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940" w:type="dxa"/>
        <w:tblBorders>
          <w:top w:val="nil"/>
          <w:left w:val="nil"/>
          <w:bottom w:val="nil"/>
          <w:right w:val="nil"/>
          <w:insideH w:val="nil"/>
          <w:insideV w:val="nil"/>
        </w:tblBorders>
        <w:tblLayout w:type="fixed"/>
        <w:tblLook w:val="0600" w:firstRow="0" w:lastRow="0" w:firstColumn="0" w:lastColumn="0" w:noHBand="1" w:noVBand="1"/>
      </w:tblPr>
      <w:tblGrid>
        <w:gridCol w:w="5550"/>
        <w:gridCol w:w="3295"/>
        <w:gridCol w:w="1095"/>
      </w:tblGrid>
      <w:tr w:rsidR="00F102CC" w14:paraId="737D6F7F" w14:textId="77777777" w:rsidTr="00A82626">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2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A8262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29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2E821E4B" w:rsidR="00F102CC" w:rsidRPr="003D5AF6" w:rsidRDefault="00A82626">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rsidTr="00A82626">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29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rsidTr="00A82626">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2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A8262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29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0EAC31A6" w:rsidR="00F102CC" w:rsidRPr="003D5AF6" w:rsidRDefault="00A82626">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rsidTr="00A82626">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29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rsidTr="00A82626">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2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A8262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29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4A67D171" w:rsidR="00F102CC" w:rsidRPr="003D5AF6" w:rsidRDefault="00A82626">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82626">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29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rsidTr="00A82626">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2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rsidTr="00A82626">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29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61E58AD3" w:rsidR="00F102CC" w:rsidRPr="003D5AF6" w:rsidRDefault="00A82626">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A8262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29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2A70ADBC" w:rsidR="00F102CC" w:rsidRPr="003D5AF6" w:rsidRDefault="00A82626">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rsidTr="00A82626">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29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rsidTr="00A82626">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2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rsidTr="00A82626">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29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65EAEEE6" w:rsidR="00F102CC" w:rsidRPr="003D5AF6" w:rsidRDefault="00A82626">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A8262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29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32D731F3" w:rsidR="00F102CC" w:rsidRPr="003D5AF6" w:rsidRDefault="00A82626">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rsidTr="00A82626">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29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rsidTr="00A82626">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2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A8262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29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C06916B" w:rsidR="00F102CC" w:rsidRPr="003D5AF6" w:rsidRDefault="00A82626">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A8262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29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0207E41C" w:rsidR="00F102CC" w:rsidRPr="003D5AF6" w:rsidRDefault="00A82626">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rsidTr="00A82626">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29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rsidTr="00A82626">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2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A8262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29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501020BA" w:rsidR="00F102CC" w:rsidRPr="003D5AF6" w:rsidRDefault="00DD76CF">
            <w:pPr>
              <w:rPr>
                <w:rFonts w:ascii="Noto Sans" w:eastAsia="Noto Sans" w:hAnsi="Noto Sans" w:cs="Noto Sans"/>
                <w:bCs/>
                <w:color w:val="434343"/>
                <w:sz w:val="18"/>
                <w:szCs w:val="18"/>
              </w:rPr>
            </w:pPr>
            <w:r>
              <w:rPr>
                <w:rFonts w:ascii="Noto Sans" w:eastAsia="Noto Sans" w:hAnsi="Noto Sans" w:cs="Noto Sans"/>
                <w:bCs/>
                <w:color w:val="434343"/>
                <w:sz w:val="18"/>
                <w:szCs w:val="18"/>
              </w:rPr>
              <w:t>Mentioned in the method section. Both datasets are publicly available datasets not collected by us.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3EF22BE9" w:rsidR="00F102CC" w:rsidRPr="003D5AF6" w:rsidRDefault="00A8262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5E3B1DFB" w:rsidR="00F102CC" w:rsidRPr="003D5AF6" w:rsidRDefault="00A8262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4A82D6B9" w:rsidR="00F102CC" w:rsidRPr="003D5AF6" w:rsidRDefault="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55D17A3D" w:rsidR="00F102CC" w:rsidRPr="00DD76CF" w:rsidRDefault="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2D39AC00" w:rsidR="00F102CC" w:rsidRPr="003D5AF6" w:rsidRDefault="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564B24DD" w:rsidR="00F102CC" w:rsidRPr="003D5AF6" w:rsidRDefault="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43C12776" w:rsidR="00F102CC" w:rsidRPr="003D5AF6" w:rsidRDefault="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29EEFDB8" w:rsidR="00F102CC" w:rsidRPr="003D5AF6" w:rsidRDefault="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1F246D05" w:rsidR="00F102CC" w:rsidRPr="003D5AF6" w:rsidRDefault="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335B0707" w:rsidR="00F102CC" w:rsidRPr="003D5AF6" w:rsidRDefault="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155BF504" w:rsidR="00F102CC" w:rsidRPr="003D5AF6" w:rsidRDefault="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65575DE2" w:rsidR="00F102CC" w:rsidRPr="003D5AF6" w:rsidRDefault="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 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20AFFCC8" w:rsidR="00F102CC" w:rsidRPr="003D5AF6" w:rsidRDefault="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Mentioned in the method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DD76CF"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DD76CF" w:rsidRDefault="00DD76CF" w:rsidP="00DD76CF">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447671F5" w:rsidR="00DD76CF" w:rsidRPr="003D5AF6" w:rsidRDefault="00DD76CF" w:rsidP="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Mentioned in the method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DD76CF" w:rsidRPr="003D5AF6" w:rsidRDefault="00DD76CF" w:rsidP="00DD76CF">
            <w:pPr>
              <w:spacing w:line="225" w:lineRule="auto"/>
              <w:rPr>
                <w:rFonts w:ascii="Noto Sans" w:eastAsia="Noto Sans" w:hAnsi="Noto Sans" w:cs="Noto Sans"/>
                <w:bCs/>
                <w:color w:val="434343"/>
                <w:sz w:val="18"/>
                <w:szCs w:val="18"/>
              </w:rPr>
            </w:pPr>
          </w:p>
        </w:tc>
      </w:tr>
      <w:tr w:rsidR="00DD76CF"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DD76CF" w:rsidRPr="003D5AF6" w:rsidRDefault="00DD76CF" w:rsidP="00DD76CF">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DD76CF" w:rsidRDefault="00DD76CF" w:rsidP="00DD76CF">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DD76CF" w:rsidRDefault="00DD76CF" w:rsidP="00DD76CF">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DD76CF"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DD76CF" w:rsidRDefault="00DD76CF" w:rsidP="00DD76CF">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DD76CF" w:rsidRDefault="00DD76CF" w:rsidP="00DD76CF">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DD76CF" w:rsidRDefault="00DD76CF" w:rsidP="00DD76CF">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DD76CF"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DD76CF" w:rsidRDefault="00DD76CF" w:rsidP="00DD76CF">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756FFA71" w:rsidR="00DD76CF" w:rsidRPr="003D5AF6" w:rsidRDefault="00DD76CF" w:rsidP="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Link to the reused dataset provided in the data availability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DD76CF" w:rsidRPr="003D5AF6" w:rsidRDefault="00DD76CF" w:rsidP="00DD76CF">
            <w:pPr>
              <w:spacing w:line="225" w:lineRule="auto"/>
              <w:rPr>
                <w:rFonts w:ascii="Noto Sans" w:eastAsia="Noto Sans" w:hAnsi="Noto Sans" w:cs="Noto Sans"/>
                <w:bCs/>
                <w:color w:val="434343"/>
                <w:sz w:val="18"/>
                <w:szCs w:val="18"/>
              </w:rPr>
            </w:pPr>
          </w:p>
        </w:tc>
      </w:tr>
      <w:tr w:rsidR="00DD76CF"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DD76CF" w:rsidRDefault="00DD76CF" w:rsidP="00DD76CF">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2211D90A" w:rsidR="00DD76CF" w:rsidRPr="003D5AF6" w:rsidRDefault="00DD76CF" w:rsidP="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Link to the reused dataset provided in the data availability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DD76CF" w:rsidRPr="003D5AF6" w:rsidRDefault="00DD76CF" w:rsidP="00DD76CF">
            <w:pPr>
              <w:spacing w:line="225" w:lineRule="auto"/>
              <w:rPr>
                <w:rFonts w:ascii="Noto Sans" w:eastAsia="Noto Sans" w:hAnsi="Noto Sans" w:cs="Noto Sans"/>
                <w:bCs/>
                <w:color w:val="434343"/>
                <w:sz w:val="18"/>
                <w:szCs w:val="18"/>
              </w:rPr>
            </w:pPr>
          </w:p>
        </w:tc>
      </w:tr>
      <w:tr w:rsidR="00DD76CF"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DD76CF" w:rsidRDefault="00DD76CF" w:rsidP="00DD76CF">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58D0FECC" w:rsidR="00DD76CF" w:rsidRPr="003D5AF6" w:rsidRDefault="00DD76CF" w:rsidP="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Link to the reused dataset provided in the data availability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0103DAE6" w:rsidR="00DD76CF" w:rsidRPr="003D5AF6" w:rsidRDefault="00DD76CF" w:rsidP="00DD76CF">
            <w:pPr>
              <w:spacing w:line="225" w:lineRule="auto"/>
              <w:rPr>
                <w:rFonts w:ascii="Noto Sans" w:eastAsia="Noto Sans" w:hAnsi="Noto Sans" w:cs="Noto Sans"/>
                <w:bCs/>
                <w:color w:val="434343"/>
                <w:sz w:val="18"/>
                <w:szCs w:val="18"/>
              </w:rPr>
            </w:pPr>
          </w:p>
        </w:tc>
      </w:tr>
      <w:tr w:rsidR="00DD76CF"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DD76CF" w:rsidRPr="003D5AF6" w:rsidRDefault="00DD76CF" w:rsidP="00DD76CF">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DD76CF" w:rsidRDefault="00DD76CF" w:rsidP="00DD76CF">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DD76CF" w:rsidRDefault="00DD76CF" w:rsidP="00DD76CF">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DD76CF"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DD76CF" w:rsidRDefault="00DD76CF" w:rsidP="00DD76CF">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DD76CF" w:rsidRDefault="00DD76CF" w:rsidP="00DD76CF">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DD76CF" w:rsidRDefault="00DD76CF" w:rsidP="00DD76CF">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DD76CF"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DD76CF" w:rsidRDefault="00DD76CF" w:rsidP="00DD76CF">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1B7DE5B7" w:rsidR="00DD76CF" w:rsidRPr="003D5AF6" w:rsidRDefault="008C60DA" w:rsidP="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Link to the code provided in the data availability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0BF1534B" w:rsidR="00DD76CF" w:rsidRPr="003D5AF6" w:rsidRDefault="00DD76CF" w:rsidP="00DD76CF">
            <w:pPr>
              <w:spacing w:line="225" w:lineRule="auto"/>
              <w:rPr>
                <w:rFonts w:ascii="Noto Sans" w:eastAsia="Noto Sans" w:hAnsi="Noto Sans" w:cs="Noto Sans"/>
                <w:bCs/>
                <w:color w:val="434343"/>
                <w:sz w:val="18"/>
                <w:szCs w:val="18"/>
              </w:rPr>
            </w:pPr>
          </w:p>
        </w:tc>
      </w:tr>
      <w:tr w:rsidR="008C60DA"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8C60DA" w:rsidRDefault="008C60DA" w:rsidP="008C60DA">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 xml:space="preserve">Where newly generated code is publicly available, provide accession number in repository, OR DOI OR URL and licensing details </w:t>
            </w:r>
            <w:proofErr w:type="spellStart"/>
            <w:r>
              <w:rPr>
                <w:rFonts w:ascii="Noto Sans" w:eastAsia="Noto Sans" w:hAnsi="Noto Sans" w:cs="Noto Sans"/>
                <w:color w:val="434343"/>
                <w:sz w:val="18"/>
                <w:szCs w:val="18"/>
              </w:rPr>
              <w:t>where</w:t>
            </w:r>
            <w:proofErr w:type="spellEnd"/>
            <w:r>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08327E0A" w:rsidR="008C60DA" w:rsidRPr="008C60DA" w:rsidRDefault="008C60DA" w:rsidP="008C60DA">
            <w:pPr>
              <w:rPr>
                <w:rFonts w:ascii="Noto Sans" w:eastAsia="Noto Sans" w:hAnsi="Noto Sans" w:cs="Noto Sans"/>
                <w:sz w:val="18"/>
                <w:szCs w:val="18"/>
              </w:rPr>
            </w:pPr>
            <w:r>
              <w:rPr>
                <w:rFonts w:ascii="Noto Sans" w:eastAsia="Noto Sans" w:hAnsi="Noto Sans" w:cs="Noto Sans"/>
                <w:bCs/>
                <w:color w:val="434343"/>
                <w:sz w:val="18"/>
                <w:szCs w:val="18"/>
              </w:rPr>
              <w:t>Link to the code provided in the data availability section.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44151E64" w:rsidR="008C60DA" w:rsidRPr="003D5AF6" w:rsidRDefault="008C60DA" w:rsidP="008C60DA">
            <w:pPr>
              <w:spacing w:line="225" w:lineRule="auto"/>
              <w:rPr>
                <w:rFonts w:ascii="Noto Sans" w:eastAsia="Noto Sans" w:hAnsi="Noto Sans" w:cs="Noto Sans"/>
                <w:bCs/>
                <w:color w:val="434343"/>
                <w:sz w:val="18"/>
                <w:szCs w:val="18"/>
              </w:rPr>
            </w:pPr>
          </w:p>
        </w:tc>
      </w:tr>
      <w:tr w:rsidR="008C60DA"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8C60DA" w:rsidRDefault="008C60DA" w:rsidP="008C60DA">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8C60DA" w:rsidRPr="003D5AF6" w:rsidRDefault="008C60DA" w:rsidP="008C60DA">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6F74A45C" w:rsidR="008C60DA" w:rsidRPr="003D5AF6" w:rsidRDefault="008C60DA" w:rsidP="008C60D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6119A6C5" w:rsidR="00F102CC" w:rsidRPr="003D5AF6" w:rsidRDefault="00DD76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1B52B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CD777" w14:textId="77777777" w:rsidR="001B52B0" w:rsidRDefault="001B52B0">
      <w:r>
        <w:separator/>
      </w:r>
    </w:p>
  </w:endnote>
  <w:endnote w:type="continuationSeparator" w:id="0">
    <w:p w14:paraId="7A244487" w14:textId="77777777" w:rsidR="001B52B0" w:rsidRDefault="001B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4879E9" w14:textId="77777777" w:rsidR="001B52B0" w:rsidRDefault="001B52B0">
      <w:r>
        <w:separator/>
      </w:r>
    </w:p>
  </w:footnote>
  <w:footnote w:type="continuationSeparator" w:id="0">
    <w:p w14:paraId="08094AF7" w14:textId="77777777" w:rsidR="001B52B0" w:rsidRDefault="001B5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0D1B90"/>
    <w:rsid w:val="001B3BCC"/>
    <w:rsid w:val="001B52B0"/>
    <w:rsid w:val="002209A8"/>
    <w:rsid w:val="00297D87"/>
    <w:rsid w:val="003D5AF6"/>
    <w:rsid w:val="00400C53"/>
    <w:rsid w:val="00427975"/>
    <w:rsid w:val="004E2C31"/>
    <w:rsid w:val="005B0259"/>
    <w:rsid w:val="007054B6"/>
    <w:rsid w:val="0078687E"/>
    <w:rsid w:val="008C60DA"/>
    <w:rsid w:val="009A4BE4"/>
    <w:rsid w:val="009C7B26"/>
    <w:rsid w:val="00A11E52"/>
    <w:rsid w:val="00A82626"/>
    <w:rsid w:val="00B2483D"/>
    <w:rsid w:val="00BD41E9"/>
    <w:rsid w:val="00C84413"/>
    <w:rsid w:val="00DD76CF"/>
    <w:rsid w:val="00EF13C8"/>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Hyperlink">
    <w:name w:val="Hyperlink"/>
    <w:basedOn w:val="DefaultParagraphFont"/>
    <w:uiPriority w:val="99"/>
    <w:unhideWhenUsed/>
    <w:rsid w:val="00DD76CF"/>
    <w:rPr>
      <w:color w:val="0000FF" w:themeColor="hyperlink"/>
      <w:u w:val="single"/>
    </w:rPr>
  </w:style>
  <w:style w:type="character" w:styleId="UnresolvedMention">
    <w:name w:val="Unresolved Mention"/>
    <w:basedOn w:val="DefaultParagraphFont"/>
    <w:uiPriority w:val="99"/>
    <w:semiHidden/>
    <w:unhideWhenUsed/>
    <w:rsid w:val="00DD76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1492</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Yuqi Zhang</cp:lastModifiedBy>
  <cp:revision>9</cp:revision>
  <dcterms:created xsi:type="dcterms:W3CDTF">2022-02-28T06:21:00Z</dcterms:created>
  <dcterms:modified xsi:type="dcterms:W3CDTF">2026-06-11T20:27:00Z</dcterms:modified>
</cp:coreProperties>
</file>