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035DD2" w14:textId="68557E07" w:rsidR="00EB74C0" w:rsidRPr="009955D4" w:rsidRDefault="007E6B7D">
      <w:pPr>
        <w:rPr>
          <w:rFonts w:ascii="Arial" w:hAnsi="Arial" w:cs="Arial"/>
          <w:sz w:val="22"/>
          <w:szCs w:val="22"/>
        </w:rPr>
      </w:pPr>
      <w:r w:rsidRPr="007E6B7D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427FED">
        <w:rPr>
          <w:rFonts w:ascii="Arial" w:hAnsi="Arial" w:cs="Arial"/>
          <w:b/>
          <w:bCs/>
          <w:sz w:val="22"/>
          <w:szCs w:val="22"/>
        </w:rPr>
        <w:t>File</w:t>
      </w:r>
      <w:r w:rsidRPr="007E6B7D">
        <w:rPr>
          <w:rFonts w:ascii="Arial" w:hAnsi="Arial" w:cs="Arial"/>
          <w:b/>
          <w:bCs/>
          <w:sz w:val="22"/>
          <w:szCs w:val="22"/>
        </w:rPr>
        <w:t xml:space="preserve"> </w:t>
      </w:r>
      <w:r w:rsidR="00B66060">
        <w:rPr>
          <w:rFonts w:ascii="Arial" w:hAnsi="Arial" w:cs="Arial"/>
          <w:b/>
          <w:bCs/>
          <w:sz w:val="22"/>
          <w:szCs w:val="22"/>
        </w:rPr>
        <w:t>4</w:t>
      </w:r>
      <w:r w:rsidRPr="007E6B7D">
        <w:rPr>
          <w:rFonts w:ascii="Arial" w:hAnsi="Arial" w:cs="Arial"/>
          <w:b/>
          <w:bCs/>
          <w:sz w:val="22"/>
          <w:szCs w:val="22"/>
        </w:rPr>
        <w:t>. List of primers and antibodies</w:t>
      </w:r>
    </w:p>
    <w:tbl>
      <w:tblPr>
        <w:tblW w:w="107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22"/>
        <w:gridCol w:w="3879"/>
        <w:gridCol w:w="3879"/>
      </w:tblGrid>
      <w:tr w:rsidR="00EB74C0" w:rsidRPr="00EB74C0" w14:paraId="5EB62824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318AF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Genotyping Primers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6A2F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Forward Primer (5’-3’)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B63903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Reverse Primer (5’-3’)</w:t>
            </w:r>
          </w:p>
        </w:tc>
      </w:tr>
      <w:tr w:rsidR="00EB74C0" w:rsidRPr="00EB74C0" w14:paraId="6A2C0264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2ED741" w14:textId="37CD58B2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Aldh1a1</w:t>
            </w:r>
            <w:r w:rsidRPr="00EB74C0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 xml:space="preserve">creERT2 </w:t>
            </w:r>
            <w:r w:rsidRPr="00EB74C0">
              <w:rPr>
                <w:rFonts w:ascii="Arial" w:hAnsi="Arial" w:cs="Arial"/>
                <w:sz w:val="20"/>
                <w:szCs w:val="20"/>
              </w:rPr>
              <w:t>(promoter)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049AD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AGTCTGCCCATCCAATCATATC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5668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620244FE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4A7FF" w14:textId="0655035C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Aldh1a1</w:t>
            </w:r>
            <w:r w:rsidRPr="00EB74C0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 xml:space="preserve">creERT2 </w:t>
            </w:r>
            <w:r w:rsidRPr="00EB74C0">
              <w:rPr>
                <w:rFonts w:ascii="Arial" w:hAnsi="Arial" w:cs="Arial"/>
                <w:sz w:val="20"/>
                <w:szCs w:val="20"/>
              </w:rPr>
              <w:t>(</w:t>
            </w:r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Aldh1a1</w:t>
            </w:r>
            <w:r w:rsidRPr="00EB74C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8DAA2A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TCTATGGTTCACTGCACTCTGG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606D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0046EADA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DB605" w14:textId="066E8C09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Aldh1a1</w:t>
            </w:r>
            <w:r w:rsidRPr="00EB74C0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 xml:space="preserve">creERT2 </w:t>
            </w:r>
            <w:r w:rsidRPr="00EB74C0">
              <w:rPr>
                <w:rFonts w:ascii="Arial" w:hAnsi="Arial" w:cs="Arial"/>
                <w:sz w:val="20"/>
                <w:szCs w:val="20"/>
              </w:rPr>
              <w:t>(Cre)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C86F3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GTTCTTGCGAACCTCATCACTC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20DC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3A597A6D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C6E15" w14:textId="7EB10C59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 xml:space="preserve">Ai9 </w:t>
            </w:r>
            <w:r w:rsidR="00271CE1">
              <w:rPr>
                <w:rFonts w:ascii="Arial" w:hAnsi="Arial" w:cs="Arial"/>
                <w:sz w:val="20"/>
                <w:szCs w:val="20"/>
              </w:rPr>
              <w:t>LSL-</w:t>
            </w:r>
            <w:proofErr w:type="spellStart"/>
            <w:r w:rsidRPr="00EB74C0">
              <w:rPr>
                <w:rFonts w:ascii="Arial" w:hAnsi="Arial" w:cs="Arial"/>
                <w:sz w:val="20"/>
                <w:szCs w:val="20"/>
              </w:rPr>
              <w:t>tdTomato</w:t>
            </w:r>
            <w:proofErr w:type="spellEnd"/>
            <w:r w:rsidRPr="00EB74C0">
              <w:rPr>
                <w:rFonts w:ascii="Arial" w:hAnsi="Arial" w:cs="Arial"/>
                <w:sz w:val="20"/>
                <w:szCs w:val="20"/>
              </w:rPr>
              <w:t xml:space="preserve"> (oIMR9020)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08010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  <w:lang w:val="sv-SE"/>
              </w:rPr>
              <w:t>AAGGGAGCTGCAGTGGAGTA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1B88B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1B9146CA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A712E" w14:textId="3E2BC8FD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 xml:space="preserve">Ai9 </w:t>
            </w:r>
            <w:r w:rsidR="00271CE1">
              <w:rPr>
                <w:rFonts w:ascii="Arial" w:hAnsi="Arial" w:cs="Arial"/>
                <w:sz w:val="20"/>
                <w:szCs w:val="20"/>
              </w:rPr>
              <w:t>LSL-</w:t>
            </w:r>
            <w:proofErr w:type="spellStart"/>
            <w:r w:rsidRPr="00EB74C0">
              <w:rPr>
                <w:rFonts w:ascii="Arial" w:hAnsi="Arial" w:cs="Arial"/>
                <w:sz w:val="20"/>
                <w:szCs w:val="20"/>
              </w:rPr>
              <w:t>tdTomato</w:t>
            </w:r>
            <w:proofErr w:type="spellEnd"/>
            <w:r w:rsidRPr="00EB74C0">
              <w:rPr>
                <w:rFonts w:ascii="Arial" w:hAnsi="Arial" w:cs="Arial"/>
                <w:sz w:val="20"/>
                <w:szCs w:val="20"/>
              </w:rPr>
              <w:t xml:space="preserve"> (oIMR9021)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4B36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CCGAAAATCTGTGGGAAGTC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41B8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37E4C748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57C11" w14:textId="305E158A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 xml:space="preserve">Ai9 </w:t>
            </w:r>
            <w:r w:rsidR="00271CE1">
              <w:rPr>
                <w:rFonts w:ascii="Arial" w:hAnsi="Arial" w:cs="Arial"/>
                <w:sz w:val="20"/>
                <w:szCs w:val="20"/>
              </w:rPr>
              <w:t>LSL-</w:t>
            </w:r>
            <w:proofErr w:type="spellStart"/>
            <w:r w:rsidRPr="00EB74C0">
              <w:rPr>
                <w:rFonts w:ascii="Arial" w:hAnsi="Arial" w:cs="Arial"/>
                <w:sz w:val="20"/>
                <w:szCs w:val="20"/>
              </w:rPr>
              <w:t>tdTomato</w:t>
            </w:r>
            <w:proofErr w:type="spellEnd"/>
            <w:r w:rsidRPr="00EB74C0">
              <w:rPr>
                <w:rFonts w:ascii="Arial" w:hAnsi="Arial" w:cs="Arial"/>
                <w:sz w:val="20"/>
                <w:szCs w:val="20"/>
              </w:rPr>
              <w:t xml:space="preserve"> (oIMR9103)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8552F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GGCATTAAAGCAGCGTATCC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DCAAA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3E4FFAE5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DE1CE" w14:textId="64C50EAE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 xml:space="preserve">Ai9 </w:t>
            </w:r>
            <w:r w:rsidR="00271CE1">
              <w:rPr>
                <w:rFonts w:ascii="Arial" w:hAnsi="Arial" w:cs="Arial"/>
                <w:sz w:val="20"/>
                <w:szCs w:val="20"/>
              </w:rPr>
              <w:t>LSL-</w:t>
            </w:r>
            <w:proofErr w:type="spellStart"/>
            <w:r w:rsidRPr="00EB74C0">
              <w:rPr>
                <w:rFonts w:ascii="Arial" w:hAnsi="Arial" w:cs="Arial"/>
                <w:sz w:val="20"/>
                <w:szCs w:val="20"/>
              </w:rPr>
              <w:t>tdTomato</w:t>
            </w:r>
            <w:proofErr w:type="spellEnd"/>
            <w:r w:rsidRPr="00EB74C0">
              <w:rPr>
                <w:rFonts w:ascii="Arial" w:hAnsi="Arial" w:cs="Arial"/>
                <w:sz w:val="20"/>
                <w:szCs w:val="20"/>
              </w:rPr>
              <w:t xml:space="preserve"> (oIMR9105)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C951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CTGTTCCTGTACGGCATG G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FA95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77FE96EE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8F4F1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DTR (mutant)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97B8B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573F6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 xml:space="preserve">GCGAAGAGTTTGTCCTCAACC </w:t>
            </w:r>
          </w:p>
        </w:tc>
      </w:tr>
      <w:tr w:rsidR="00EB74C0" w:rsidRPr="00EB74C0" w14:paraId="51EBE4B3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11E5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DTR (common)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5255A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 xml:space="preserve">AAAGTCGCTCTGAGTTGTTAT 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6C763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4C0" w:rsidRPr="00EB74C0" w14:paraId="614CC519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188A8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DTR (WT)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488D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3A5C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  <w:lang w:val="sv-SE"/>
              </w:rPr>
              <w:t xml:space="preserve">GGAGCGGGAGAAATGGATATG </w:t>
            </w:r>
          </w:p>
        </w:tc>
      </w:tr>
      <w:tr w:rsidR="00EB74C0" w:rsidRPr="00EB74C0" w14:paraId="26435924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2342F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PCR Primers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08E2B0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Forward Primer (5’-3’)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D5E31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Reverse Primer (5’-3’)</w:t>
            </w:r>
          </w:p>
        </w:tc>
      </w:tr>
      <w:tr w:rsidR="00EB74C0" w:rsidRPr="00EB74C0" w14:paraId="20A2B66F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F7DAB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Aldh1a1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4B67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ATACTTGTCGGATTTAGGAGGCT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1855DC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GGGCCTATCTTCCAAATGAACA</w:t>
            </w:r>
          </w:p>
        </w:tc>
      </w:tr>
      <w:tr w:rsidR="00EB74C0" w:rsidRPr="00EB74C0" w14:paraId="01BDEDFB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D8E2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84239F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CAATGTGTCCGTCGTGGATCT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76B58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GCCTGCTTCACCACCTTCTT</w:t>
            </w:r>
          </w:p>
        </w:tc>
      </w:tr>
      <w:tr w:rsidR="00EB74C0" w:rsidRPr="00EB74C0" w14:paraId="2B3A0D53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F75F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Rpl17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CB4DC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ACCGCACTGAGATTCGGATG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F334B6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GAACCTTACGAACCATTTGGGC</w:t>
            </w:r>
          </w:p>
        </w:tc>
      </w:tr>
      <w:tr w:rsidR="00EB74C0" w:rsidRPr="00EB74C0" w14:paraId="6FF80595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DEF8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B74C0">
              <w:rPr>
                <w:rFonts w:ascii="Arial" w:hAnsi="Arial" w:cs="Arial"/>
                <w:i/>
                <w:iCs/>
                <w:sz w:val="20"/>
                <w:szCs w:val="20"/>
              </w:rPr>
              <w:t>Hprt</w:t>
            </w:r>
            <w:proofErr w:type="spellEnd"/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A3D9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GTGATTAGCGATGATGAACCA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8E0E1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GCAAGTCTTTCAGTCCTGTC</w:t>
            </w:r>
          </w:p>
        </w:tc>
      </w:tr>
      <w:tr w:rsidR="00EB74C0" w:rsidRPr="00EB74C0" w14:paraId="007A1DF1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B09E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Antibody Name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7EEF5" w14:textId="476E7A4A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Vendor</w:t>
            </w:r>
            <w:r w:rsidR="00837C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Catalog#</w:t>
            </w:r>
            <w:r w:rsidR="00837CDF">
              <w:rPr>
                <w:rFonts w:ascii="Arial" w:hAnsi="Arial" w:cs="Arial"/>
                <w:b/>
                <w:bCs/>
                <w:sz w:val="20"/>
                <w:szCs w:val="20"/>
              </w:rPr>
              <w:t>, RRID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71980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b/>
                <w:bCs/>
                <w:sz w:val="20"/>
                <w:szCs w:val="20"/>
              </w:rPr>
              <w:t>Dilution used</w:t>
            </w:r>
          </w:p>
        </w:tc>
      </w:tr>
      <w:tr w:rsidR="00EB74C0" w:rsidRPr="00EB74C0" w14:paraId="5AF2CAE4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B633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ALDH1A1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B204F" w14:textId="5F9DA690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Abcam, ab52492</w:t>
            </w:r>
            <w:r w:rsidR="00837CD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CDF" w:rsidRPr="00837CDF">
              <w:rPr>
                <w:rFonts w:ascii="Arial" w:hAnsi="Arial" w:cs="Arial"/>
                <w:sz w:val="20"/>
                <w:szCs w:val="20"/>
              </w:rPr>
              <w:t>AB_867566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935363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1:50 (IHC)</w:t>
            </w:r>
          </w:p>
        </w:tc>
      </w:tr>
      <w:tr w:rsidR="00EB74C0" w:rsidRPr="00EB74C0" w14:paraId="07DCCB36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E631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Ki-67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B8600" w14:textId="5A7227C5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BD Pharmingen, 550609</w:t>
            </w:r>
            <w:r w:rsidR="00837CDF">
              <w:rPr>
                <w:rFonts w:ascii="Arial" w:hAnsi="Arial" w:cs="Arial"/>
                <w:sz w:val="20"/>
                <w:szCs w:val="20"/>
              </w:rPr>
              <w:t>, AB_393778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08D61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1:500 (IHC)</w:t>
            </w:r>
          </w:p>
        </w:tc>
      </w:tr>
      <w:tr w:rsidR="00EB74C0" w:rsidRPr="00EB74C0" w14:paraId="03ECF221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C8B98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cleaved caspase-3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409CE" w14:textId="225A77AB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Cell Signaling, 9661</w:t>
            </w:r>
            <w:r w:rsidR="00567F54">
              <w:rPr>
                <w:rFonts w:ascii="Arial" w:hAnsi="Arial" w:cs="Arial"/>
                <w:sz w:val="20"/>
                <w:szCs w:val="20"/>
              </w:rPr>
              <w:t>, AB_2341188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8F78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1:400 (IHC)</w:t>
            </w:r>
          </w:p>
        </w:tc>
      </w:tr>
      <w:tr w:rsidR="00EB74C0" w:rsidRPr="00EB74C0" w14:paraId="0EAE6BD7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187AC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RFP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8EA75B" w14:textId="0B7B654D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Rockland, 600-401-379</w:t>
            </w:r>
            <w:r w:rsidR="00567F54">
              <w:rPr>
                <w:rFonts w:ascii="Arial" w:hAnsi="Arial" w:cs="Arial"/>
                <w:sz w:val="20"/>
                <w:szCs w:val="20"/>
              </w:rPr>
              <w:t>, AB_2209751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707A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1:500 (IHC)</w:t>
            </w:r>
          </w:p>
        </w:tc>
      </w:tr>
      <w:tr w:rsidR="00EB74C0" w:rsidRPr="00EB74C0" w14:paraId="56C86B2A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6BD17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RFP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FFBE7" w14:textId="6FE22243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Abcam, ab125244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AB_10973556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FAAC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(IF)</w:t>
            </w:r>
          </w:p>
        </w:tc>
      </w:tr>
      <w:tr w:rsidR="00EB74C0" w:rsidRPr="00EB74C0" w14:paraId="2B6DEB8E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40B4A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FOXA2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1F857" w14:textId="38B1ABFE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Abcam, ab108422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AB_11157157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0EF0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(IHC), 1:50 (IF)</w:t>
            </w:r>
          </w:p>
        </w:tc>
      </w:tr>
      <w:tr w:rsidR="00EB74C0" w:rsidRPr="00EB74C0" w14:paraId="0FA91314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27988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Cytokeratin 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D332C" w14:textId="44CCB932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DSHB, TROMA-1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AB_531826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0CD8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1:50 (IF)</w:t>
            </w:r>
          </w:p>
        </w:tc>
      </w:tr>
      <w:tr w:rsidR="00EB74C0" w:rsidRPr="00EB74C0" w14:paraId="0F54346D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4D9CB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Vimentin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2DA87" w14:textId="3C4B95A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Cell Signaling, 5741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AB_10695459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0614AF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(IF)</w:t>
            </w:r>
          </w:p>
        </w:tc>
      </w:tr>
      <w:tr w:rsidR="00EB74C0" w:rsidRPr="00EB74C0" w14:paraId="0E3270EB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BEB9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B74C0">
              <w:rPr>
                <w:rFonts w:ascii="Arial" w:hAnsi="Arial" w:cs="Arial"/>
                <w:sz w:val="20"/>
                <w:szCs w:val="20"/>
              </w:rPr>
              <w:t>Phospho</w:t>
            </w:r>
            <w:proofErr w:type="spellEnd"/>
            <w:r w:rsidRPr="00EB74C0">
              <w:rPr>
                <w:rFonts w:ascii="Arial" w:hAnsi="Arial" w:cs="Arial"/>
                <w:sz w:val="20"/>
                <w:szCs w:val="20"/>
              </w:rPr>
              <w:t xml:space="preserve"> Histone H3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94629" w14:textId="324C51C0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Abcam, ab5176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AB_304763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571FB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(IF)</w:t>
            </w:r>
          </w:p>
        </w:tc>
      </w:tr>
      <w:tr w:rsidR="00EB74C0" w:rsidRPr="00EB74C0" w14:paraId="0439FA82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2ACD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Acetyl-</w:t>
            </w:r>
            <w:r w:rsidRPr="00EB74C0">
              <w:rPr>
                <w:rFonts w:ascii="Arial" w:hAnsi="Arial" w:cs="Arial"/>
                <w:sz w:val="20"/>
                <w:szCs w:val="20"/>
                <w:lang w:val="el-GR"/>
              </w:rPr>
              <w:t>α-</w:t>
            </w:r>
            <w:r w:rsidRPr="00EB74C0">
              <w:rPr>
                <w:rFonts w:ascii="Arial" w:hAnsi="Arial" w:cs="Arial"/>
                <w:sz w:val="20"/>
                <w:szCs w:val="20"/>
              </w:rPr>
              <w:t>Tubulin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4D2978" w14:textId="3FC3A9AC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Cell Signaling, 5335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AB_10544694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C9C03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(IF)</w:t>
            </w:r>
          </w:p>
        </w:tc>
      </w:tr>
      <w:tr w:rsidR="00EB74C0" w:rsidRPr="00EB74C0" w14:paraId="56C1F5C0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BF16B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Anti-Rabbit IgG Antibody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96571" w14:textId="6D135A34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Vector Laboratories, BA-1000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AB_2313606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59C8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(IHC)</w:t>
            </w:r>
          </w:p>
        </w:tc>
      </w:tr>
      <w:tr w:rsidR="00EB74C0" w:rsidRPr="00EB74C0" w14:paraId="5CE5FBDB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DAE60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Anti-Mouse IgG Antibody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177ABB" w14:textId="0E779AD6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Vector Laboratories, BA-9200</w:t>
            </w:r>
            <w:r w:rsidR="00567F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F54" w:rsidRPr="00567F54">
              <w:rPr>
                <w:rFonts w:ascii="Arial" w:hAnsi="Arial" w:cs="Arial"/>
                <w:sz w:val="20"/>
                <w:szCs w:val="20"/>
              </w:rPr>
              <w:t>AB_2336171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C3A50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1:200 (IHC)</w:t>
            </w:r>
          </w:p>
        </w:tc>
      </w:tr>
      <w:tr w:rsidR="00EB74C0" w:rsidRPr="00EB74C0" w14:paraId="3E16FC63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BF6D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Anti-Rat IgG (H+L), AF488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A9B95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Invitrogen, A-21208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F8390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1:250 (IF)</w:t>
            </w:r>
          </w:p>
        </w:tc>
      </w:tr>
      <w:tr w:rsidR="00EB74C0" w:rsidRPr="00EB74C0" w14:paraId="6D0FC65D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DD29F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Anti-Rabbit IgG (H+L), AF594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FFE49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Invitrogen, A-21207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EB25A4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1:250 (IF)</w:t>
            </w:r>
          </w:p>
        </w:tc>
      </w:tr>
      <w:tr w:rsidR="00EB74C0" w:rsidRPr="00EB74C0" w14:paraId="363E4D7F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9CA0F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Anti-Mouse IgG (H+L), AF488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9670E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Invitrogen, A-21202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C37A7A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1:250 (IF)</w:t>
            </w:r>
          </w:p>
        </w:tc>
      </w:tr>
      <w:tr w:rsidR="00EB74C0" w:rsidRPr="00EB74C0" w14:paraId="1F7B88C5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FDD4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Anti-Rabbit IgG (H+L), AF568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9967C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Invitrogen, A-10042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EDFC6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1:250 (IF)</w:t>
            </w:r>
          </w:p>
        </w:tc>
      </w:tr>
      <w:tr w:rsidR="00EB74C0" w:rsidRPr="00EB74C0" w14:paraId="7B563A87" w14:textId="77777777" w:rsidTr="007E6B7D">
        <w:trPr>
          <w:trHeight w:val="227"/>
        </w:trPr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ABF3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Anti-Rat IgG (H+L), AF647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7608D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Invitrogen, A78947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FCF72" w14:textId="77777777" w:rsidR="00EB74C0" w:rsidRPr="00EB74C0" w:rsidRDefault="00EB74C0" w:rsidP="00EB74C0">
            <w:pPr>
              <w:rPr>
                <w:rFonts w:ascii="Arial" w:hAnsi="Arial" w:cs="Arial"/>
                <w:sz w:val="20"/>
                <w:szCs w:val="20"/>
              </w:rPr>
            </w:pPr>
            <w:r w:rsidRPr="00EB74C0">
              <w:rPr>
                <w:rFonts w:ascii="Arial" w:hAnsi="Arial" w:cs="Arial"/>
                <w:sz w:val="20"/>
                <w:szCs w:val="20"/>
              </w:rPr>
              <w:t>1:250 (IF)</w:t>
            </w:r>
          </w:p>
        </w:tc>
      </w:tr>
    </w:tbl>
    <w:p w14:paraId="0EB62B0D" w14:textId="338791AC" w:rsidR="003541B4" w:rsidRDefault="003541B4" w:rsidP="007E6B7D"/>
    <w:sectPr w:rsidR="003541B4" w:rsidSect="00BB2B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99"/>
    <w:rsid w:val="00006566"/>
    <w:rsid w:val="00013100"/>
    <w:rsid w:val="0001348D"/>
    <w:rsid w:val="00015A44"/>
    <w:rsid w:val="000237FA"/>
    <w:rsid w:val="000326BB"/>
    <w:rsid w:val="00045907"/>
    <w:rsid w:val="00047AE6"/>
    <w:rsid w:val="00065F1B"/>
    <w:rsid w:val="00097320"/>
    <w:rsid w:val="00097C10"/>
    <w:rsid w:val="00097D05"/>
    <w:rsid w:val="000A0545"/>
    <w:rsid w:val="000A2915"/>
    <w:rsid w:val="000A758E"/>
    <w:rsid w:val="000B4A1C"/>
    <w:rsid w:val="000B5FAC"/>
    <w:rsid w:val="000B702B"/>
    <w:rsid w:val="000C7F51"/>
    <w:rsid w:val="000F5988"/>
    <w:rsid w:val="00112DFC"/>
    <w:rsid w:val="001300A4"/>
    <w:rsid w:val="001340CE"/>
    <w:rsid w:val="00136789"/>
    <w:rsid w:val="00137DDF"/>
    <w:rsid w:val="0014606B"/>
    <w:rsid w:val="001511DC"/>
    <w:rsid w:val="0017592C"/>
    <w:rsid w:val="001762B8"/>
    <w:rsid w:val="00182FD9"/>
    <w:rsid w:val="00196830"/>
    <w:rsid w:val="001A10BD"/>
    <w:rsid w:val="001B263C"/>
    <w:rsid w:val="001D15EB"/>
    <w:rsid w:val="001D4FA4"/>
    <w:rsid w:val="001F5582"/>
    <w:rsid w:val="001F6D14"/>
    <w:rsid w:val="00201677"/>
    <w:rsid w:val="002208B0"/>
    <w:rsid w:val="00223781"/>
    <w:rsid w:val="00224ED9"/>
    <w:rsid w:val="00243F3B"/>
    <w:rsid w:val="00271CE1"/>
    <w:rsid w:val="00274046"/>
    <w:rsid w:val="0027622A"/>
    <w:rsid w:val="00284AB7"/>
    <w:rsid w:val="00287739"/>
    <w:rsid w:val="00296876"/>
    <w:rsid w:val="002A18C5"/>
    <w:rsid w:val="002C6480"/>
    <w:rsid w:val="002C6AC8"/>
    <w:rsid w:val="002D168D"/>
    <w:rsid w:val="002E49AB"/>
    <w:rsid w:val="002E5493"/>
    <w:rsid w:val="002F309C"/>
    <w:rsid w:val="002F4ED7"/>
    <w:rsid w:val="002F5DD2"/>
    <w:rsid w:val="003518FD"/>
    <w:rsid w:val="003541B4"/>
    <w:rsid w:val="0038375B"/>
    <w:rsid w:val="00393595"/>
    <w:rsid w:val="003A197A"/>
    <w:rsid w:val="003D67FB"/>
    <w:rsid w:val="003E0A8A"/>
    <w:rsid w:val="0040445E"/>
    <w:rsid w:val="004142E7"/>
    <w:rsid w:val="00425BFF"/>
    <w:rsid w:val="00426447"/>
    <w:rsid w:val="00426917"/>
    <w:rsid w:val="00427FED"/>
    <w:rsid w:val="0043023C"/>
    <w:rsid w:val="00450E36"/>
    <w:rsid w:val="00452F21"/>
    <w:rsid w:val="00461597"/>
    <w:rsid w:val="004707D2"/>
    <w:rsid w:val="00482D93"/>
    <w:rsid w:val="00493764"/>
    <w:rsid w:val="004D060D"/>
    <w:rsid w:val="004D2766"/>
    <w:rsid w:val="005021EC"/>
    <w:rsid w:val="005064A1"/>
    <w:rsid w:val="005364AD"/>
    <w:rsid w:val="005505FA"/>
    <w:rsid w:val="00560DEE"/>
    <w:rsid w:val="005654A9"/>
    <w:rsid w:val="00567F54"/>
    <w:rsid w:val="005804CE"/>
    <w:rsid w:val="00583BF4"/>
    <w:rsid w:val="00585085"/>
    <w:rsid w:val="00586205"/>
    <w:rsid w:val="00593F9A"/>
    <w:rsid w:val="005A7D4D"/>
    <w:rsid w:val="005B096B"/>
    <w:rsid w:val="005B7E32"/>
    <w:rsid w:val="005C2E37"/>
    <w:rsid w:val="005C6350"/>
    <w:rsid w:val="005D12B9"/>
    <w:rsid w:val="0061236C"/>
    <w:rsid w:val="0062371D"/>
    <w:rsid w:val="006534B4"/>
    <w:rsid w:val="00653DBB"/>
    <w:rsid w:val="00655E36"/>
    <w:rsid w:val="006644D3"/>
    <w:rsid w:val="0066647E"/>
    <w:rsid w:val="00683405"/>
    <w:rsid w:val="0068523F"/>
    <w:rsid w:val="006948E1"/>
    <w:rsid w:val="006A107A"/>
    <w:rsid w:val="006A36C4"/>
    <w:rsid w:val="006A42E0"/>
    <w:rsid w:val="006B4A4C"/>
    <w:rsid w:val="006C5B53"/>
    <w:rsid w:val="006E2F05"/>
    <w:rsid w:val="006E7D03"/>
    <w:rsid w:val="006F07F0"/>
    <w:rsid w:val="007006B1"/>
    <w:rsid w:val="007216AB"/>
    <w:rsid w:val="0072253A"/>
    <w:rsid w:val="00731510"/>
    <w:rsid w:val="00732E4E"/>
    <w:rsid w:val="0074530A"/>
    <w:rsid w:val="00756980"/>
    <w:rsid w:val="00767B02"/>
    <w:rsid w:val="007737F9"/>
    <w:rsid w:val="00776A5D"/>
    <w:rsid w:val="00777A18"/>
    <w:rsid w:val="0078175B"/>
    <w:rsid w:val="00784164"/>
    <w:rsid w:val="0079351B"/>
    <w:rsid w:val="007B418A"/>
    <w:rsid w:val="007C4776"/>
    <w:rsid w:val="007E6B7D"/>
    <w:rsid w:val="007E7160"/>
    <w:rsid w:val="007E7179"/>
    <w:rsid w:val="007F194F"/>
    <w:rsid w:val="00837CDF"/>
    <w:rsid w:val="00847D7F"/>
    <w:rsid w:val="0085070D"/>
    <w:rsid w:val="0085278F"/>
    <w:rsid w:val="00872569"/>
    <w:rsid w:val="0088348D"/>
    <w:rsid w:val="008A09B7"/>
    <w:rsid w:val="008A1FE5"/>
    <w:rsid w:val="008A68E6"/>
    <w:rsid w:val="008B571A"/>
    <w:rsid w:val="008C12E4"/>
    <w:rsid w:val="008D13D2"/>
    <w:rsid w:val="008E01EB"/>
    <w:rsid w:val="008E19BB"/>
    <w:rsid w:val="009266C2"/>
    <w:rsid w:val="00932A3E"/>
    <w:rsid w:val="009335E7"/>
    <w:rsid w:val="009374B5"/>
    <w:rsid w:val="00944203"/>
    <w:rsid w:val="00952990"/>
    <w:rsid w:val="00961292"/>
    <w:rsid w:val="009615C1"/>
    <w:rsid w:val="00966174"/>
    <w:rsid w:val="0097594B"/>
    <w:rsid w:val="009949F0"/>
    <w:rsid w:val="009955D4"/>
    <w:rsid w:val="009B01C9"/>
    <w:rsid w:val="009D2163"/>
    <w:rsid w:val="009D5BB3"/>
    <w:rsid w:val="00A06FFC"/>
    <w:rsid w:val="00A41BA5"/>
    <w:rsid w:val="00A43D63"/>
    <w:rsid w:val="00A46826"/>
    <w:rsid w:val="00A56272"/>
    <w:rsid w:val="00A72491"/>
    <w:rsid w:val="00AA4805"/>
    <w:rsid w:val="00AA4E35"/>
    <w:rsid w:val="00AB54CA"/>
    <w:rsid w:val="00AE0447"/>
    <w:rsid w:val="00AE24CD"/>
    <w:rsid w:val="00B149D7"/>
    <w:rsid w:val="00B214EB"/>
    <w:rsid w:val="00B24950"/>
    <w:rsid w:val="00B54728"/>
    <w:rsid w:val="00B57A8D"/>
    <w:rsid w:val="00B66060"/>
    <w:rsid w:val="00B67B5A"/>
    <w:rsid w:val="00B71202"/>
    <w:rsid w:val="00B74579"/>
    <w:rsid w:val="00BA0414"/>
    <w:rsid w:val="00BB1F3F"/>
    <w:rsid w:val="00BB2B1B"/>
    <w:rsid w:val="00BB7283"/>
    <w:rsid w:val="00BC3655"/>
    <w:rsid w:val="00BC768D"/>
    <w:rsid w:val="00BD0E02"/>
    <w:rsid w:val="00BE2E33"/>
    <w:rsid w:val="00BE6C56"/>
    <w:rsid w:val="00C32F53"/>
    <w:rsid w:val="00C347A1"/>
    <w:rsid w:val="00C42532"/>
    <w:rsid w:val="00C46ED7"/>
    <w:rsid w:val="00C47697"/>
    <w:rsid w:val="00C503E5"/>
    <w:rsid w:val="00C63785"/>
    <w:rsid w:val="00C73EC8"/>
    <w:rsid w:val="00C74B70"/>
    <w:rsid w:val="00C77775"/>
    <w:rsid w:val="00C81594"/>
    <w:rsid w:val="00C836BB"/>
    <w:rsid w:val="00C95888"/>
    <w:rsid w:val="00CA052A"/>
    <w:rsid w:val="00CA5D29"/>
    <w:rsid w:val="00CC3725"/>
    <w:rsid w:val="00CC587F"/>
    <w:rsid w:val="00CE5CE2"/>
    <w:rsid w:val="00CE6252"/>
    <w:rsid w:val="00CF141A"/>
    <w:rsid w:val="00D01A50"/>
    <w:rsid w:val="00D12678"/>
    <w:rsid w:val="00D17152"/>
    <w:rsid w:val="00D40CE1"/>
    <w:rsid w:val="00D4226E"/>
    <w:rsid w:val="00D701C7"/>
    <w:rsid w:val="00D8312D"/>
    <w:rsid w:val="00D860C6"/>
    <w:rsid w:val="00D948C1"/>
    <w:rsid w:val="00D96835"/>
    <w:rsid w:val="00DA4F99"/>
    <w:rsid w:val="00DB04D3"/>
    <w:rsid w:val="00DB4856"/>
    <w:rsid w:val="00DB6690"/>
    <w:rsid w:val="00DC0AB1"/>
    <w:rsid w:val="00DE4848"/>
    <w:rsid w:val="00DF5B71"/>
    <w:rsid w:val="00E134DB"/>
    <w:rsid w:val="00E137FA"/>
    <w:rsid w:val="00E40883"/>
    <w:rsid w:val="00E5227B"/>
    <w:rsid w:val="00E52E01"/>
    <w:rsid w:val="00E54EAD"/>
    <w:rsid w:val="00E60412"/>
    <w:rsid w:val="00E66A4B"/>
    <w:rsid w:val="00E70C66"/>
    <w:rsid w:val="00E81C04"/>
    <w:rsid w:val="00E85920"/>
    <w:rsid w:val="00E97E8B"/>
    <w:rsid w:val="00EA275E"/>
    <w:rsid w:val="00EB0555"/>
    <w:rsid w:val="00EB5734"/>
    <w:rsid w:val="00EB74C0"/>
    <w:rsid w:val="00EC24D0"/>
    <w:rsid w:val="00EC293F"/>
    <w:rsid w:val="00EC2CAE"/>
    <w:rsid w:val="00EF144F"/>
    <w:rsid w:val="00EF7CB1"/>
    <w:rsid w:val="00F047FA"/>
    <w:rsid w:val="00F13F46"/>
    <w:rsid w:val="00F244E6"/>
    <w:rsid w:val="00F36944"/>
    <w:rsid w:val="00F41FC6"/>
    <w:rsid w:val="00F842A8"/>
    <w:rsid w:val="00F85828"/>
    <w:rsid w:val="00FB084A"/>
    <w:rsid w:val="00FC2B93"/>
    <w:rsid w:val="00FD4359"/>
    <w:rsid w:val="00FD7C62"/>
    <w:rsid w:val="00FE14E0"/>
    <w:rsid w:val="00FE3278"/>
    <w:rsid w:val="00FE4C79"/>
    <w:rsid w:val="00FE56D4"/>
    <w:rsid w:val="00FF04F9"/>
    <w:rsid w:val="7CD08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505DA"/>
  <w15:chartTrackingRefBased/>
  <w15:docId w15:val="{C6083878-5F2E-E448-BC41-7609B342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B1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A4F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F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F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4F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F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F9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F9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F9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F9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A4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F9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F9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F99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F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B2B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B4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8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8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4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67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Monsivais, Diana</dc:creator>
  <cp:keywords/>
  <dc:description/>
  <cp:lastModifiedBy>Monsivais, Diana</cp:lastModifiedBy>
  <cp:revision>3</cp:revision>
  <dcterms:created xsi:type="dcterms:W3CDTF">2026-07-20T21:26:00Z</dcterms:created>
  <dcterms:modified xsi:type="dcterms:W3CDTF">2026-07-20T21:26:00Z</dcterms:modified>
</cp:coreProperties>
</file>