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F140FE" w14:textId="77777777" w:rsidR="002D00C7" w:rsidRPr="00D9050D" w:rsidRDefault="002D00C7" w:rsidP="00D9050D">
      <w:pPr>
        <w:spacing w:after="0" w:line="240" w:lineRule="auto"/>
        <w:rPr>
          <w:rFonts w:cs="Arial"/>
          <w:b/>
          <w:bCs/>
          <w:sz w:val="16"/>
          <w:szCs w:val="16"/>
        </w:rPr>
      </w:pPr>
    </w:p>
    <w:p w14:paraId="458BA5DF" w14:textId="2B90D4E4" w:rsidR="001B1BE8" w:rsidRDefault="009C3BB2" w:rsidP="00BC19B1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Supplementary file 6</w:t>
      </w:r>
    </w:p>
    <w:p w14:paraId="436A4BE6" w14:textId="5F4DFA0A" w:rsidR="001B1BE8" w:rsidRDefault="001B1BE8" w:rsidP="00BC19B1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6C7E62">
        <w:rPr>
          <w:rFonts w:ascii="Arial" w:hAnsi="Arial" w:cs="Arial"/>
          <w:b/>
          <w:bCs/>
          <w:sz w:val="22"/>
          <w:szCs w:val="22"/>
        </w:rPr>
        <w:t>Fig. S10.</w:t>
      </w:r>
      <w:r>
        <w:rPr>
          <w:rFonts w:ascii="Arial" w:hAnsi="Arial" w:cs="Arial"/>
          <w:b/>
          <w:bCs/>
          <w:sz w:val="22"/>
          <w:szCs w:val="22"/>
        </w:rPr>
        <w:t xml:space="preserve">  </w:t>
      </w:r>
    </w:p>
    <w:p w14:paraId="5F9ED36C" w14:textId="77777777" w:rsidR="001B1BE8" w:rsidRDefault="001B1BE8" w:rsidP="00BC19B1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tbl>
      <w:tblPr>
        <w:tblpPr w:leftFromText="180" w:rightFromText="180" w:vertAnchor="page" w:horzAnchor="margin" w:tblpY="2120"/>
        <w:tblW w:w="8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40"/>
        <w:gridCol w:w="1500"/>
        <w:gridCol w:w="1031"/>
        <w:gridCol w:w="1939"/>
        <w:gridCol w:w="699"/>
        <w:gridCol w:w="1911"/>
      </w:tblGrid>
      <w:tr w:rsidR="001B1BE8" w:rsidRPr="00D9050D" w14:paraId="332EC52E" w14:textId="77777777" w:rsidTr="001B1BE8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AFC00B" w14:textId="77777777" w:rsidR="001B1BE8" w:rsidRPr="00D9050D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Cluster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673160" w14:textId="77777777" w:rsidR="001B1BE8" w:rsidRPr="00D9050D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Groups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DDFF5F" w14:textId="77777777" w:rsidR="001B1BE8" w:rsidRPr="00D9050D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Day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9AD500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D9050D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Statistic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EA33A6" w14:textId="77777777" w:rsidR="001B1BE8" w:rsidRPr="00D9050D" w:rsidRDefault="001B1BE8" w:rsidP="001B1BE8">
            <w:pPr>
              <w:spacing w:after="0" w:line="240" w:lineRule="auto"/>
              <w:ind w:left="-332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D9050D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df</w:t>
            </w:r>
            <w:proofErr w:type="spellEnd"/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CC2832" w14:textId="77777777" w:rsidR="001B1BE8" w:rsidRPr="00FE7BD6" w:rsidRDefault="001B1BE8" w:rsidP="001B1BE8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  <w:r w:rsidRPr="00FE7BD6">
              <w:rPr>
                <w:rFonts w:eastAsia="Times New Roman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</w:t>
            </w:r>
            <w:r w:rsidRPr="00FE7BD6">
              <w:rPr>
                <w:rFonts w:ascii="Arial" w:hAnsi="Arial" w:cs="Arial"/>
                <w:sz w:val="18"/>
                <w:szCs w:val="18"/>
              </w:rPr>
              <w:t>η</w:t>
            </w:r>
            <w:r w:rsidRPr="00FE7BD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  <w:r w:rsidRPr="00FE7BD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</w:p>
        </w:tc>
      </w:tr>
      <w:tr w:rsidR="001B1BE8" w:rsidRPr="00D9050D" w14:paraId="06EC772E" w14:textId="77777777" w:rsidTr="001B1BE8">
        <w:trPr>
          <w:trHeight w:val="300"/>
        </w:trPr>
        <w:tc>
          <w:tcPr>
            <w:tcW w:w="88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44F4656" w14:textId="77777777" w:rsidR="001B1BE8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BC19B1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Statistics for clusters </w:t>
            </w:r>
          </w:p>
          <w:p w14:paraId="104A214E" w14:textId="1589BBB5" w:rsidR="001B1BE8" w:rsidRDefault="006C7E62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r</w:t>
            </w:r>
            <w:r w:rsidR="001B1BE8" w:rsidRPr="00BC19B1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esponding to individual frequencies (Fig. </w:t>
            </w:r>
            <w:r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  <w:r w:rsidR="001B1BE8" w:rsidRPr="00BC19B1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c)</w:t>
            </w:r>
          </w:p>
        </w:tc>
      </w:tr>
      <w:tr w:rsidR="001B1BE8" w:rsidRPr="00D9050D" w14:paraId="36F023D9" w14:textId="77777777" w:rsidTr="001B1BE8">
        <w:trPr>
          <w:trHeight w:val="300"/>
        </w:trPr>
        <w:tc>
          <w:tcPr>
            <w:tcW w:w="17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8A4E6A2" w14:textId="00C8DF6C" w:rsidR="001B1BE8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C7E62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Fig. </w:t>
            </w:r>
            <w:r w:rsidR="006C7E62" w:rsidRPr="006C7E62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  <w:r w:rsidRPr="006C7E62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c, c.1</w:t>
            </w:r>
          </w:p>
          <w:p w14:paraId="7E238DD6" w14:textId="68EF39E1" w:rsidR="006C7E62" w:rsidRDefault="006C7E62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Fig. S7, S8, S9</w:t>
            </w:r>
          </w:p>
          <w:p w14:paraId="2930988D" w14:textId="77777777" w:rsidR="001B1BE8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Maximal response </w:t>
            </w:r>
          </w:p>
          <w:p w14:paraId="4859243A" w14:textId="77777777" w:rsidR="001B1BE8" w:rsidRPr="00D9050D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at 3 kHz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ECF9818" w14:textId="77777777" w:rsidR="001B1BE8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CS+15</w:t>
            </w:r>
          </w:p>
          <w:p w14:paraId="1D0A8E16" w14:textId="77777777" w:rsidR="001B1BE8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CS+3</w:t>
            </w:r>
          </w:p>
          <w:p w14:paraId="38F9B2C4" w14:textId="77777777" w:rsidR="001B1BE8" w:rsidRPr="00D9050D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No shock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4BDBB3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Test Day 1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383B58" w14:textId="77777777" w:rsidR="001B1BE8" w:rsidRDefault="001B1BE8" w:rsidP="001B1BE8">
            <w:pPr>
              <w:spacing w:after="0" w:line="240" w:lineRule="auto"/>
              <w:ind w:right="-815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Group: </w:t>
            </w: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 =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1.49</w:t>
            </w:r>
          </w:p>
          <w:p w14:paraId="4B49663A" w14:textId="77777777" w:rsidR="001B1BE8" w:rsidRDefault="001B1BE8" w:rsidP="001B1BE8">
            <w:pPr>
              <w:spacing w:after="0" w:line="240" w:lineRule="auto"/>
              <w:ind w:right="-815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Frequency: F=30.51</w:t>
            </w:r>
          </w:p>
          <w:p w14:paraId="59E38EF1" w14:textId="77777777" w:rsidR="001B1BE8" w:rsidRPr="00D9050D" w:rsidRDefault="001B1BE8" w:rsidP="001B1BE8">
            <w:pPr>
              <w:spacing w:after="0" w:line="240" w:lineRule="auto"/>
              <w:ind w:right="-815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Interaction: 4.50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EFA585" w14:textId="77777777" w:rsidR="001B1BE8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2, 15</w:t>
            </w:r>
          </w:p>
          <w:p w14:paraId="49AD9D5B" w14:textId="77777777" w:rsidR="001B1BE8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3, 6</w:t>
            </w:r>
          </w:p>
          <w:p w14:paraId="247A952F" w14:textId="77777777" w:rsidR="001B1BE8" w:rsidRPr="00D9050D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6, 45</w:t>
            </w: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B9FFD9" w14:textId="77777777" w:rsidR="001B1BE8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0.258              0.17</w:t>
            </w:r>
          </w:p>
          <w:p w14:paraId="3398DE28" w14:textId="77777777" w:rsidR="001B1BE8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0.001***.      0.94</w:t>
            </w:r>
          </w:p>
          <w:p w14:paraId="0A8F7276" w14:textId="77777777" w:rsidR="001B1BE8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0.001***.      0.38</w:t>
            </w:r>
          </w:p>
          <w:p w14:paraId="3C26C8BF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B1BE8" w:rsidRPr="00D9050D" w14:paraId="277A52BB" w14:textId="77777777" w:rsidTr="001B1BE8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9C1B37" w14:textId="77777777" w:rsidR="001B1BE8" w:rsidRPr="00D9050D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CCEF96" w14:textId="77777777" w:rsidR="001B1BE8" w:rsidRPr="00D9050D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1028D5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Test Day 15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FB36F7" w14:textId="77777777" w:rsidR="001B1BE8" w:rsidRDefault="001B1BE8" w:rsidP="001B1BE8">
            <w:pPr>
              <w:spacing w:after="0" w:line="240" w:lineRule="auto"/>
              <w:ind w:right="-815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Group: </w:t>
            </w: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 =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4.59</w:t>
            </w:r>
          </w:p>
          <w:p w14:paraId="4778756D" w14:textId="77777777" w:rsidR="001B1BE8" w:rsidRDefault="001B1BE8" w:rsidP="001B1BE8">
            <w:pPr>
              <w:spacing w:after="0" w:line="240" w:lineRule="auto"/>
              <w:ind w:right="-815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Frequency: F=31.99</w:t>
            </w:r>
          </w:p>
          <w:p w14:paraId="733DAC50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Interaction: 2.28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087179" w14:textId="77777777" w:rsidR="001B1BE8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2, 15</w:t>
            </w:r>
          </w:p>
          <w:p w14:paraId="7EF604E5" w14:textId="77777777" w:rsidR="001B1BE8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3, 6</w:t>
            </w:r>
          </w:p>
          <w:p w14:paraId="3F26D282" w14:textId="77777777" w:rsidR="001B1BE8" w:rsidRPr="00D9050D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6,4 5</w:t>
            </w: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668EBB" w14:textId="77777777" w:rsidR="001B1BE8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0.03*               0.38</w:t>
            </w:r>
          </w:p>
          <w:p w14:paraId="2C7E7D0B" w14:textId="77777777" w:rsidR="001B1BE8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0.001***.      0.94</w:t>
            </w:r>
          </w:p>
          <w:p w14:paraId="0B8FD20F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0.053.             0.23</w:t>
            </w:r>
          </w:p>
        </w:tc>
      </w:tr>
      <w:tr w:rsidR="001B1BE8" w:rsidRPr="00D9050D" w14:paraId="509D4F0D" w14:textId="77777777" w:rsidTr="001B1BE8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C49C23" w14:textId="77777777" w:rsidR="001B1BE8" w:rsidRPr="00D9050D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A6BA25" w14:textId="77777777" w:rsidR="001B1BE8" w:rsidRPr="00D9050D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3FBF3C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Test Day 30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983790" w14:textId="77777777" w:rsidR="001B1BE8" w:rsidRDefault="001B1BE8" w:rsidP="001B1BE8">
            <w:pPr>
              <w:spacing w:after="0" w:line="240" w:lineRule="auto"/>
              <w:ind w:right="-815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Group: </w:t>
            </w: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 =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0.36</w:t>
            </w:r>
          </w:p>
          <w:p w14:paraId="10987631" w14:textId="77777777" w:rsidR="001B1BE8" w:rsidRDefault="001B1BE8" w:rsidP="001B1BE8">
            <w:pPr>
              <w:spacing w:after="0" w:line="240" w:lineRule="auto"/>
              <w:ind w:right="-815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Frequency: F=30.02</w:t>
            </w:r>
          </w:p>
          <w:p w14:paraId="43FAF856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Interaction: 2.78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15E079" w14:textId="77777777" w:rsidR="001B1BE8" w:rsidRDefault="001B1BE8" w:rsidP="001B1BE8">
            <w:pPr>
              <w:spacing w:after="0" w:line="240" w:lineRule="auto"/>
              <w:ind w:left="-340" w:hanging="1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</w:t>
            </w: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3, 1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  <w:p w14:paraId="785144A4" w14:textId="77777777" w:rsidR="001B1BE8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3, 6</w:t>
            </w:r>
          </w:p>
          <w:p w14:paraId="60C33ABE" w14:textId="77777777" w:rsidR="001B1BE8" w:rsidRPr="00D9050D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6, 39</w:t>
            </w: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B16BE8" w14:textId="77777777" w:rsidR="001B1BE8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0.705              0.08</w:t>
            </w:r>
          </w:p>
          <w:p w14:paraId="7D8577CC" w14:textId="77777777" w:rsidR="001B1BE8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0.001***.      0.94</w:t>
            </w:r>
          </w:p>
          <w:p w14:paraId="0451C91F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0.024*.           0.30</w:t>
            </w:r>
          </w:p>
        </w:tc>
      </w:tr>
      <w:tr w:rsidR="001B1BE8" w:rsidRPr="00D9050D" w14:paraId="70152565" w14:textId="77777777" w:rsidTr="001B1BE8">
        <w:trPr>
          <w:trHeight w:val="300"/>
        </w:trPr>
        <w:tc>
          <w:tcPr>
            <w:tcW w:w="17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EE86AE" w14:textId="0661AD44" w:rsidR="001B1BE8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C7E62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Fig. </w:t>
            </w:r>
            <w:r w:rsidR="006C7E62" w:rsidRPr="006C7E62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  <w:r w:rsidRPr="006C7E62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c, c.2</w:t>
            </w:r>
          </w:p>
          <w:p w14:paraId="1F950FFA" w14:textId="7B01D7BD" w:rsidR="006C7E62" w:rsidRDefault="006C7E62" w:rsidP="006C7E6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Fig. S7, S8, S9</w:t>
            </w:r>
          </w:p>
          <w:p w14:paraId="02B19CB4" w14:textId="77777777" w:rsidR="001B1BE8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Maximal response </w:t>
            </w:r>
          </w:p>
          <w:p w14:paraId="72D5508C" w14:textId="77777777" w:rsidR="001B1BE8" w:rsidRPr="00D9050D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at 7kHz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7FFCAD" w14:textId="77777777" w:rsidR="001B1BE8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CS+15</w:t>
            </w:r>
          </w:p>
          <w:p w14:paraId="550D6651" w14:textId="77777777" w:rsidR="001B1BE8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CS+3</w:t>
            </w:r>
          </w:p>
          <w:p w14:paraId="7E1B19CC" w14:textId="77777777" w:rsidR="001B1BE8" w:rsidRPr="00D9050D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No shock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B9A848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Test Day 1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79D80E" w14:textId="77777777" w:rsidR="001B1BE8" w:rsidRDefault="001B1BE8" w:rsidP="001B1BE8">
            <w:pPr>
              <w:spacing w:after="0" w:line="240" w:lineRule="auto"/>
              <w:ind w:right="-815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Group: </w:t>
            </w: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 =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2.29</w:t>
            </w:r>
          </w:p>
          <w:p w14:paraId="66625B56" w14:textId="77777777" w:rsidR="001B1BE8" w:rsidRDefault="001B1BE8" w:rsidP="001B1BE8">
            <w:pPr>
              <w:spacing w:after="0" w:line="240" w:lineRule="auto"/>
              <w:ind w:right="-815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Frequency: F=30.18</w:t>
            </w:r>
          </w:p>
          <w:p w14:paraId="6656F2AB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Interaction: 2.62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A870B3" w14:textId="77777777" w:rsidR="001B1BE8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2,15</w:t>
            </w:r>
          </w:p>
          <w:p w14:paraId="48F8500E" w14:textId="77777777" w:rsidR="001B1BE8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3, 6</w:t>
            </w:r>
          </w:p>
          <w:p w14:paraId="7923F86F" w14:textId="77777777" w:rsidR="001B1BE8" w:rsidRPr="00D9050D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6, 45</w:t>
            </w: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FEA1DF" w14:textId="77777777" w:rsidR="001B1BE8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0.135              0.23</w:t>
            </w:r>
          </w:p>
          <w:p w14:paraId="0A94E944" w14:textId="77777777" w:rsidR="001B1BE8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0.001***.      0.94</w:t>
            </w:r>
          </w:p>
          <w:p w14:paraId="0DC595EC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0.029*.           0.26</w:t>
            </w:r>
          </w:p>
        </w:tc>
      </w:tr>
      <w:tr w:rsidR="001B1BE8" w:rsidRPr="00D9050D" w14:paraId="24FFA286" w14:textId="77777777" w:rsidTr="001B1BE8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488967" w14:textId="77777777" w:rsidR="001B1BE8" w:rsidRPr="00D9050D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CC1C0B" w14:textId="77777777" w:rsidR="001B1BE8" w:rsidRPr="00D9050D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5CB3ED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Test Day 15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6F7473" w14:textId="77777777" w:rsidR="001B1BE8" w:rsidRDefault="001B1BE8" w:rsidP="001B1BE8">
            <w:pPr>
              <w:spacing w:after="0" w:line="240" w:lineRule="auto"/>
              <w:ind w:right="-815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Group: </w:t>
            </w: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 =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3.50</w:t>
            </w:r>
          </w:p>
          <w:p w14:paraId="1DD32217" w14:textId="77777777" w:rsidR="001B1BE8" w:rsidRDefault="001B1BE8" w:rsidP="001B1BE8">
            <w:pPr>
              <w:spacing w:after="0" w:line="240" w:lineRule="auto"/>
              <w:ind w:right="-815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Frequency: F=27.46</w:t>
            </w:r>
          </w:p>
          <w:p w14:paraId="47CF9CAE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Interaction: 0.99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BA8E44" w14:textId="77777777" w:rsidR="001B1BE8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2, 15</w:t>
            </w:r>
          </w:p>
          <w:p w14:paraId="49F06C04" w14:textId="77777777" w:rsidR="001B1BE8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3, 6</w:t>
            </w:r>
          </w:p>
          <w:p w14:paraId="276CC0D4" w14:textId="77777777" w:rsidR="001B1BE8" w:rsidRPr="00D9050D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6, 45</w:t>
            </w: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2E5AA9" w14:textId="77777777" w:rsidR="001B1BE8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0.057              0.32</w:t>
            </w:r>
          </w:p>
          <w:p w14:paraId="1758D07A" w14:textId="77777777" w:rsidR="001B1BE8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0.001***.      0.93</w:t>
            </w:r>
          </w:p>
          <w:p w14:paraId="45428BF2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0.441.             0.12</w:t>
            </w:r>
          </w:p>
        </w:tc>
      </w:tr>
      <w:tr w:rsidR="001B1BE8" w:rsidRPr="00D9050D" w14:paraId="19660C46" w14:textId="77777777" w:rsidTr="001B1BE8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0ABFD3" w14:textId="77777777" w:rsidR="001B1BE8" w:rsidRPr="00D9050D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D6DF6FD" w14:textId="77777777" w:rsidR="001B1BE8" w:rsidRPr="00D9050D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A932FB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Test Day 30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15B6C1" w14:textId="77777777" w:rsidR="001B1BE8" w:rsidRDefault="001B1BE8" w:rsidP="001B1BE8">
            <w:pPr>
              <w:spacing w:after="0" w:line="240" w:lineRule="auto"/>
              <w:ind w:right="-815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Group: </w:t>
            </w: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 =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3.51</w:t>
            </w:r>
          </w:p>
          <w:p w14:paraId="2810CF6C" w14:textId="77777777" w:rsidR="001B1BE8" w:rsidRDefault="001B1BE8" w:rsidP="001B1BE8">
            <w:pPr>
              <w:spacing w:after="0" w:line="240" w:lineRule="auto"/>
              <w:ind w:right="-815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Frequency: F=24.64</w:t>
            </w:r>
          </w:p>
          <w:p w14:paraId="27F23CC0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Interaction: 1.057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11556A" w14:textId="77777777" w:rsidR="001B1BE8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2,13</w:t>
            </w:r>
          </w:p>
          <w:p w14:paraId="1B0677CF" w14:textId="77777777" w:rsidR="001B1BE8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3, 6</w:t>
            </w:r>
          </w:p>
          <w:p w14:paraId="622F11CB" w14:textId="77777777" w:rsidR="001B1BE8" w:rsidRPr="00D9050D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 6, 3 9</w:t>
            </w: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CA9188" w14:textId="77777777" w:rsidR="001B1BE8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0.061              0.35</w:t>
            </w:r>
          </w:p>
          <w:p w14:paraId="703DE0C0" w14:textId="77777777" w:rsidR="001B1BE8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0.001***.      0.93</w:t>
            </w:r>
          </w:p>
          <w:p w14:paraId="10E4177F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0.404.             0.14</w:t>
            </w:r>
          </w:p>
        </w:tc>
      </w:tr>
      <w:tr w:rsidR="001B1BE8" w:rsidRPr="00D9050D" w14:paraId="27DFF0EC" w14:textId="77777777" w:rsidTr="001B1BE8">
        <w:trPr>
          <w:trHeight w:val="300"/>
        </w:trPr>
        <w:tc>
          <w:tcPr>
            <w:tcW w:w="17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F1A88D" w14:textId="083DCB20" w:rsidR="001B1BE8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Fig. </w:t>
            </w:r>
            <w:r w:rsidR="006C7E62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c, c.3</w:t>
            </w:r>
          </w:p>
          <w:p w14:paraId="74670A95" w14:textId="1F93B060" w:rsidR="006C7E62" w:rsidRDefault="006C7E62" w:rsidP="006C7E6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Fig. S7, S8, S9</w:t>
            </w:r>
          </w:p>
          <w:p w14:paraId="23DC223C" w14:textId="77777777" w:rsidR="001B1BE8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Maximal response </w:t>
            </w:r>
          </w:p>
          <w:p w14:paraId="4F1A18C2" w14:textId="77777777" w:rsidR="001B1BE8" w:rsidRPr="00D9050D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at 11 kHz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734B6D3" w14:textId="77777777" w:rsidR="001B1BE8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CS+15</w:t>
            </w:r>
          </w:p>
          <w:p w14:paraId="7C568927" w14:textId="77777777" w:rsidR="001B1BE8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CS+3</w:t>
            </w:r>
          </w:p>
          <w:p w14:paraId="1ED88878" w14:textId="77777777" w:rsidR="001B1BE8" w:rsidRPr="00D9050D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No shock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F81B43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Test Day 1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3AD7F9" w14:textId="77777777" w:rsidR="001B1BE8" w:rsidRDefault="001B1BE8" w:rsidP="001B1BE8">
            <w:pPr>
              <w:spacing w:after="0" w:line="240" w:lineRule="auto"/>
              <w:ind w:right="-815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Group: </w:t>
            </w: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 =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1.45</w:t>
            </w:r>
          </w:p>
          <w:p w14:paraId="3C7C1DE2" w14:textId="77777777" w:rsidR="001B1BE8" w:rsidRDefault="001B1BE8" w:rsidP="001B1BE8">
            <w:pPr>
              <w:spacing w:after="0" w:line="240" w:lineRule="auto"/>
              <w:ind w:right="-815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Frequency: F=20.44</w:t>
            </w:r>
          </w:p>
          <w:p w14:paraId="00934A50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Interaction: 0.912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967F0F" w14:textId="77777777" w:rsidR="001B1BE8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2, 15</w:t>
            </w:r>
          </w:p>
          <w:p w14:paraId="01952B6F" w14:textId="77777777" w:rsidR="001B1BE8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3, 6</w:t>
            </w:r>
          </w:p>
          <w:p w14:paraId="52AFFD27" w14:textId="77777777" w:rsidR="001B1BE8" w:rsidRPr="00D9050D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 6, 4 5</w:t>
            </w: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8FAFBA" w14:textId="77777777" w:rsidR="001B1BE8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0.266              0.16</w:t>
            </w:r>
          </w:p>
          <w:p w14:paraId="57554524" w14:textId="77777777" w:rsidR="001B1BE8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0.001***.      0.91</w:t>
            </w:r>
          </w:p>
          <w:p w14:paraId="7D4A565C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0.495.             0.11</w:t>
            </w:r>
          </w:p>
        </w:tc>
      </w:tr>
      <w:tr w:rsidR="001B1BE8" w:rsidRPr="00D9050D" w14:paraId="2DE74078" w14:textId="77777777" w:rsidTr="001B1BE8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2A5DFB" w14:textId="77777777" w:rsidR="001B1BE8" w:rsidRPr="00D9050D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6454A0" w14:textId="77777777" w:rsidR="001B1BE8" w:rsidRPr="00D9050D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0F744A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Test Day 15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ECFF85" w14:textId="77777777" w:rsidR="001B1BE8" w:rsidRDefault="001B1BE8" w:rsidP="001B1BE8">
            <w:pPr>
              <w:spacing w:after="0" w:line="240" w:lineRule="auto"/>
              <w:ind w:right="-815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Group: </w:t>
            </w: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 =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15.47</w:t>
            </w:r>
          </w:p>
          <w:p w14:paraId="6B13537A" w14:textId="77777777" w:rsidR="001B1BE8" w:rsidRDefault="001B1BE8" w:rsidP="001B1BE8">
            <w:pPr>
              <w:spacing w:after="0" w:line="240" w:lineRule="auto"/>
              <w:ind w:right="-815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Frequency: F=38.53</w:t>
            </w:r>
          </w:p>
          <w:p w14:paraId="5F765812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Interaction: 3.40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1D81D4" w14:textId="77777777" w:rsidR="001B1BE8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2, 15</w:t>
            </w:r>
          </w:p>
          <w:p w14:paraId="390A934F" w14:textId="77777777" w:rsidR="001B1BE8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3, 6</w:t>
            </w:r>
          </w:p>
          <w:p w14:paraId="65C209C0" w14:textId="77777777" w:rsidR="001B1BE8" w:rsidRPr="00D9050D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6,4 5</w:t>
            </w: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FCF299" w14:textId="77777777" w:rsidR="001B1BE8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0.001***       0.67</w:t>
            </w:r>
          </w:p>
          <w:p w14:paraId="05F3CE59" w14:textId="77777777" w:rsidR="001B1BE8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0.001***.      0.95</w:t>
            </w:r>
          </w:p>
          <w:p w14:paraId="753FDBFC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0.007**.        0.31</w:t>
            </w:r>
          </w:p>
        </w:tc>
      </w:tr>
      <w:tr w:rsidR="001B1BE8" w:rsidRPr="00D9050D" w14:paraId="24A015E7" w14:textId="77777777" w:rsidTr="001B1BE8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A1010E" w14:textId="77777777" w:rsidR="001B1BE8" w:rsidRPr="00D9050D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B2382D" w14:textId="77777777" w:rsidR="001B1BE8" w:rsidRPr="00D9050D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21D1C3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Test Day 30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79279E" w14:textId="77777777" w:rsidR="001B1BE8" w:rsidRDefault="001B1BE8" w:rsidP="001B1BE8">
            <w:pPr>
              <w:spacing w:after="0" w:line="240" w:lineRule="auto"/>
              <w:ind w:right="-815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Group: </w:t>
            </w: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 =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11.46</w:t>
            </w:r>
          </w:p>
          <w:p w14:paraId="40F1A2F4" w14:textId="77777777" w:rsidR="001B1BE8" w:rsidRDefault="001B1BE8" w:rsidP="001B1BE8">
            <w:pPr>
              <w:spacing w:after="0" w:line="240" w:lineRule="auto"/>
              <w:ind w:right="-815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Frequency: F=14.20</w:t>
            </w:r>
          </w:p>
          <w:p w14:paraId="11053A38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Interaction: 6.12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972614" w14:textId="77777777" w:rsidR="001B1BE8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2, 13</w:t>
            </w:r>
          </w:p>
          <w:p w14:paraId="119C756E" w14:textId="77777777" w:rsidR="001B1BE8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3, 6</w:t>
            </w:r>
          </w:p>
          <w:p w14:paraId="3A51BE39" w14:textId="77777777" w:rsidR="001B1BE8" w:rsidRPr="00D9050D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 6, 3 9</w:t>
            </w: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FB7290" w14:textId="77777777" w:rsidR="001B1BE8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0.001***       0.64</w:t>
            </w:r>
          </w:p>
          <w:p w14:paraId="0566E0B2" w14:textId="77777777" w:rsidR="001B1BE8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0.001***.      0.88</w:t>
            </w:r>
          </w:p>
          <w:p w14:paraId="56C6D32C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0.001***.      0.49</w:t>
            </w:r>
          </w:p>
        </w:tc>
      </w:tr>
      <w:tr w:rsidR="001B1BE8" w:rsidRPr="00D9050D" w14:paraId="29CF01D2" w14:textId="77777777" w:rsidTr="001B1BE8">
        <w:trPr>
          <w:trHeight w:val="300"/>
        </w:trPr>
        <w:tc>
          <w:tcPr>
            <w:tcW w:w="17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750D5F" w14:textId="18B719F1" w:rsidR="001B1BE8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Fig. </w:t>
            </w:r>
            <w:r w:rsidR="006C7E62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c, c.4</w:t>
            </w:r>
          </w:p>
          <w:p w14:paraId="2161AB19" w14:textId="4751E87C" w:rsidR="006C7E62" w:rsidRDefault="006C7E62" w:rsidP="006C7E6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Fig. S7, S8, S9</w:t>
            </w:r>
          </w:p>
          <w:p w14:paraId="218EAFCF" w14:textId="77777777" w:rsidR="001B1BE8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Maximal response </w:t>
            </w:r>
          </w:p>
          <w:p w14:paraId="79FB57CF" w14:textId="77777777" w:rsidR="001B1BE8" w:rsidRPr="00D9050D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at 15 kHz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64A892" w14:textId="77777777" w:rsidR="001B1BE8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CS+15</w:t>
            </w:r>
          </w:p>
          <w:p w14:paraId="42A3B2FE" w14:textId="77777777" w:rsidR="001B1BE8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CS+3</w:t>
            </w:r>
          </w:p>
          <w:p w14:paraId="1D169ED4" w14:textId="77777777" w:rsidR="001B1BE8" w:rsidRPr="00D9050D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No shock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D7FBB8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Test Day 1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E06703" w14:textId="77777777" w:rsidR="001B1BE8" w:rsidRDefault="001B1BE8" w:rsidP="001B1BE8">
            <w:pPr>
              <w:spacing w:after="0" w:line="240" w:lineRule="auto"/>
              <w:ind w:right="-815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Group: </w:t>
            </w: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 =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2.71</w:t>
            </w:r>
          </w:p>
          <w:p w14:paraId="52DC9529" w14:textId="77777777" w:rsidR="001B1BE8" w:rsidRDefault="001B1BE8" w:rsidP="001B1BE8">
            <w:pPr>
              <w:spacing w:after="0" w:line="240" w:lineRule="auto"/>
              <w:ind w:right="-815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Frequency: F=22.28</w:t>
            </w:r>
          </w:p>
          <w:p w14:paraId="73533323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Interaction: 0.38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DDBF79" w14:textId="77777777" w:rsidR="001B1BE8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</w:t>
            </w: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3, 15</w:t>
            </w:r>
          </w:p>
          <w:p w14:paraId="2B07653E" w14:textId="77777777" w:rsidR="001B1BE8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3, 6</w:t>
            </w:r>
          </w:p>
          <w:p w14:paraId="55C3BEA8" w14:textId="77777777" w:rsidR="001B1BE8" w:rsidRPr="00D9050D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6,4 5</w:t>
            </w: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7629A4" w14:textId="77777777" w:rsidR="001B1BE8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0.099              0.35</w:t>
            </w:r>
          </w:p>
          <w:p w14:paraId="3D286706" w14:textId="77777777" w:rsidR="001B1BE8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0.001***.      0.92</w:t>
            </w:r>
          </w:p>
          <w:p w14:paraId="520520FA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0.89.               0.05</w:t>
            </w:r>
          </w:p>
        </w:tc>
      </w:tr>
      <w:tr w:rsidR="001B1BE8" w:rsidRPr="00D9050D" w14:paraId="1C8E36E0" w14:textId="77777777" w:rsidTr="001B1BE8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859774" w14:textId="77777777" w:rsidR="001B1BE8" w:rsidRPr="00D9050D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0FFF86" w14:textId="77777777" w:rsidR="001B1BE8" w:rsidRPr="00D9050D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CAB556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Test Day 15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9B6F3F" w14:textId="77777777" w:rsidR="001B1BE8" w:rsidRDefault="001B1BE8" w:rsidP="001B1BE8">
            <w:pPr>
              <w:spacing w:after="0" w:line="240" w:lineRule="auto"/>
              <w:ind w:right="-815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Group: </w:t>
            </w: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 =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7.64</w:t>
            </w:r>
          </w:p>
          <w:p w14:paraId="4A0796E8" w14:textId="77777777" w:rsidR="001B1BE8" w:rsidRDefault="001B1BE8" w:rsidP="001B1BE8">
            <w:pPr>
              <w:spacing w:after="0" w:line="240" w:lineRule="auto"/>
              <w:ind w:right="-815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Frequency: F=33.86</w:t>
            </w:r>
          </w:p>
          <w:p w14:paraId="20352603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Interaction: 10.58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0011DD" w14:textId="77777777" w:rsidR="001B1BE8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2,1 5</w:t>
            </w:r>
          </w:p>
          <w:p w14:paraId="47BA1DC8" w14:textId="77777777" w:rsidR="001B1BE8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3, 6</w:t>
            </w:r>
          </w:p>
          <w:p w14:paraId="4A155AF8" w14:textId="77777777" w:rsidR="001B1BE8" w:rsidRPr="00D9050D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6, 45</w:t>
            </w: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4FC9B7" w14:textId="77777777" w:rsidR="001B1BE8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0.005**          0.51</w:t>
            </w:r>
          </w:p>
          <w:p w14:paraId="7FFA415A" w14:textId="77777777" w:rsidR="001B1BE8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0.001***.      0.94</w:t>
            </w:r>
          </w:p>
          <w:p w14:paraId="3EAA0BA9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0.001***.      0.59</w:t>
            </w:r>
          </w:p>
        </w:tc>
      </w:tr>
      <w:tr w:rsidR="001B1BE8" w:rsidRPr="00D9050D" w14:paraId="62B4CCD5" w14:textId="77777777" w:rsidTr="001B1BE8">
        <w:trPr>
          <w:trHeight w:val="300"/>
        </w:trPr>
        <w:tc>
          <w:tcPr>
            <w:tcW w:w="1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DBF91B" w14:textId="77777777" w:rsidR="001B1BE8" w:rsidRPr="00D9050D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F05076" w14:textId="77777777" w:rsidR="001B1BE8" w:rsidRPr="00D9050D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4B7591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Test Day 30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EA0615" w14:textId="77777777" w:rsidR="001B1BE8" w:rsidRDefault="001B1BE8" w:rsidP="001B1BE8">
            <w:pPr>
              <w:spacing w:after="0" w:line="240" w:lineRule="auto"/>
              <w:ind w:right="-815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Group: </w:t>
            </w: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 =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8.01</w:t>
            </w:r>
          </w:p>
          <w:p w14:paraId="2AF81545" w14:textId="77777777" w:rsidR="001B1BE8" w:rsidRDefault="001B1BE8" w:rsidP="001B1BE8">
            <w:pPr>
              <w:spacing w:after="0" w:line="240" w:lineRule="auto"/>
              <w:ind w:right="-815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Frequency: F=30.05</w:t>
            </w:r>
          </w:p>
          <w:p w14:paraId="0A54B00B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Interaction: 4.15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F23D68" w14:textId="77777777" w:rsidR="001B1BE8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2, 13</w:t>
            </w:r>
          </w:p>
          <w:p w14:paraId="012AAD74" w14:textId="77777777" w:rsidR="001B1BE8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3, 6</w:t>
            </w:r>
          </w:p>
          <w:p w14:paraId="5D4CF98E" w14:textId="77777777" w:rsidR="001B1BE8" w:rsidRPr="00D9050D" w:rsidRDefault="001B1BE8" w:rsidP="001B1BE8">
            <w:pPr>
              <w:spacing w:after="0" w:line="240" w:lineRule="auto"/>
              <w:ind w:left="-339" w:firstLine="7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6, 39</w:t>
            </w: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0EA230" w14:textId="77777777" w:rsidR="001B1BE8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0.005**          0.55</w:t>
            </w:r>
          </w:p>
          <w:p w14:paraId="6570FC6D" w14:textId="77777777" w:rsidR="001B1BE8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0.001***.      0.94</w:t>
            </w:r>
          </w:p>
          <w:p w14:paraId="3A90DE81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0.003**.        0.39</w:t>
            </w:r>
          </w:p>
        </w:tc>
      </w:tr>
      <w:tr w:rsidR="001B1BE8" w:rsidRPr="00D9050D" w14:paraId="524303AE" w14:textId="77777777" w:rsidTr="001B1BE8">
        <w:trPr>
          <w:trHeight w:val="300"/>
        </w:trPr>
        <w:tc>
          <w:tcPr>
            <w:tcW w:w="88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22FCA4" w14:textId="43AB7083" w:rsidR="001B1BE8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Statistics for clusters showing graded valence (Fig.</w:t>
            </w:r>
            <w:r w:rsidR="006C7E62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  <w:r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</w:tr>
      <w:tr w:rsidR="001B1BE8" w:rsidRPr="00D9050D" w14:paraId="44E82D98" w14:textId="77777777" w:rsidTr="001B1BE8">
        <w:trPr>
          <w:trHeight w:val="300"/>
        </w:trPr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F11DD3" w14:textId="77777777" w:rsidR="001B1BE8" w:rsidRPr="00AA72A9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A72A9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Graded cluster</w:t>
            </w:r>
          </w:p>
          <w:p w14:paraId="2CEFD1E2" w14:textId="77777777" w:rsidR="001B1BE8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6C7E62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Fig. </w:t>
            </w:r>
            <w:r w:rsidR="006C7E62" w:rsidRPr="006C7E62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  <w:r w:rsidRPr="006C7E62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  <w:p w14:paraId="10120BE9" w14:textId="6C4C0197" w:rsidR="006C7E62" w:rsidRPr="00AA72A9" w:rsidRDefault="006C7E62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Fig. S7a 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F5F9E79" w14:textId="77777777" w:rsidR="001B1BE8" w:rsidRPr="00D9050D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Experimental CS+15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4F3D9B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Test Day 1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, 15, and 30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FB3F3F" w14:textId="77777777" w:rsidR="001B1BE8" w:rsidRDefault="001B1BE8" w:rsidP="001B1BE8">
            <w:pPr>
              <w:spacing w:after="0" w:line="240" w:lineRule="auto"/>
              <w:ind w:right="-815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Day: </w:t>
            </w: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 =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2.89</w:t>
            </w:r>
          </w:p>
          <w:p w14:paraId="55B628DB" w14:textId="77777777" w:rsidR="001B1BE8" w:rsidRDefault="001B1BE8" w:rsidP="001B1BE8">
            <w:pPr>
              <w:spacing w:after="0" w:line="240" w:lineRule="auto"/>
              <w:ind w:right="-815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Frequency: F=29.28</w:t>
            </w:r>
          </w:p>
          <w:p w14:paraId="484A32A6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Interaction: 0.351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85E305" w14:textId="77777777" w:rsidR="001B1BE8" w:rsidRDefault="001B1BE8" w:rsidP="001B1BE8">
            <w:pPr>
              <w:spacing w:after="0" w:line="240" w:lineRule="auto"/>
              <w:ind w:left="-332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2</w:t>
            </w: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, 1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  <w:p w14:paraId="6863130D" w14:textId="77777777" w:rsidR="001B1BE8" w:rsidRDefault="001B1BE8" w:rsidP="001B1BE8">
            <w:pPr>
              <w:spacing w:after="0" w:line="240" w:lineRule="auto"/>
              <w:ind w:left="-332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3, 12</w:t>
            </w:r>
          </w:p>
          <w:p w14:paraId="3BDECA91" w14:textId="77777777" w:rsidR="001B1BE8" w:rsidRDefault="001B1BE8" w:rsidP="001B1BE8">
            <w:pPr>
              <w:spacing w:after="0" w:line="240" w:lineRule="auto"/>
              <w:ind w:left="-332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 6,36</w:t>
            </w:r>
          </w:p>
          <w:p w14:paraId="6D0DE547" w14:textId="77777777" w:rsidR="001B1BE8" w:rsidRPr="00D9050D" w:rsidRDefault="001B1BE8" w:rsidP="001B1BE8">
            <w:pPr>
              <w:spacing w:after="0" w:line="240" w:lineRule="auto"/>
              <w:ind w:left="-332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21D55F" w14:textId="77777777" w:rsidR="001B1BE8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0.10                 0.33</w:t>
            </w:r>
          </w:p>
          <w:p w14:paraId="32036BAA" w14:textId="77777777" w:rsidR="001B1BE8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0.001***.      0.88</w:t>
            </w:r>
          </w:p>
          <w:p w14:paraId="48461D8B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0.905.             0.06</w:t>
            </w:r>
          </w:p>
        </w:tc>
      </w:tr>
      <w:tr w:rsidR="001B1BE8" w:rsidRPr="00D9050D" w14:paraId="0399883A" w14:textId="77777777" w:rsidTr="001B1BE8">
        <w:trPr>
          <w:trHeight w:val="300"/>
        </w:trPr>
        <w:tc>
          <w:tcPr>
            <w:tcW w:w="17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2A00BB" w14:textId="77777777" w:rsidR="001B1BE8" w:rsidRPr="00AA72A9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A72A9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Graded cluster</w:t>
            </w:r>
          </w:p>
          <w:p w14:paraId="228A2BA2" w14:textId="77777777" w:rsidR="001B1BE8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AA72A9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Fig. </w:t>
            </w:r>
            <w:r w:rsidR="006C7E62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  <w:r w:rsidRPr="00AA72A9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c</w:t>
            </w:r>
          </w:p>
          <w:p w14:paraId="586AB79C" w14:textId="42DDFCAF" w:rsidR="006C7E62" w:rsidRPr="00AA72A9" w:rsidRDefault="006C7E62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Fig. S8a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112C5EC" w14:textId="77777777" w:rsidR="001B1BE8" w:rsidRPr="00D9050D" w:rsidRDefault="001B1BE8" w:rsidP="001B1BE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Experimental CS+3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1CF12" w14:textId="77777777" w:rsidR="001B1BE8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Test Day 1</w:t>
            </w:r>
            <w:r w:rsidR="008E790E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,</w:t>
            </w:r>
          </w:p>
          <w:p w14:paraId="183FB7F1" w14:textId="5E898BA9" w:rsidR="008E790E" w:rsidRPr="00D9050D" w:rsidRDefault="008E790E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15, and 30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05DC8" w14:textId="77777777" w:rsidR="001B1BE8" w:rsidRDefault="001B1BE8" w:rsidP="001B1BE8">
            <w:pPr>
              <w:spacing w:after="0" w:line="240" w:lineRule="auto"/>
              <w:ind w:right="-815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Day </w:t>
            </w:r>
            <w:r w:rsidRPr="00D9050D"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 =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0.467</w:t>
            </w:r>
          </w:p>
          <w:p w14:paraId="5A9ABB90" w14:textId="77777777" w:rsidR="001B1BE8" w:rsidRDefault="001B1BE8" w:rsidP="001B1BE8">
            <w:pPr>
              <w:spacing w:after="0" w:line="240" w:lineRule="auto"/>
              <w:ind w:right="-815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Frequency: F=53.37</w:t>
            </w:r>
          </w:p>
          <w:p w14:paraId="7D1A7174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Interaction: 2.63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F6FCA" w14:textId="77777777" w:rsidR="001B1BE8" w:rsidRDefault="001B1BE8" w:rsidP="001B1BE8">
            <w:pPr>
              <w:spacing w:after="0" w:line="240" w:lineRule="auto"/>
              <w:ind w:left="-332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2, 8</w:t>
            </w:r>
          </w:p>
          <w:p w14:paraId="05F093F2" w14:textId="77777777" w:rsidR="001B1BE8" w:rsidRDefault="001B1BE8" w:rsidP="001B1BE8">
            <w:pPr>
              <w:spacing w:after="0" w:line="240" w:lineRule="auto"/>
              <w:ind w:left="-332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3,12</w:t>
            </w:r>
          </w:p>
          <w:p w14:paraId="79684C41" w14:textId="77777777" w:rsidR="001B1BE8" w:rsidRDefault="001B1BE8" w:rsidP="001B1BE8">
            <w:pPr>
              <w:spacing w:after="0" w:line="240" w:lineRule="auto"/>
              <w:ind w:left="-332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   6, 24</w:t>
            </w:r>
          </w:p>
          <w:p w14:paraId="3142534C" w14:textId="77777777" w:rsidR="001B1BE8" w:rsidRPr="00D9050D" w:rsidRDefault="001B1BE8" w:rsidP="001B1BE8">
            <w:pPr>
              <w:spacing w:after="0" w:line="240" w:lineRule="auto"/>
              <w:ind w:left="-332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263D9" w14:textId="77777777" w:rsidR="001B1BE8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0.643              0.11</w:t>
            </w:r>
          </w:p>
          <w:p w14:paraId="1D3D627C" w14:textId="77777777" w:rsidR="001B1BE8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0.001***.      0.93</w:t>
            </w:r>
          </w:p>
          <w:p w14:paraId="56F8030A" w14:textId="77777777" w:rsidR="001B1BE8" w:rsidRPr="00D9050D" w:rsidRDefault="001B1BE8" w:rsidP="001B1BE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0.042*.          0.40</w:t>
            </w:r>
          </w:p>
        </w:tc>
      </w:tr>
    </w:tbl>
    <w:p w14:paraId="63A093DA" w14:textId="77777777" w:rsidR="001B1BE8" w:rsidRDefault="001B1BE8" w:rsidP="00BC19B1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7CCD6C5B" w14:textId="75D51E3D" w:rsidR="00C72994" w:rsidRPr="009C3BB2" w:rsidRDefault="009C3BB2" w:rsidP="009C3BB2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Supplementary </w:t>
      </w:r>
      <w:r w:rsidR="00C81515">
        <w:rPr>
          <w:rFonts w:ascii="Arial" w:hAnsi="Arial" w:cs="Arial"/>
          <w:b/>
          <w:bCs/>
          <w:sz w:val="22"/>
          <w:szCs w:val="22"/>
        </w:rPr>
        <w:t>F</w:t>
      </w:r>
      <w:r>
        <w:rPr>
          <w:rFonts w:ascii="Arial" w:hAnsi="Arial" w:cs="Arial"/>
          <w:b/>
          <w:bCs/>
          <w:sz w:val="22"/>
          <w:szCs w:val="22"/>
        </w:rPr>
        <w:t>ile 6</w:t>
      </w:r>
      <w:r w:rsidR="00C81515">
        <w:rPr>
          <w:rFonts w:ascii="Arial" w:hAnsi="Arial" w:cs="Arial"/>
          <w:b/>
          <w:bCs/>
          <w:sz w:val="22"/>
          <w:szCs w:val="22"/>
        </w:rPr>
        <w:t xml:space="preserve"> (Fig. S10)</w:t>
      </w:r>
      <w:r w:rsidR="00C72994" w:rsidRPr="00EB1B9E">
        <w:rPr>
          <w:rStyle w:val="Strong"/>
          <w:rFonts w:ascii="Arial" w:hAnsi="Arial" w:cs="Arial"/>
          <w:sz w:val="22"/>
          <w:szCs w:val="22"/>
        </w:rPr>
        <w:t>.</w:t>
      </w:r>
      <w:r w:rsidR="00C72994" w:rsidRPr="00EB1B9E">
        <w:rPr>
          <w:rFonts w:ascii="Arial" w:hAnsi="Arial" w:cs="Arial"/>
          <w:sz w:val="22"/>
          <w:szCs w:val="22"/>
        </w:rPr>
        <w:t xml:space="preserve"> Statistical analyses corresponding to the normalized baseline-to-stimulus firing rate (BSR) for the neuronal clusters shown in Figs. S7–S9. BSRs for the clusters shown in Fig. </w:t>
      </w:r>
      <w:r w:rsidR="00EB1B9E" w:rsidRPr="00EB1B9E">
        <w:rPr>
          <w:rFonts w:ascii="Arial" w:hAnsi="Arial" w:cs="Arial"/>
          <w:sz w:val="22"/>
          <w:szCs w:val="22"/>
        </w:rPr>
        <w:t>S7-S9</w:t>
      </w:r>
      <w:r w:rsidR="00C72994" w:rsidRPr="00EB1B9E">
        <w:rPr>
          <w:rFonts w:ascii="Arial" w:hAnsi="Arial" w:cs="Arial"/>
          <w:sz w:val="22"/>
          <w:szCs w:val="22"/>
        </w:rPr>
        <w:t xml:space="preserve"> are presented in Fig. S10, whereas BSRs for the graded clusters shown in Figs. </w:t>
      </w:r>
      <w:r w:rsidR="00EB1B9E" w:rsidRPr="00EB1B9E">
        <w:rPr>
          <w:rFonts w:ascii="Arial" w:hAnsi="Arial" w:cs="Arial"/>
          <w:sz w:val="22"/>
          <w:szCs w:val="22"/>
        </w:rPr>
        <w:t>S7-S8</w:t>
      </w:r>
      <w:r w:rsidR="00C72994" w:rsidRPr="00EB1B9E">
        <w:rPr>
          <w:rFonts w:ascii="Arial" w:hAnsi="Arial" w:cs="Arial"/>
          <w:sz w:val="22"/>
          <w:szCs w:val="22"/>
        </w:rPr>
        <w:t xml:space="preserve"> are presented in Figs. 7h–</w:t>
      </w:r>
      <w:proofErr w:type="spellStart"/>
      <w:r w:rsidR="00C72994" w:rsidRPr="00EB1B9E">
        <w:rPr>
          <w:rFonts w:ascii="Arial" w:hAnsi="Arial" w:cs="Arial"/>
          <w:sz w:val="22"/>
          <w:szCs w:val="22"/>
        </w:rPr>
        <w:t>i</w:t>
      </w:r>
      <w:proofErr w:type="spellEnd"/>
      <w:r w:rsidR="00C72994" w:rsidRPr="00EB1B9E">
        <w:rPr>
          <w:rFonts w:ascii="Arial" w:hAnsi="Arial" w:cs="Arial"/>
          <w:sz w:val="22"/>
          <w:szCs w:val="22"/>
        </w:rPr>
        <w:t>. For pure tone-selective clusters, two-way repeated-measures ANOVAs were used to evaluate the effects of group (CS+15, CS+3, or No Shock), frequency (3, 7, 11, and 15 kHz), and their interaction. For graded clusters, one-way repeated-measures ANOVAs were used to evaluate the effect of time. Tukey's multiple-comparisons tests are reported in Figs. S</w:t>
      </w:r>
      <w:r w:rsidR="00EB1B9E" w:rsidRPr="00EB1B9E">
        <w:rPr>
          <w:rFonts w:ascii="Arial" w:hAnsi="Arial" w:cs="Arial"/>
          <w:sz w:val="22"/>
          <w:szCs w:val="22"/>
        </w:rPr>
        <w:t>10</w:t>
      </w:r>
      <w:r w:rsidR="00C72994" w:rsidRPr="00EB1B9E">
        <w:rPr>
          <w:rFonts w:ascii="Arial" w:hAnsi="Arial" w:cs="Arial"/>
          <w:sz w:val="22"/>
          <w:szCs w:val="22"/>
        </w:rPr>
        <w:t xml:space="preserve"> and 7h–</w:t>
      </w:r>
      <w:proofErr w:type="spellStart"/>
      <w:r w:rsidR="00C72994" w:rsidRPr="00EB1B9E">
        <w:rPr>
          <w:rFonts w:ascii="Arial" w:hAnsi="Arial" w:cs="Arial"/>
          <w:sz w:val="22"/>
          <w:szCs w:val="22"/>
        </w:rPr>
        <w:t>i</w:t>
      </w:r>
      <w:proofErr w:type="spellEnd"/>
      <w:r w:rsidR="00C72994" w:rsidRPr="00EB1B9E">
        <w:rPr>
          <w:rFonts w:ascii="Arial" w:hAnsi="Arial" w:cs="Arial"/>
          <w:sz w:val="22"/>
          <w:szCs w:val="22"/>
        </w:rPr>
        <w:t>.</w:t>
      </w:r>
    </w:p>
    <w:sectPr w:rsidR="00C72994" w:rsidRPr="009C3BB2" w:rsidSect="002D00C7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E0D"/>
    <w:rsid w:val="00075540"/>
    <w:rsid w:val="000A6D2E"/>
    <w:rsid w:val="000B3078"/>
    <w:rsid w:val="00100100"/>
    <w:rsid w:val="00150E2F"/>
    <w:rsid w:val="001A7DEF"/>
    <w:rsid w:val="001B1BE8"/>
    <w:rsid w:val="0020386A"/>
    <w:rsid w:val="002239B0"/>
    <w:rsid w:val="002D00C7"/>
    <w:rsid w:val="00300FB4"/>
    <w:rsid w:val="003123A8"/>
    <w:rsid w:val="003B1AF4"/>
    <w:rsid w:val="003C465A"/>
    <w:rsid w:val="0041488D"/>
    <w:rsid w:val="004424E9"/>
    <w:rsid w:val="0048144F"/>
    <w:rsid w:val="004A547C"/>
    <w:rsid w:val="004C1B48"/>
    <w:rsid w:val="005C4CC1"/>
    <w:rsid w:val="00627899"/>
    <w:rsid w:val="006A5CCA"/>
    <w:rsid w:val="006B3EA6"/>
    <w:rsid w:val="006C7E62"/>
    <w:rsid w:val="006F1C25"/>
    <w:rsid w:val="00722534"/>
    <w:rsid w:val="00751696"/>
    <w:rsid w:val="007D0F66"/>
    <w:rsid w:val="007E5E0D"/>
    <w:rsid w:val="0080634A"/>
    <w:rsid w:val="008E790E"/>
    <w:rsid w:val="009C3BB2"/>
    <w:rsid w:val="00AA72A9"/>
    <w:rsid w:val="00BC19B1"/>
    <w:rsid w:val="00BD4FDD"/>
    <w:rsid w:val="00C2159D"/>
    <w:rsid w:val="00C72994"/>
    <w:rsid w:val="00C81515"/>
    <w:rsid w:val="00D9050D"/>
    <w:rsid w:val="00E0414E"/>
    <w:rsid w:val="00E63F14"/>
    <w:rsid w:val="00E90B49"/>
    <w:rsid w:val="00EA64C5"/>
    <w:rsid w:val="00EB1B9E"/>
    <w:rsid w:val="00ED3A53"/>
    <w:rsid w:val="00EE468D"/>
    <w:rsid w:val="00F12B1E"/>
    <w:rsid w:val="00F36037"/>
    <w:rsid w:val="00FE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5F11B"/>
  <w15:chartTrackingRefBased/>
  <w15:docId w15:val="{12F8026B-268C-482B-AF1A-9EA2A6EC6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5E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5E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5E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5E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5E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5E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5E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5E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5E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5E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5E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5E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5E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5E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5E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5E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5E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5E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5E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5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5E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5E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5E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5E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5E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5E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E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E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5E0D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A72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72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72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72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72A9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C729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67464d-fb86-42ae-ac57-d823c915aaac">
      <Terms xmlns="http://schemas.microsoft.com/office/infopath/2007/PartnerControls"/>
    </lcf76f155ced4ddcb4097134ff3c332f>
    <TaxCatchAll xmlns="90c53172-c55d-413d-90b3-8102b542853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A77F30FEC59D4784836AE2239F991B" ma:contentTypeVersion="12" ma:contentTypeDescription="Create a new document." ma:contentTypeScope="" ma:versionID="1535f46411240c13aedf608b8824a547">
  <xsd:schema xmlns:xsd="http://www.w3.org/2001/XMLSchema" xmlns:xs="http://www.w3.org/2001/XMLSchema" xmlns:p="http://schemas.microsoft.com/office/2006/metadata/properties" xmlns:ns2="2167464d-fb86-42ae-ac57-d823c915aaac" xmlns:ns3="90c53172-c55d-413d-90b3-8102b5428535" targetNamespace="http://schemas.microsoft.com/office/2006/metadata/properties" ma:root="true" ma:fieldsID="9cab15ad04fc15a45db3a9fb25d02e26" ns2:_="" ns3:_="">
    <xsd:import namespace="2167464d-fb86-42ae-ac57-d823c915aaac"/>
    <xsd:import namespace="90c53172-c55d-413d-90b3-8102b54285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7464d-fb86-42ae-ac57-d823c915aa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af9f51b-2984-4022-8acc-3c23a99e8b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53172-c55d-413d-90b3-8102b542853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3d8523b-a8e3-4c75-8ad1-bffc2a2951e3}" ma:internalName="TaxCatchAll" ma:showField="CatchAllData" ma:web="90c53172-c55d-413d-90b3-8102b54285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29756B-AFDC-4260-8E7E-F65C226AB3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C05F82-2D90-4548-A050-46AAFAA2AC39}">
  <ds:schemaRefs>
    <ds:schemaRef ds:uri="http://schemas.microsoft.com/office/2006/metadata/properties"/>
    <ds:schemaRef ds:uri="http://schemas.microsoft.com/office/infopath/2007/PartnerControls"/>
    <ds:schemaRef ds:uri="2167464d-fb86-42ae-ac57-d823c915aaac"/>
    <ds:schemaRef ds:uri="90c53172-c55d-413d-90b3-8102b5428535"/>
  </ds:schemaRefs>
</ds:datastoreItem>
</file>

<file path=customXml/itemProps3.xml><?xml version="1.0" encoding="utf-8"?>
<ds:datastoreItem xmlns:ds="http://schemas.openxmlformats.org/officeDocument/2006/customXml" ds:itemID="{9E258E06-7F75-491E-A788-68FDA9794D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67464d-fb86-42ae-ac57-d823c915aaac"/>
    <ds:schemaRef ds:uri="90c53172-c55d-413d-90b3-8102b54285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Iowa</Company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Ogallar Ruiz, Pedro</dc:creator>
  <cp:keywords/>
  <dc:description/>
  <cp:lastModifiedBy>Muzzio, Isabel</cp:lastModifiedBy>
  <cp:revision>11</cp:revision>
  <dcterms:created xsi:type="dcterms:W3CDTF">2026-07-06T15:28:00Z</dcterms:created>
  <dcterms:modified xsi:type="dcterms:W3CDTF">2026-10-07T16:31:00Z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0x010100D4A77F30FEC59D4784836AE2239F991B</vt:lpwstr>
  </property>
</Properties>
</file>