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3DC" w:rsidRDefault="00570D44">
      <w:pPr>
        <w:rPr>
          <w:rFonts w:ascii="Times New Roman" w:hAnsi="Times New Roman" w:cs="Times New Roman"/>
        </w:rPr>
      </w:pPr>
      <w:r w:rsidRPr="00570D44">
        <w:rPr>
          <w:rFonts w:ascii="Times New Roman" w:hAnsi="Times New Roman" w:cs="Times New Roman"/>
        </w:rPr>
        <w:t>Table A:</w:t>
      </w:r>
      <w:r w:rsidRPr="00570D44">
        <w:rPr>
          <w:rFonts w:ascii="Times New Roman" w:hAnsi="Times New Roman" w:cs="Times New Roman" w:hint="eastAsia"/>
        </w:rPr>
        <w:t xml:space="preserve"> </w:t>
      </w:r>
      <w:r w:rsidRPr="00570D44">
        <w:rPr>
          <w:rFonts w:ascii="Times New Roman" w:hAnsi="Times New Roman" w:cs="Times New Roman" w:hint="eastAsia"/>
        </w:rPr>
        <w:t>qPCR primers used in this work.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3353"/>
        <w:gridCol w:w="3801"/>
      </w:tblGrid>
      <w:tr w:rsidR="00570D44" w:rsidRPr="00570D44" w:rsidTr="00570D44">
        <w:trPr>
          <w:trHeight w:val="300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kern w:val="0"/>
                <w:sz w:val="16"/>
                <w:szCs w:val="16"/>
              </w:rPr>
              <w:t>Gene Names</w:t>
            </w:r>
          </w:p>
        </w:tc>
        <w:tc>
          <w:tcPr>
            <w:tcW w:w="2021" w:type="pct"/>
            <w:shd w:val="clear" w:color="auto" w:fill="auto"/>
            <w:noWrap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Forward primer</w:t>
            </w:r>
          </w:p>
        </w:tc>
        <w:tc>
          <w:tcPr>
            <w:tcW w:w="2291" w:type="pct"/>
            <w:shd w:val="clear" w:color="auto" w:fill="auto"/>
            <w:noWrap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Reverse primer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IL-10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ATGCTGCCTGCTCTTACTGACTG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CCCAAGTAACCCTTA AAGTCCTGC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Cxcl3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CCAGACAGAAGTCATAGCCAC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CTTCATCATGGTGAGGGGCTT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IL-1α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CGCTTGAGTCGGCAAAGAAAT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TGGCAGAACTGTAGTCTTCGT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IL-1b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GCCACCTTTTGACAGTGATGAG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GACAGCCCAGGTCAAAGGTT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IL-6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GACAAAGCCAGAGTCCTTCAGA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GTGACTCCAGCTTATCTCTTGG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IL-18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ACAAGCATCCAGGCACAGC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AAGGTTTGAGGCGGCTTTCT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Ccl2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AGATGCAGTTAACGCCCCAC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GAGCTTGGTGACAAAAACTACAGC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IL-20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TCGGGATAGTGTGTCTTTGGA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GCGAGGCTGCTGATCTTTCT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TNF-α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CCCTCACACTCACAAACCAC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ACAAGGTACAACCCATCGGC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Cxcl1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CCCAAACCGAAGTCATAGCCA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CCGTTACTTGGGGACACCTT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Cxcl2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CCAAAAGATACTGAACAAAGGCAAG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ATCAGGTACGATCCAGGCTTC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IL-8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GGCCCAATTACTAACAGGTTCC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TCTCTTGTTCTCAGGTCTCCCA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Ccl22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GAGATCTGTGCCGATCCCAG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CCACGGTCATCAGAGTAGGC</w:t>
            </w:r>
          </w:p>
        </w:tc>
      </w:tr>
      <w:tr w:rsidR="00570D44" w:rsidRPr="00570D44" w:rsidTr="00570D44">
        <w:trPr>
          <w:trHeight w:val="285"/>
        </w:trPr>
        <w:tc>
          <w:tcPr>
            <w:tcW w:w="688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Ccl17</w:t>
            </w:r>
          </w:p>
        </w:tc>
        <w:tc>
          <w:tcPr>
            <w:tcW w:w="202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AATGTAGGCCGAGAGTGCTG</w:t>
            </w:r>
          </w:p>
        </w:tc>
        <w:tc>
          <w:tcPr>
            <w:tcW w:w="2291" w:type="pct"/>
            <w:shd w:val="clear" w:color="000000" w:fill="FFFFFF"/>
            <w:vAlign w:val="center"/>
            <w:hideMark/>
          </w:tcPr>
          <w:p w:rsidR="00570D44" w:rsidRPr="00570D44" w:rsidRDefault="00570D44" w:rsidP="00AB34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70D4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GACAGTCAGAAACACGATGGC</w:t>
            </w:r>
          </w:p>
        </w:tc>
      </w:tr>
    </w:tbl>
    <w:p w:rsidR="00570D44" w:rsidRDefault="00570D44">
      <w:pPr>
        <w:rPr>
          <w:rFonts w:ascii="Times New Roman" w:hAnsi="Times New Roman" w:cs="Times New Roman"/>
        </w:rPr>
      </w:pPr>
    </w:p>
    <w:p w:rsidR="00570D44" w:rsidRDefault="00570D44" w:rsidP="00570D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B</w:t>
      </w:r>
      <w:r w:rsidRPr="00570D44">
        <w:rPr>
          <w:rFonts w:ascii="Times New Roman" w:hAnsi="Times New Roman" w:cs="Times New Roman"/>
        </w:rPr>
        <w:t>:</w:t>
      </w:r>
      <w:r w:rsidRPr="00570D44">
        <w:rPr>
          <w:rFonts w:ascii="Times New Roman" w:hAnsi="Times New Roman" w:cs="Times New Roman" w:hint="eastAsia"/>
        </w:rPr>
        <w:t xml:space="preserve"> </w:t>
      </w:r>
      <w:r w:rsidRPr="00570D44">
        <w:rPr>
          <w:rFonts w:ascii="Times New Roman" w:hAnsi="Times New Roman" w:cs="Times New Roman"/>
        </w:rPr>
        <w:t>ChIP-qPCR primers used in this work.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87"/>
        <w:gridCol w:w="1838"/>
        <w:gridCol w:w="2708"/>
        <w:gridCol w:w="2563"/>
      </w:tblGrid>
      <w:tr w:rsidR="00570D44" w:rsidRPr="00BB1D96" w:rsidTr="00570D44">
        <w:trPr>
          <w:trHeight w:val="285"/>
        </w:trPr>
        <w:tc>
          <w:tcPr>
            <w:tcW w:w="1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Cs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Cs/>
                <w:kern w:val="0"/>
                <w:sz w:val="16"/>
                <w:szCs w:val="16"/>
              </w:rPr>
              <w:t>Gene Names</w:t>
            </w:r>
          </w:p>
        </w:tc>
        <w:tc>
          <w:tcPr>
            <w:tcW w:w="1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Cs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Cs/>
                <w:kern w:val="0"/>
                <w:sz w:val="16"/>
                <w:szCs w:val="16"/>
              </w:rPr>
              <w:t>Forward primer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Cs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Cs/>
                <w:kern w:val="0"/>
                <w:sz w:val="16"/>
                <w:szCs w:val="16"/>
              </w:rPr>
              <w:t>Reverse primer</w:t>
            </w:r>
          </w:p>
        </w:tc>
      </w:tr>
      <w:tr w:rsidR="00570D44" w:rsidRPr="00BB1D96" w:rsidTr="00570D44">
        <w:trPr>
          <w:trHeight w:val="300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SOD2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-208/-353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ggtgaaggtgcagccatagt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aagggctggcatcacttctc</w:t>
            </w:r>
          </w:p>
        </w:tc>
      </w:tr>
      <w:tr w:rsidR="00570D44" w:rsidRPr="00BB1D96" w:rsidTr="00570D44">
        <w:trPr>
          <w:trHeight w:val="300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-1745/-1861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aggggccctgattactccat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gtgagctgcaaagcttccac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-1078/-1238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ctgccatgctcccaccttaa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tcagaccggagctgtatgga</w:t>
            </w:r>
          </w:p>
        </w:tc>
      </w:tr>
      <w:tr w:rsidR="00570D44" w:rsidRPr="00BB1D96" w:rsidTr="00570D44">
        <w:trPr>
          <w:trHeight w:val="300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Cdkn2a(P21)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-1908/-2107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gtctgttcagtcctgggtgg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ggcaaagtgggacgtcctta</w:t>
            </w:r>
          </w:p>
        </w:tc>
      </w:tr>
      <w:tr w:rsidR="00570D44" w:rsidRPr="00BB1D96" w:rsidTr="00570D44">
        <w:trPr>
          <w:trHeight w:val="300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-256/-449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ggctcacttacagttccccc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gacactctgctccacacaca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-1684/-1892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tcccctgtccttttctggga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tccgattttgctgctggtct</w:t>
            </w:r>
          </w:p>
        </w:tc>
      </w:tr>
      <w:tr w:rsidR="00570D44" w:rsidRPr="00BB1D96" w:rsidTr="00570D44">
        <w:trPr>
          <w:trHeight w:val="300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Cdkn2a(P16)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-1933/-2072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caggtcaggagcagagtgtg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gatggctctcctcgagttcg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-1290/-1480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ttgccctccgatgacttcac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agctacaacttcgccaagct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-1022/-1238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aggcagaagggagacagagt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ttggtgtgctgcgcataaac</w:t>
            </w:r>
          </w:p>
        </w:tc>
      </w:tr>
      <w:tr w:rsidR="00570D44" w:rsidRPr="00BB1D96" w:rsidTr="00570D44">
        <w:trPr>
          <w:trHeight w:val="300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PGC-1α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-1502/-1783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ggggtgttgccttcaaacac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gccaccaactctaaaccgga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-1764/-1961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tccggtttagagttggtggc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cctcccttctcctgtgcaag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-719/-1001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ggtcccctgtgcatttctca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ctccaaccctagtgccttgg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LAMB1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-1346/-1501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aacggaaaacagagggtgca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cccacttttggctgtgtgtg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-1003/-1144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ggaaccactccacgtgtagg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ggtttttgcttcgtcacccc</w:t>
            </w:r>
          </w:p>
        </w:tc>
      </w:tr>
      <w:tr w:rsidR="00570D44" w:rsidRPr="00BB1D96" w:rsidTr="00570D44">
        <w:trPr>
          <w:trHeight w:val="285"/>
        </w:trPr>
        <w:tc>
          <w:tcPr>
            <w:tcW w:w="7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44" w:rsidRPr="00BB1D96" w:rsidRDefault="00570D44" w:rsidP="00AB3471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-1840/-2074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gcccgagggtcagattttga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D44" w:rsidRPr="00BB1D96" w:rsidRDefault="00570D44" w:rsidP="00AB3471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B1D96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ccgcagcactttgtttcctc</w:t>
            </w:r>
          </w:p>
        </w:tc>
      </w:tr>
    </w:tbl>
    <w:p w:rsidR="00570D44" w:rsidRPr="00570D44" w:rsidRDefault="00570D44">
      <w:pPr>
        <w:rPr>
          <w:rFonts w:ascii="Times New Roman" w:hAnsi="Times New Roman" w:cs="Times New Roman" w:hint="eastAsia"/>
        </w:rPr>
      </w:pPr>
      <w:bookmarkStart w:id="0" w:name="_GoBack"/>
      <w:bookmarkEnd w:id="0"/>
    </w:p>
    <w:sectPr w:rsidR="00570D44" w:rsidRPr="00570D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B6"/>
    <w:rsid w:val="00192FB6"/>
    <w:rsid w:val="003D73DC"/>
    <w:rsid w:val="0057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5A608"/>
  <w15:chartTrackingRefBased/>
  <w15:docId w15:val="{0D0F5A97-610C-4138-A4C7-7B8BA4B4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2026-09-12T14:42:00Z</dcterms:created>
  <dcterms:modified xsi:type="dcterms:W3CDTF">2026-09-12T14:46:00Z</dcterms:modified>
</cp:coreProperties>
</file>