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A3D" w:rsidRPr="00B15E25" w:rsidRDefault="001B5921" w:rsidP="00197A3D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1</w:t>
      </w:r>
      <w:r>
        <w:rPr>
          <w:b/>
          <w:sz w:val="22"/>
          <w:szCs w:val="22"/>
        </w:rPr>
        <w:t>–</w:t>
      </w:r>
      <w:r w:rsidR="00B1017A">
        <w:rPr>
          <w:rFonts w:ascii="Arial" w:hAnsi="Arial" w:cs="Arial"/>
          <w:b/>
          <w:sz w:val="22"/>
          <w:szCs w:val="22"/>
        </w:rPr>
        <w:t>figure supplement 2</w:t>
      </w:r>
    </w:p>
    <w:p w:rsidR="008C73D5" w:rsidRDefault="008C73D5" w:rsidP="008C73D5">
      <w:pPr>
        <w:jc w:val="center"/>
        <w:rPr>
          <w:lang w:val="en-US"/>
        </w:rPr>
      </w:pPr>
    </w:p>
    <w:p w:rsidR="008C73D5" w:rsidRPr="00243DEF" w:rsidRDefault="008C73D5" w:rsidP="008C73D5">
      <w:pPr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638AC7D" wp14:editId="473DE6EA">
            <wp:extent cx="5960077" cy="1607820"/>
            <wp:effectExtent l="0" t="0" r="317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sim_stry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528" cy="1611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3D5" w:rsidRPr="00B15E25" w:rsidRDefault="008C73D5" w:rsidP="008C73D5">
      <w:pPr>
        <w:pStyle w:val="VAFigureCaption"/>
        <w:spacing w:after="400" w:line="240" w:lineRule="auto"/>
        <w:rPr>
          <w:sz w:val="22"/>
          <w:szCs w:val="22"/>
        </w:rPr>
      </w:pPr>
      <w:r w:rsidRPr="00B15E25">
        <w:rPr>
          <w:rFonts w:ascii="Arial" w:hAnsi="Arial" w:cs="Arial"/>
          <w:b/>
          <w:sz w:val="20"/>
        </w:rPr>
        <w:t>Simulated effect of strychnine on the binding of [</w:t>
      </w:r>
      <w:r w:rsidRPr="00B15E25">
        <w:rPr>
          <w:rFonts w:ascii="Arial" w:hAnsi="Arial" w:cs="Arial"/>
          <w:b/>
          <w:sz w:val="20"/>
          <w:vertAlign w:val="superscript"/>
        </w:rPr>
        <w:t>3</w:t>
      </w:r>
      <w:r w:rsidRPr="00B15E25">
        <w:rPr>
          <w:rFonts w:ascii="Arial" w:hAnsi="Arial" w:cs="Arial"/>
          <w:b/>
          <w:sz w:val="20"/>
        </w:rPr>
        <w:t xml:space="preserve">H]NMS according to Scheme </w:t>
      </w:r>
      <w:r>
        <w:rPr>
          <w:rFonts w:ascii="Arial" w:hAnsi="Arial" w:cs="Arial"/>
          <w:b/>
          <w:sz w:val="20"/>
        </w:rPr>
        <w:t>S</w:t>
      </w:r>
      <w:r w:rsidRPr="00B15E25">
        <w:rPr>
          <w:rFonts w:ascii="Arial" w:hAnsi="Arial" w:cs="Arial"/>
          <w:b/>
          <w:sz w:val="20"/>
        </w:rPr>
        <w:t xml:space="preserve">1.  </w:t>
      </w:r>
      <w:r w:rsidRPr="00B15E25">
        <w:rPr>
          <w:rFonts w:ascii="Arial" w:hAnsi="Arial" w:cs="Arial"/>
          <w:sz w:val="20"/>
        </w:rPr>
        <w:t>Total specific binding of the orthosteric ligand (RL + ARL) at graded concentrations of strychnine was simulated according to Scheme 1 (</w:t>
      </w:r>
      <w:r>
        <w:rPr>
          <w:rFonts w:ascii="Arial" w:hAnsi="Arial" w:cs="Arial"/>
          <w:sz w:val="20"/>
        </w:rPr>
        <w:t>e</w:t>
      </w:r>
      <w:r w:rsidRPr="00B15E25">
        <w:rPr>
          <w:rFonts w:ascii="Arial" w:hAnsi="Arial" w:cs="Arial"/>
          <w:sz w:val="20"/>
        </w:rPr>
        <w:t xml:space="preserve">quations </w:t>
      </w:r>
      <w:r w:rsidR="00C510C8">
        <w:rPr>
          <w:rFonts w:ascii="Arial" w:hAnsi="Arial" w:cs="Arial"/>
          <w:sz w:val="20"/>
        </w:rPr>
        <w:t>13–17</w:t>
      </w:r>
      <w:r w:rsidRPr="00B15E25">
        <w:rPr>
          <w:rFonts w:ascii="Arial" w:hAnsi="Arial" w:cs="Arial"/>
          <w:sz w:val="20"/>
        </w:rPr>
        <w:t xml:space="preserve">) with the parametric values listed in </w:t>
      </w:r>
      <w:r w:rsidR="00E70647">
        <w:rPr>
          <w:rFonts w:ascii="Arial" w:hAnsi="Arial" w:cs="Arial"/>
          <w:sz w:val="20"/>
        </w:rPr>
        <w:t>Figure 1-source data 3</w:t>
      </w:r>
      <w:bookmarkStart w:id="0" w:name="_GoBack"/>
      <w:bookmarkEnd w:id="0"/>
      <w:r w:rsidRPr="00B15E25">
        <w:rPr>
          <w:rFonts w:ascii="Arial" w:hAnsi="Arial" w:cs="Arial"/>
          <w:sz w:val="20"/>
        </w:rPr>
        <w:t>.  The concentration of NMS was taken as equal to the dissociation constant (</w:t>
      </w:r>
      <w:r w:rsidRPr="00B15E25">
        <w:rPr>
          <w:rFonts w:ascii="Arial" w:hAnsi="Arial" w:cs="Arial"/>
          <w:i/>
          <w:sz w:val="20"/>
        </w:rPr>
        <w:t>i.e.</w:t>
      </w:r>
      <w:r w:rsidRPr="00B15E25">
        <w:rPr>
          <w:rFonts w:ascii="Arial" w:hAnsi="Arial" w:cs="Arial"/>
          <w:sz w:val="20"/>
        </w:rPr>
        <w:t xml:space="preserve">, 10 </w:t>
      </w:r>
      <w:proofErr w:type="spellStart"/>
      <w:r w:rsidRPr="00B15E25">
        <w:rPr>
          <w:rFonts w:ascii="Arial" w:hAnsi="Arial" w:cs="Arial"/>
          <w:sz w:val="20"/>
        </w:rPr>
        <w:t>nM</w:t>
      </w:r>
      <w:proofErr w:type="spellEnd"/>
      <w:r w:rsidRPr="00B15E25">
        <w:rPr>
          <w:rFonts w:ascii="Arial" w:hAnsi="Arial" w:cs="Arial"/>
          <w:sz w:val="20"/>
        </w:rPr>
        <w:t>).  The level of binding was computed for different times after the simultaneous addition of both ligands (</w:t>
      </w:r>
      <w:r w:rsidRPr="00760212">
        <w:rPr>
          <w:rFonts w:ascii="Arial" w:hAnsi="Arial" w:cs="Arial"/>
          <w:b/>
          <w:sz w:val="20"/>
        </w:rPr>
        <w:t>A</w:t>
      </w:r>
      <w:r w:rsidRPr="00B15E25">
        <w:rPr>
          <w:rFonts w:ascii="Arial" w:hAnsi="Arial" w:cs="Arial"/>
          <w:sz w:val="20"/>
        </w:rPr>
        <w:t>), after the addition of NMS to a system pre-equilibrated with strychnine (</w:t>
      </w:r>
      <w:r w:rsidRPr="00760212">
        <w:rPr>
          <w:rFonts w:ascii="Arial" w:hAnsi="Arial" w:cs="Arial"/>
          <w:b/>
          <w:sz w:val="20"/>
        </w:rPr>
        <w:t>B</w:t>
      </w:r>
      <w:r w:rsidRPr="00B15E25">
        <w:rPr>
          <w:rFonts w:ascii="Arial" w:hAnsi="Arial" w:cs="Arial"/>
          <w:sz w:val="20"/>
        </w:rPr>
        <w:t>), and after the addition of strychnine to a system pre-equilibrated with NMS (</w:t>
      </w:r>
      <w:r w:rsidRPr="00760212">
        <w:rPr>
          <w:rFonts w:ascii="Arial" w:hAnsi="Arial" w:cs="Arial"/>
          <w:b/>
          <w:sz w:val="20"/>
        </w:rPr>
        <w:t>C</w:t>
      </w:r>
      <w:r w:rsidRPr="00B15E25">
        <w:rPr>
          <w:rFonts w:ascii="Arial" w:hAnsi="Arial" w:cs="Arial"/>
          <w:sz w:val="20"/>
        </w:rPr>
        <w:t>).  The times of incubation were as follows:  5 min (</w:t>
      </w:r>
      <w:r>
        <w:rPr>
          <w:rFonts w:ascii="Arial" w:hAnsi="Arial" w:cs="Arial"/>
          <w:i/>
          <w:sz w:val="20"/>
        </w:rPr>
        <w:t>a</w:t>
      </w:r>
      <w:r w:rsidRPr="00B15E25">
        <w:rPr>
          <w:rFonts w:ascii="Arial" w:hAnsi="Arial" w:cs="Arial"/>
          <w:sz w:val="20"/>
        </w:rPr>
        <w:t>), 20 min (</w:t>
      </w:r>
      <w:r>
        <w:rPr>
          <w:rFonts w:ascii="Arial" w:hAnsi="Arial" w:cs="Arial"/>
          <w:i/>
          <w:sz w:val="20"/>
        </w:rPr>
        <w:t>b</w:t>
      </w:r>
      <w:r w:rsidRPr="00B15E25">
        <w:rPr>
          <w:rFonts w:ascii="Arial" w:hAnsi="Arial" w:cs="Arial"/>
          <w:sz w:val="20"/>
        </w:rPr>
        <w:t>), and sufficient time for the attainment of equilibrium (</w:t>
      </w:r>
      <w:r>
        <w:rPr>
          <w:rFonts w:ascii="Arial" w:hAnsi="Arial" w:cs="Arial"/>
          <w:i/>
          <w:sz w:val="20"/>
        </w:rPr>
        <w:t>c</w:t>
      </w:r>
      <w:r w:rsidRPr="00B15E25">
        <w:rPr>
          <w:rFonts w:ascii="Arial" w:hAnsi="Arial" w:cs="Arial"/>
          <w:sz w:val="20"/>
        </w:rPr>
        <w:t xml:space="preserve">). </w:t>
      </w:r>
    </w:p>
    <w:p w:rsidR="00C41EE9" w:rsidRDefault="00C41EE9"/>
    <w:sectPr w:rsidR="00C41E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A3D"/>
    <w:rsid w:val="00001802"/>
    <w:rsid w:val="00003BE4"/>
    <w:rsid w:val="00004A57"/>
    <w:rsid w:val="00006C9B"/>
    <w:rsid w:val="00007BF3"/>
    <w:rsid w:val="00007D9D"/>
    <w:rsid w:val="000133E8"/>
    <w:rsid w:val="00015470"/>
    <w:rsid w:val="00022E05"/>
    <w:rsid w:val="000239A1"/>
    <w:rsid w:val="00025BB4"/>
    <w:rsid w:val="00031132"/>
    <w:rsid w:val="00031424"/>
    <w:rsid w:val="00035327"/>
    <w:rsid w:val="000353BE"/>
    <w:rsid w:val="0003583A"/>
    <w:rsid w:val="0004596C"/>
    <w:rsid w:val="00047218"/>
    <w:rsid w:val="00047CD0"/>
    <w:rsid w:val="00051B05"/>
    <w:rsid w:val="00051FD7"/>
    <w:rsid w:val="00053DE4"/>
    <w:rsid w:val="00055D52"/>
    <w:rsid w:val="00056983"/>
    <w:rsid w:val="0005776C"/>
    <w:rsid w:val="00057A13"/>
    <w:rsid w:val="00064999"/>
    <w:rsid w:val="000651DB"/>
    <w:rsid w:val="000664D0"/>
    <w:rsid w:val="00066ABB"/>
    <w:rsid w:val="00067535"/>
    <w:rsid w:val="00071B93"/>
    <w:rsid w:val="00071C6D"/>
    <w:rsid w:val="00071C82"/>
    <w:rsid w:val="00074805"/>
    <w:rsid w:val="00077348"/>
    <w:rsid w:val="000816A6"/>
    <w:rsid w:val="00081814"/>
    <w:rsid w:val="000839B7"/>
    <w:rsid w:val="00083DF1"/>
    <w:rsid w:val="00091A2D"/>
    <w:rsid w:val="00092F92"/>
    <w:rsid w:val="000933E5"/>
    <w:rsid w:val="000A17AC"/>
    <w:rsid w:val="000A1F3E"/>
    <w:rsid w:val="000A2175"/>
    <w:rsid w:val="000A637F"/>
    <w:rsid w:val="000B04E4"/>
    <w:rsid w:val="000B04FF"/>
    <w:rsid w:val="000B050C"/>
    <w:rsid w:val="000B0FBD"/>
    <w:rsid w:val="000B18D8"/>
    <w:rsid w:val="000B6707"/>
    <w:rsid w:val="000B6C98"/>
    <w:rsid w:val="000C29E3"/>
    <w:rsid w:val="000C3E99"/>
    <w:rsid w:val="000C6724"/>
    <w:rsid w:val="000D0B5B"/>
    <w:rsid w:val="000D0C19"/>
    <w:rsid w:val="000D13E3"/>
    <w:rsid w:val="000D1A63"/>
    <w:rsid w:val="000D2069"/>
    <w:rsid w:val="000D6C08"/>
    <w:rsid w:val="000D7134"/>
    <w:rsid w:val="000D7354"/>
    <w:rsid w:val="000D797D"/>
    <w:rsid w:val="000E3082"/>
    <w:rsid w:val="000E3FF1"/>
    <w:rsid w:val="000E5E13"/>
    <w:rsid w:val="000F29DF"/>
    <w:rsid w:val="000F4296"/>
    <w:rsid w:val="000F4943"/>
    <w:rsid w:val="000F53CB"/>
    <w:rsid w:val="000F5A79"/>
    <w:rsid w:val="000F7EC6"/>
    <w:rsid w:val="00104601"/>
    <w:rsid w:val="0010671A"/>
    <w:rsid w:val="001123FA"/>
    <w:rsid w:val="0011293A"/>
    <w:rsid w:val="00112EA5"/>
    <w:rsid w:val="00116CBB"/>
    <w:rsid w:val="00123CE1"/>
    <w:rsid w:val="001240FB"/>
    <w:rsid w:val="00126A94"/>
    <w:rsid w:val="00130676"/>
    <w:rsid w:val="00133067"/>
    <w:rsid w:val="00133F6A"/>
    <w:rsid w:val="00134597"/>
    <w:rsid w:val="00136408"/>
    <w:rsid w:val="00140097"/>
    <w:rsid w:val="00141657"/>
    <w:rsid w:val="00143A50"/>
    <w:rsid w:val="001452EE"/>
    <w:rsid w:val="00147DCD"/>
    <w:rsid w:val="00153AC7"/>
    <w:rsid w:val="00156DC1"/>
    <w:rsid w:val="00160C31"/>
    <w:rsid w:val="001613A5"/>
    <w:rsid w:val="0016228F"/>
    <w:rsid w:val="00163C5C"/>
    <w:rsid w:val="0016718A"/>
    <w:rsid w:val="00171BC2"/>
    <w:rsid w:val="00173105"/>
    <w:rsid w:val="001751D7"/>
    <w:rsid w:val="001756BF"/>
    <w:rsid w:val="001766DF"/>
    <w:rsid w:val="00176F69"/>
    <w:rsid w:val="00177B52"/>
    <w:rsid w:val="00177C83"/>
    <w:rsid w:val="00184B0B"/>
    <w:rsid w:val="00184C74"/>
    <w:rsid w:val="00185A90"/>
    <w:rsid w:val="00192A26"/>
    <w:rsid w:val="00197A3D"/>
    <w:rsid w:val="001A11BF"/>
    <w:rsid w:val="001A19BC"/>
    <w:rsid w:val="001A1AC5"/>
    <w:rsid w:val="001A1D09"/>
    <w:rsid w:val="001A2A78"/>
    <w:rsid w:val="001A4393"/>
    <w:rsid w:val="001A4FD8"/>
    <w:rsid w:val="001A54FA"/>
    <w:rsid w:val="001A62AA"/>
    <w:rsid w:val="001B4305"/>
    <w:rsid w:val="001B5921"/>
    <w:rsid w:val="001B5DC5"/>
    <w:rsid w:val="001B60C8"/>
    <w:rsid w:val="001C2239"/>
    <w:rsid w:val="001C3BA0"/>
    <w:rsid w:val="001C3F47"/>
    <w:rsid w:val="001C5E9C"/>
    <w:rsid w:val="001C65C6"/>
    <w:rsid w:val="001D0684"/>
    <w:rsid w:val="001D1E29"/>
    <w:rsid w:val="001D471C"/>
    <w:rsid w:val="001D4F09"/>
    <w:rsid w:val="001E19F6"/>
    <w:rsid w:val="001E1F5D"/>
    <w:rsid w:val="001E5ECE"/>
    <w:rsid w:val="001E728F"/>
    <w:rsid w:val="001E7E6F"/>
    <w:rsid w:val="001F0747"/>
    <w:rsid w:val="001F1968"/>
    <w:rsid w:val="001F5A06"/>
    <w:rsid w:val="001F60F8"/>
    <w:rsid w:val="001F6ED1"/>
    <w:rsid w:val="001F742B"/>
    <w:rsid w:val="001F7454"/>
    <w:rsid w:val="001F7FA0"/>
    <w:rsid w:val="00200C04"/>
    <w:rsid w:val="00206C92"/>
    <w:rsid w:val="00207D1F"/>
    <w:rsid w:val="002111B5"/>
    <w:rsid w:val="00213CCB"/>
    <w:rsid w:val="00216C48"/>
    <w:rsid w:val="00220FCF"/>
    <w:rsid w:val="00222969"/>
    <w:rsid w:val="002230D4"/>
    <w:rsid w:val="00223705"/>
    <w:rsid w:val="0023357C"/>
    <w:rsid w:val="00233CB9"/>
    <w:rsid w:val="00233DA7"/>
    <w:rsid w:val="00234141"/>
    <w:rsid w:val="00236AD9"/>
    <w:rsid w:val="00236C5B"/>
    <w:rsid w:val="002401E7"/>
    <w:rsid w:val="0024325C"/>
    <w:rsid w:val="0024479B"/>
    <w:rsid w:val="002449C5"/>
    <w:rsid w:val="002525B1"/>
    <w:rsid w:val="00255020"/>
    <w:rsid w:val="002561BE"/>
    <w:rsid w:val="002575ED"/>
    <w:rsid w:val="00262D31"/>
    <w:rsid w:val="00264104"/>
    <w:rsid w:val="00264A76"/>
    <w:rsid w:val="00265C6B"/>
    <w:rsid w:val="00265E36"/>
    <w:rsid w:val="0026671D"/>
    <w:rsid w:val="00267596"/>
    <w:rsid w:val="00270721"/>
    <w:rsid w:val="002723CF"/>
    <w:rsid w:val="00273F85"/>
    <w:rsid w:val="0027428B"/>
    <w:rsid w:val="0028022F"/>
    <w:rsid w:val="002808FE"/>
    <w:rsid w:val="00283E8F"/>
    <w:rsid w:val="002846EA"/>
    <w:rsid w:val="00284FFB"/>
    <w:rsid w:val="00290095"/>
    <w:rsid w:val="00293F14"/>
    <w:rsid w:val="00295BEE"/>
    <w:rsid w:val="002973E0"/>
    <w:rsid w:val="002A18E9"/>
    <w:rsid w:val="002A3101"/>
    <w:rsid w:val="002A32E0"/>
    <w:rsid w:val="002A35FC"/>
    <w:rsid w:val="002A46C7"/>
    <w:rsid w:val="002A61CA"/>
    <w:rsid w:val="002B0000"/>
    <w:rsid w:val="002B0EAC"/>
    <w:rsid w:val="002B34E8"/>
    <w:rsid w:val="002B6BE8"/>
    <w:rsid w:val="002C006D"/>
    <w:rsid w:val="002C27FF"/>
    <w:rsid w:val="002C5F04"/>
    <w:rsid w:val="002C5F5C"/>
    <w:rsid w:val="002D34F6"/>
    <w:rsid w:val="002D471D"/>
    <w:rsid w:val="002E10F7"/>
    <w:rsid w:val="002E1E2F"/>
    <w:rsid w:val="002E21DB"/>
    <w:rsid w:val="002E4DBE"/>
    <w:rsid w:val="002E54C8"/>
    <w:rsid w:val="002E63E4"/>
    <w:rsid w:val="002E6B88"/>
    <w:rsid w:val="002F5277"/>
    <w:rsid w:val="002F68D8"/>
    <w:rsid w:val="002F7407"/>
    <w:rsid w:val="002F7564"/>
    <w:rsid w:val="002F7ADD"/>
    <w:rsid w:val="00311ABC"/>
    <w:rsid w:val="00317AF0"/>
    <w:rsid w:val="00325E72"/>
    <w:rsid w:val="003273FF"/>
    <w:rsid w:val="0032771E"/>
    <w:rsid w:val="003310E4"/>
    <w:rsid w:val="003314F5"/>
    <w:rsid w:val="003337B2"/>
    <w:rsid w:val="0034360E"/>
    <w:rsid w:val="00346233"/>
    <w:rsid w:val="0035125E"/>
    <w:rsid w:val="00351D88"/>
    <w:rsid w:val="00351DB4"/>
    <w:rsid w:val="00361F99"/>
    <w:rsid w:val="0036261F"/>
    <w:rsid w:val="00362DE1"/>
    <w:rsid w:val="00363365"/>
    <w:rsid w:val="0036629C"/>
    <w:rsid w:val="00367EBA"/>
    <w:rsid w:val="00373A97"/>
    <w:rsid w:val="003749DE"/>
    <w:rsid w:val="003774AC"/>
    <w:rsid w:val="00377CE7"/>
    <w:rsid w:val="00377DD4"/>
    <w:rsid w:val="003819A9"/>
    <w:rsid w:val="00384571"/>
    <w:rsid w:val="0038540D"/>
    <w:rsid w:val="003854A2"/>
    <w:rsid w:val="003873D3"/>
    <w:rsid w:val="00392ABE"/>
    <w:rsid w:val="0039380F"/>
    <w:rsid w:val="00393B08"/>
    <w:rsid w:val="0039432A"/>
    <w:rsid w:val="003946EF"/>
    <w:rsid w:val="0039494F"/>
    <w:rsid w:val="00394995"/>
    <w:rsid w:val="00396D94"/>
    <w:rsid w:val="003A05C9"/>
    <w:rsid w:val="003A38CF"/>
    <w:rsid w:val="003B04F4"/>
    <w:rsid w:val="003B2038"/>
    <w:rsid w:val="003B2D97"/>
    <w:rsid w:val="003B5A5E"/>
    <w:rsid w:val="003B5E18"/>
    <w:rsid w:val="003B6132"/>
    <w:rsid w:val="003C2CC8"/>
    <w:rsid w:val="003C434C"/>
    <w:rsid w:val="003C5717"/>
    <w:rsid w:val="003C70A5"/>
    <w:rsid w:val="003D1F98"/>
    <w:rsid w:val="003D26E3"/>
    <w:rsid w:val="003D27BB"/>
    <w:rsid w:val="003D2C4D"/>
    <w:rsid w:val="003D49DD"/>
    <w:rsid w:val="003D6CB3"/>
    <w:rsid w:val="003E4072"/>
    <w:rsid w:val="003E4474"/>
    <w:rsid w:val="003E654F"/>
    <w:rsid w:val="003E74DF"/>
    <w:rsid w:val="003F07EE"/>
    <w:rsid w:val="003F1922"/>
    <w:rsid w:val="003F1F44"/>
    <w:rsid w:val="003F4881"/>
    <w:rsid w:val="003F544F"/>
    <w:rsid w:val="003F57E1"/>
    <w:rsid w:val="003F6A51"/>
    <w:rsid w:val="0040115F"/>
    <w:rsid w:val="004046F0"/>
    <w:rsid w:val="00406FED"/>
    <w:rsid w:val="00407CFA"/>
    <w:rsid w:val="004152D3"/>
    <w:rsid w:val="0041535E"/>
    <w:rsid w:val="00423603"/>
    <w:rsid w:val="00426518"/>
    <w:rsid w:val="00430E7B"/>
    <w:rsid w:val="00432BD1"/>
    <w:rsid w:val="004347C4"/>
    <w:rsid w:val="00434EAA"/>
    <w:rsid w:val="004351D5"/>
    <w:rsid w:val="0043770A"/>
    <w:rsid w:val="00446DE6"/>
    <w:rsid w:val="00447525"/>
    <w:rsid w:val="00447BD9"/>
    <w:rsid w:val="00451AF9"/>
    <w:rsid w:val="00452B54"/>
    <w:rsid w:val="00455BC4"/>
    <w:rsid w:val="00461C26"/>
    <w:rsid w:val="004664BF"/>
    <w:rsid w:val="00466A9A"/>
    <w:rsid w:val="004718A8"/>
    <w:rsid w:val="00471AC4"/>
    <w:rsid w:val="004731C0"/>
    <w:rsid w:val="00473588"/>
    <w:rsid w:val="004738E0"/>
    <w:rsid w:val="00474CEB"/>
    <w:rsid w:val="00476281"/>
    <w:rsid w:val="00476488"/>
    <w:rsid w:val="00481136"/>
    <w:rsid w:val="00481DA7"/>
    <w:rsid w:val="004865F2"/>
    <w:rsid w:val="004941EB"/>
    <w:rsid w:val="004943B6"/>
    <w:rsid w:val="00495DE3"/>
    <w:rsid w:val="004960FD"/>
    <w:rsid w:val="00496DA5"/>
    <w:rsid w:val="004A0BF8"/>
    <w:rsid w:val="004A17DD"/>
    <w:rsid w:val="004A33C1"/>
    <w:rsid w:val="004A526A"/>
    <w:rsid w:val="004B2AFC"/>
    <w:rsid w:val="004B5006"/>
    <w:rsid w:val="004C58C4"/>
    <w:rsid w:val="004C592A"/>
    <w:rsid w:val="004D3495"/>
    <w:rsid w:val="004D4EB9"/>
    <w:rsid w:val="004D4FAA"/>
    <w:rsid w:val="004D6077"/>
    <w:rsid w:val="004E2A20"/>
    <w:rsid w:val="004E55C5"/>
    <w:rsid w:val="004E5BF3"/>
    <w:rsid w:val="004E6513"/>
    <w:rsid w:val="004E7184"/>
    <w:rsid w:val="004F089B"/>
    <w:rsid w:val="004F08CF"/>
    <w:rsid w:val="004F2C09"/>
    <w:rsid w:val="004F3BDF"/>
    <w:rsid w:val="004F46E1"/>
    <w:rsid w:val="005021BC"/>
    <w:rsid w:val="00505DD6"/>
    <w:rsid w:val="005117AE"/>
    <w:rsid w:val="00516A81"/>
    <w:rsid w:val="00516DD6"/>
    <w:rsid w:val="00522E3E"/>
    <w:rsid w:val="005237CE"/>
    <w:rsid w:val="00525C2C"/>
    <w:rsid w:val="00533EC3"/>
    <w:rsid w:val="00536390"/>
    <w:rsid w:val="00536981"/>
    <w:rsid w:val="00537AD7"/>
    <w:rsid w:val="00540BC8"/>
    <w:rsid w:val="00540EAC"/>
    <w:rsid w:val="00542B81"/>
    <w:rsid w:val="00546572"/>
    <w:rsid w:val="0054716A"/>
    <w:rsid w:val="00552C36"/>
    <w:rsid w:val="0055405E"/>
    <w:rsid w:val="00555EBA"/>
    <w:rsid w:val="005611CF"/>
    <w:rsid w:val="00561574"/>
    <w:rsid w:val="00561B35"/>
    <w:rsid w:val="00561E75"/>
    <w:rsid w:val="00565971"/>
    <w:rsid w:val="00566C8F"/>
    <w:rsid w:val="0056796E"/>
    <w:rsid w:val="00570590"/>
    <w:rsid w:val="00573719"/>
    <w:rsid w:val="005808C1"/>
    <w:rsid w:val="0058142B"/>
    <w:rsid w:val="0058197B"/>
    <w:rsid w:val="005825E4"/>
    <w:rsid w:val="0058389D"/>
    <w:rsid w:val="00586206"/>
    <w:rsid w:val="00586C1B"/>
    <w:rsid w:val="005877E8"/>
    <w:rsid w:val="005909B4"/>
    <w:rsid w:val="00591761"/>
    <w:rsid w:val="00591D3E"/>
    <w:rsid w:val="00592536"/>
    <w:rsid w:val="00596482"/>
    <w:rsid w:val="00596508"/>
    <w:rsid w:val="0059723A"/>
    <w:rsid w:val="00597B05"/>
    <w:rsid w:val="005A2B87"/>
    <w:rsid w:val="005A308F"/>
    <w:rsid w:val="005A640F"/>
    <w:rsid w:val="005A7183"/>
    <w:rsid w:val="005A7342"/>
    <w:rsid w:val="005B22B2"/>
    <w:rsid w:val="005B3653"/>
    <w:rsid w:val="005B3E50"/>
    <w:rsid w:val="005C0368"/>
    <w:rsid w:val="005C0A94"/>
    <w:rsid w:val="005C42C1"/>
    <w:rsid w:val="005C4B22"/>
    <w:rsid w:val="005C5CA7"/>
    <w:rsid w:val="005D00AB"/>
    <w:rsid w:val="005D3906"/>
    <w:rsid w:val="005E0918"/>
    <w:rsid w:val="005E0D03"/>
    <w:rsid w:val="005E6692"/>
    <w:rsid w:val="005F17A0"/>
    <w:rsid w:val="005F5147"/>
    <w:rsid w:val="005F6FAA"/>
    <w:rsid w:val="005F75C6"/>
    <w:rsid w:val="006002BC"/>
    <w:rsid w:val="00602C02"/>
    <w:rsid w:val="00603BFB"/>
    <w:rsid w:val="00603C6F"/>
    <w:rsid w:val="00605797"/>
    <w:rsid w:val="00605998"/>
    <w:rsid w:val="00620983"/>
    <w:rsid w:val="00621468"/>
    <w:rsid w:val="00622617"/>
    <w:rsid w:val="00626330"/>
    <w:rsid w:val="00634D96"/>
    <w:rsid w:val="00635DDF"/>
    <w:rsid w:val="00636E59"/>
    <w:rsid w:val="00637187"/>
    <w:rsid w:val="00640E37"/>
    <w:rsid w:val="006463FC"/>
    <w:rsid w:val="00647533"/>
    <w:rsid w:val="00650EF7"/>
    <w:rsid w:val="0065301A"/>
    <w:rsid w:val="00653B61"/>
    <w:rsid w:val="00656C84"/>
    <w:rsid w:val="00657721"/>
    <w:rsid w:val="006633BF"/>
    <w:rsid w:val="00664324"/>
    <w:rsid w:val="00665B4A"/>
    <w:rsid w:val="0066796D"/>
    <w:rsid w:val="00670A44"/>
    <w:rsid w:val="00673EEF"/>
    <w:rsid w:val="006751D8"/>
    <w:rsid w:val="00675971"/>
    <w:rsid w:val="0068113D"/>
    <w:rsid w:val="0068141A"/>
    <w:rsid w:val="00683729"/>
    <w:rsid w:val="00687802"/>
    <w:rsid w:val="00693CBE"/>
    <w:rsid w:val="00693CFD"/>
    <w:rsid w:val="00694A0C"/>
    <w:rsid w:val="00696210"/>
    <w:rsid w:val="00696504"/>
    <w:rsid w:val="00697384"/>
    <w:rsid w:val="006A02BD"/>
    <w:rsid w:val="006A16FF"/>
    <w:rsid w:val="006A231E"/>
    <w:rsid w:val="006A23B4"/>
    <w:rsid w:val="006A29E5"/>
    <w:rsid w:val="006B128F"/>
    <w:rsid w:val="006B1E34"/>
    <w:rsid w:val="006B345D"/>
    <w:rsid w:val="006B499C"/>
    <w:rsid w:val="006B5F42"/>
    <w:rsid w:val="006C092E"/>
    <w:rsid w:val="006C5689"/>
    <w:rsid w:val="006C734A"/>
    <w:rsid w:val="006D1149"/>
    <w:rsid w:val="006D1C74"/>
    <w:rsid w:val="006D3810"/>
    <w:rsid w:val="006D4932"/>
    <w:rsid w:val="006E079E"/>
    <w:rsid w:val="006E3699"/>
    <w:rsid w:val="006E699E"/>
    <w:rsid w:val="006E7E6F"/>
    <w:rsid w:val="006F06FB"/>
    <w:rsid w:val="006F13CC"/>
    <w:rsid w:val="006F1BC4"/>
    <w:rsid w:val="006F2BBC"/>
    <w:rsid w:val="006F3D2B"/>
    <w:rsid w:val="006F3F0D"/>
    <w:rsid w:val="006F3F1F"/>
    <w:rsid w:val="007004FE"/>
    <w:rsid w:val="00700730"/>
    <w:rsid w:val="00701810"/>
    <w:rsid w:val="00701E39"/>
    <w:rsid w:val="00707032"/>
    <w:rsid w:val="00710238"/>
    <w:rsid w:val="007123BA"/>
    <w:rsid w:val="00712EAB"/>
    <w:rsid w:val="0071386C"/>
    <w:rsid w:val="00720243"/>
    <w:rsid w:val="00721C7E"/>
    <w:rsid w:val="00721D7B"/>
    <w:rsid w:val="00727A4E"/>
    <w:rsid w:val="00727ED3"/>
    <w:rsid w:val="00727FE9"/>
    <w:rsid w:val="00732809"/>
    <w:rsid w:val="007330C5"/>
    <w:rsid w:val="007336EB"/>
    <w:rsid w:val="0073593F"/>
    <w:rsid w:val="007374A8"/>
    <w:rsid w:val="00743DEF"/>
    <w:rsid w:val="007457D5"/>
    <w:rsid w:val="00746052"/>
    <w:rsid w:val="00751FA4"/>
    <w:rsid w:val="0075784C"/>
    <w:rsid w:val="00757F9F"/>
    <w:rsid w:val="007628DE"/>
    <w:rsid w:val="00762E33"/>
    <w:rsid w:val="00766EA2"/>
    <w:rsid w:val="00775FD9"/>
    <w:rsid w:val="0078054E"/>
    <w:rsid w:val="00781D7B"/>
    <w:rsid w:val="00782236"/>
    <w:rsid w:val="00784669"/>
    <w:rsid w:val="00787E63"/>
    <w:rsid w:val="00790406"/>
    <w:rsid w:val="007A2446"/>
    <w:rsid w:val="007A35A2"/>
    <w:rsid w:val="007A3D14"/>
    <w:rsid w:val="007A465A"/>
    <w:rsid w:val="007A5D22"/>
    <w:rsid w:val="007A6FF3"/>
    <w:rsid w:val="007B2C3F"/>
    <w:rsid w:val="007B4DBF"/>
    <w:rsid w:val="007B6BB2"/>
    <w:rsid w:val="007C38B4"/>
    <w:rsid w:val="007C3930"/>
    <w:rsid w:val="007C3D2E"/>
    <w:rsid w:val="007C4527"/>
    <w:rsid w:val="007C4FAF"/>
    <w:rsid w:val="007C5AC7"/>
    <w:rsid w:val="007C5D4B"/>
    <w:rsid w:val="007C657E"/>
    <w:rsid w:val="007C67DD"/>
    <w:rsid w:val="007C6996"/>
    <w:rsid w:val="007D454D"/>
    <w:rsid w:val="007D534F"/>
    <w:rsid w:val="007E10D8"/>
    <w:rsid w:val="007E55B1"/>
    <w:rsid w:val="007E79B9"/>
    <w:rsid w:val="007F0318"/>
    <w:rsid w:val="007F04FA"/>
    <w:rsid w:val="007F2421"/>
    <w:rsid w:val="007F2AD0"/>
    <w:rsid w:val="007F42EA"/>
    <w:rsid w:val="007F7952"/>
    <w:rsid w:val="00801157"/>
    <w:rsid w:val="00801280"/>
    <w:rsid w:val="008015E6"/>
    <w:rsid w:val="00801BFB"/>
    <w:rsid w:val="00803FE5"/>
    <w:rsid w:val="00807EFD"/>
    <w:rsid w:val="008117C1"/>
    <w:rsid w:val="00813721"/>
    <w:rsid w:val="00813CFC"/>
    <w:rsid w:val="00814569"/>
    <w:rsid w:val="00814C09"/>
    <w:rsid w:val="00817FF0"/>
    <w:rsid w:val="00821659"/>
    <w:rsid w:val="008231F9"/>
    <w:rsid w:val="00824CBC"/>
    <w:rsid w:val="00825549"/>
    <w:rsid w:val="00830FEC"/>
    <w:rsid w:val="00831674"/>
    <w:rsid w:val="0083230C"/>
    <w:rsid w:val="00834DF5"/>
    <w:rsid w:val="0083546F"/>
    <w:rsid w:val="00836CFD"/>
    <w:rsid w:val="00854606"/>
    <w:rsid w:val="00854765"/>
    <w:rsid w:val="00855062"/>
    <w:rsid w:val="00855A0D"/>
    <w:rsid w:val="00856CEE"/>
    <w:rsid w:val="00856FA8"/>
    <w:rsid w:val="00857E70"/>
    <w:rsid w:val="00860DC2"/>
    <w:rsid w:val="00861264"/>
    <w:rsid w:val="00861504"/>
    <w:rsid w:val="008627D1"/>
    <w:rsid w:val="00863F39"/>
    <w:rsid w:val="0086461E"/>
    <w:rsid w:val="00865ACB"/>
    <w:rsid w:val="008668B0"/>
    <w:rsid w:val="00867BE7"/>
    <w:rsid w:val="0087001B"/>
    <w:rsid w:val="0087440E"/>
    <w:rsid w:val="00875D69"/>
    <w:rsid w:val="008767AA"/>
    <w:rsid w:val="00877AE3"/>
    <w:rsid w:val="0088200D"/>
    <w:rsid w:val="00883C67"/>
    <w:rsid w:val="0088553B"/>
    <w:rsid w:val="0089076A"/>
    <w:rsid w:val="00890B19"/>
    <w:rsid w:val="00891C34"/>
    <w:rsid w:val="008924D5"/>
    <w:rsid w:val="008931D6"/>
    <w:rsid w:val="0089563E"/>
    <w:rsid w:val="00896E5A"/>
    <w:rsid w:val="008A02BE"/>
    <w:rsid w:val="008A04C1"/>
    <w:rsid w:val="008A0E6E"/>
    <w:rsid w:val="008A498B"/>
    <w:rsid w:val="008A4B5D"/>
    <w:rsid w:val="008A6B86"/>
    <w:rsid w:val="008A758E"/>
    <w:rsid w:val="008A7A25"/>
    <w:rsid w:val="008B0D05"/>
    <w:rsid w:val="008B1218"/>
    <w:rsid w:val="008B3BCC"/>
    <w:rsid w:val="008B5393"/>
    <w:rsid w:val="008B7892"/>
    <w:rsid w:val="008C1203"/>
    <w:rsid w:val="008C5998"/>
    <w:rsid w:val="008C73D5"/>
    <w:rsid w:val="008C787C"/>
    <w:rsid w:val="008D18D5"/>
    <w:rsid w:val="008D46AB"/>
    <w:rsid w:val="008D5E4A"/>
    <w:rsid w:val="008E3164"/>
    <w:rsid w:val="008E393D"/>
    <w:rsid w:val="00900A72"/>
    <w:rsid w:val="00901F9A"/>
    <w:rsid w:val="00903FFE"/>
    <w:rsid w:val="0090433E"/>
    <w:rsid w:val="00905152"/>
    <w:rsid w:val="00907EEF"/>
    <w:rsid w:val="00910458"/>
    <w:rsid w:val="00911A53"/>
    <w:rsid w:val="009127D1"/>
    <w:rsid w:val="00912D67"/>
    <w:rsid w:val="00914AC8"/>
    <w:rsid w:val="00915DE1"/>
    <w:rsid w:val="009162D4"/>
    <w:rsid w:val="00917F1F"/>
    <w:rsid w:val="0092156B"/>
    <w:rsid w:val="0092565F"/>
    <w:rsid w:val="00926C6B"/>
    <w:rsid w:val="00926E1E"/>
    <w:rsid w:val="0092797F"/>
    <w:rsid w:val="0093029F"/>
    <w:rsid w:val="00930358"/>
    <w:rsid w:val="00933308"/>
    <w:rsid w:val="009336D4"/>
    <w:rsid w:val="0093548E"/>
    <w:rsid w:val="00937F61"/>
    <w:rsid w:val="009441D1"/>
    <w:rsid w:val="00944687"/>
    <w:rsid w:val="00946B16"/>
    <w:rsid w:val="009474AE"/>
    <w:rsid w:val="00952295"/>
    <w:rsid w:val="00952A6D"/>
    <w:rsid w:val="00952AC0"/>
    <w:rsid w:val="009561A9"/>
    <w:rsid w:val="00960511"/>
    <w:rsid w:val="00961B28"/>
    <w:rsid w:val="00963CDB"/>
    <w:rsid w:val="00965EFC"/>
    <w:rsid w:val="009667AA"/>
    <w:rsid w:val="0096779B"/>
    <w:rsid w:val="009703D1"/>
    <w:rsid w:val="00973D4A"/>
    <w:rsid w:val="009802BC"/>
    <w:rsid w:val="009813DC"/>
    <w:rsid w:val="009835A3"/>
    <w:rsid w:val="00983CEE"/>
    <w:rsid w:val="00984DF2"/>
    <w:rsid w:val="00990880"/>
    <w:rsid w:val="00991306"/>
    <w:rsid w:val="009938A9"/>
    <w:rsid w:val="00993E08"/>
    <w:rsid w:val="00995A1B"/>
    <w:rsid w:val="00996C94"/>
    <w:rsid w:val="00997F36"/>
    <w:rsid w:val="009A0D1E"/>
    <w:rsid w:val="009A5234"/>
    <w:rsid w:val="009A5467"/>
    <w:rsid w:val="009A6334"/>
    <w:rsid w:val="009A7335"/>
    <w:rsid w:val="009B1746"/>
    <w:rsid w:val="009B2958"/>
    <w:rsid w:val="009B3937"/>
    <w:rsid w:val="009B6055"/>
    <w:rsid w:val="009B7FDC"/>
    <w:rsid w:val="009C0FC6"/>
    <w:rsid w:val="009C172C"/>
    <w:rsid w:val="009C1DD9"/>
    <w:rsid w:val="009C2F87"/>
    <w:rsid w:val="009C3528"/>
    <w:rsid w:val="009C3549"/>
    <w:rsid w:val="009C43D0"/>
    <w:rsid w:val="009C62A0"/>
    <w:rsid w:val="009D0AB0"/>
    <w:rsid w:val="009D0B31"/>
    <w:rsid w:val="009D1565"/>
    <w:rsid w:val="009D17AF"/>
    <w:rsid w:val="009D25AA"/>
    <w:rsid w:val="009D2FFD"/>
    <w:rsid w:val="009D3E0D"/>
    <w:rsid w:val="009E0727"/>
    <w:rsid w:val="009E5EAC"/>
    <w:rsid w:val="009F0011"/>
    <w:rsid w:val="009F1598"/>
    <w:rsid w:val="009F15AC"/>
    <w:rsid w:val="009F4A0A"/>
    <w:rsid w:val="009F6048"/>
    <w:rsid w:val="009F649F"/>
    <w:rsid w:val="009F7117"/>
    <w:rsid w:val="00A02102"/>
    <w:rsid w:val="00A026F2"/>
    <w:rsid w:val="00A04D67"/>
    <w:rsid w:val="00A05DF3"/>
    <w:rsid w:val="00A06BAF"/>
    <w:rsid w:val="00A06F07"/>
    <w:rsid w:val="00A075A7"/>
    <w:rsid w:val="00A14210"/>
    <w:rsid w:val="00A1587F"/>
    <w:rsid w:val="00A1749B"/>
    <w:rsid w:val="00A2242A"/>
    <w:rsid w:val="00A22814"/>
    <w:rsid w:val="00A22B26"/>
    <w:rsid w:val="00A2593A"/>
    <w:rsid w:val="00A262D9"/>
    <w:rsid w:val="00A32983"/>
    <w:rsid w:val="00A351CE"/>
    <w:rsid w:val="00A367A9"/>
    <w:rsid w:val="00A37948"/>
    <w:rsid w:val="00A44467"/>
    <w:rsid w:val="00A45627"/>
    <w:rsid w:val="00A4621B"/>
    <w:rsid w:val="00A4692E"/>
    <w:rsid w:val="00A46B8D"/>
    <w:rsid w:val="00A47355"/>
    <w:rsid w:val="00A50474"/>
    <w:rsid w:val="00A51B27"/>
    <w:rsid w:val="00A52FBF"/>
    <w:rsid w:val="00A540C7"/>
    <w:rsid w:val="00A57BCE"/>
    <w:rsid w:val="00A62E75"/>
    <w:rsid w:val="00A63AB2"/>
    <w:rsid w:val="00A63E8F"/>
    <w:rsid w:val="00A65440"/>
    <w:rsid w:val="00A6623D"/>
    <w:rsid w:val="00A66788"/>
    <w:rsid w:val="00A67D6C"/>
    <w:rsid w:val="00A70011"/>
    <w:rsid w:val="00A70CE5"/>
    <w:rsid w:val="00A73B64"/>
    <w:rsid w:val="00A74F1D"/>
    <w:rsid w:val="00A768DE"/>
    <w:rsid w:val="00A77617"/>
    <w:rsid w:val="00A77C4D"/>
    <w:rsid w:val="00A77CF8"/>
    <w:rsid w:val="00A84444"/>
    <w:rsid w:val="00A8618C"/>
    <w:rsid w:val="00A92D78"/>
    <w:rsid w:val="00A96013"/>
    <w:rsid w:val="00AA06F2"/>
    <w:rsid w:val="00AA3E9F"/>
    <w:rsid w:val="00AA415F"/>
    <w:rsid w:val="00AA44D6"/>
    <w:rsid w:val="00AA51EE"/>
    <w:rsid w:val="00AA5F06"/>
    <w:rsid w:val="00AA6C13"/>
    <w:rsid w:val="00AA7E2E"/>
    <w:rsid w:val="00AB0319"/>
    <w:rsid w:val="00AB613A"/>
    <w:rsid w:val="00AB7C4F"/>
    <w:rsid w:val="00AC2109"/>
    <w:rsid w:val="00AC2414"/>
    <w:rsid w:val="00AC3DFC"/>
    <w:rsid w:val="00AC4202"/>
    <w:rsid w:val="00AC4BDA"/>
    <w:rsid w:val="00AC532A"/>
    <w:rsid w:val="00AC79F7"/>
    <w:rsid w:val="00AD0C57"/>
    <w:rsid w:val="00AD1171"/>
    <w:rsid w:val="00AD2B80"/>
    <w:rsid w:val="00AD2BB0"/>
    <w:rsid w:val="00AD494F"/>
    <w:rsid w:val="00AD71D2"/>
    <w:rsid w:val="00AD76B9"/>
    <w:rsid w:val="00AE02A8"/>
    <w:rsid w:val="00AE5EB2"/>
    <w:rsid w:val="00AF286B"/>
    <w:rsid w:val="00AF5C7D"/>
    <w:rsid w:val="00B035C7"/>
    <w:rsid w:val="00B053DB"/>
    <w:rsid w:val="00B1017A"/>
    <w:rsid w:val="00B12D65"/>
    <w:rsid w:val="00B143DD"/>
    <w:rsid w:val="00B144CE"/>
    <w:rsid w:val="00B14CE9"/>
    <w:rsid w:val="00B20560"/>
    <w:rsid w:val="00B21864"/>
    <w:rsid w:val="00B2231D"/>
    <w:rsid w:val="00B24296"/>
    <w:rsid w:val="00B2573D"/>
    <w:rsid w:val="00B30772"/>
    <w:rsid w:val="00B310A9"/>
    <w:rsid w:val="00B31C1B"/>
    <w:rsid w:val="00B32F68"/>
    <w:rsid w:val="00B37CC3"/>
    <w:rsid w:val="00B406E1"/>
    <w:rsid w:val="00B40A3A"/>
    <w:rsid w:val="00B415BA"/>
    <w:rsid w:val="00B51603"/>
    <w:rsid w:val="00B53EE5"/>
    <w:rsid w:val="00B54ECF"/>
    <w:rsid w:val="00B560B0"/>
    <w:rsid w:val="00B57ED2"/>
    <w:rsid w:val="00B609DC"/>
    <w:rsid w:val="00B614C6"/>
    <w:rsid w:val="00B62D95"/>
    <w:rsid w:val="00B63BF3"/>
    <w:rsid w:val="00B63F35"/>
    <w:rsid w:val="00B64723"/>
    <w:rsid w:val="00B64FDF"/>
    <w:rsid w:val="00B70BBF"/>
    <w:rsid w:val="00B72396"/>
    <w:rsid w:val="00B72F8C"/>
    <w:rsid w:val="00B75491"/>
    <w:rsid w:val="00B76984"/>
    <w:rsid w:val="00B8116C"/>
    <w:rsid w:val="00B81D0F"/>
    <w:rsid w:val="00B82E3B"/>
    <w:rsid w:val="00B83746"/>
    <w:rsid w:val="00B83DEF"/>
    <w:rsid w:val="00B83F7C"/>
    <w:rsid w:val="00B84317"/>
    <w:rsid w:val="00B87074"/>
    <w:rsid w:val="00B91287"/>
    <w:rsid w:val="00B95774"/>
    <w:rsid w:val="00B97951"/>
    <w:rsid w:val="00BA1190"/>
    <w:rsid w:val="00BA12DC"/>
    <w:rsid w:val="00BA62E9"/>
    <w:rsid w:val="00BB4385"/>
    <w:rsid w:val="00BB75A4"/>
    <w:rsid w:val="00BC2502"/>
    <w:rsid w:val="00BC7264"/>
    <w:rsid w:val="00BC7D7D"/>
    <w:rsid w:val="00BD002A"/>
    <w:rsid w:val="00BD3229"/>
    <w:rsid w:val="00BD4F3A"/>
    <w:rsid w:val="00BD5879"/>
    <w:rsid w:val="00BD60EF"/>
    <w:rsid w:val="00BD69A2"/>
    <w:rsid w:val="00BD7F60"/>
    <w:rsid w:val="00BE108B"/>
    <w:rsid w:val="00BE35F7"/>
    <w:rsid w:val="00BE48EB"/>
    <w:rsid w:val="00BF13A3"/>
    <w:rsid w:val="00BF33A1"/>
    <w:rsid w:val="00BF4018"/>
    <w:rsid w:val="00C02A59"/>
    <w:rsid w:val="00C02C3F"/>
    <w:rsid w:val="00C03E87"/>
    <w:rsid w:val="00C1183E"/>
    <w:rsid w:val="00C149EC"/>
    <w:rsid w:val="00C14C74"/>
    <w:rsid w:val="00C17F05"/>
    <w:rsid w:val="00C17F7E"/>
    <w:rsid w:val="00C2142F"/>
    <w:rsid w:val="00C2329B"/>
    <w:rsid w:val="00C23BFB"/>
    <w:rsid w:val="00C23EFC"/>
    <w:rsid w:val="00C279B1"/>
    <w:rsid w:val="00C27A20"/>
    <w:rsid w:val="00C27EE5"/>
    <w:rsid w:val="00C302D0"/>
    <w:rsid w:val="00C30CC0"/>
    <w:rsid w:val="00C33930"/>
    <w:rsid w:val="00C35F76"/>
    <w:rsid w:val="00C3756B"/>
    <w:rsid w:val="00C4106D"/>
    <w:rsid w:val="00C41EE9"/>
    <w:rsid w:val="00C42829"/>
    <w:rsid w:val="00C449F5"/>
    <w:rsid w:val="00C45619"/>
    <w:rsid w:val="00C45E9C"/>
    <w:rsid w:val="00C477BF"/>
    <w:rsid w:val="00C47A1E"/>
    <w:rsid w:val="00C50073"/>
    <w:rsid w:val="00C510C8"/>
    <w:rsid w:val="00C53179"/>
    <w:rsid w:val="00C55F7D"/>
    <w:rsid w:val="00C55FF2"/>
    <w:rsid w:val="00C5733C"/>
    <w:rsid w:val="00C5768A"/>
    <w:rsid w:val="00C62A2A"/>
    <w:rsid w:val="00C65BFC"/>
    <w:rsid w:val="00C71F69"/>
    <w:rsid w:val="00C7324F"/>
    <w:rsid w:val="00C73997"/>
    <w:rsid w:val="00C74766"/>
    <w:rsid w:val="00C76686"/>
    <w:rsid w:val="00C77E55"/>
    <w:rsid w:val="00C8124D"/>
    <w:rsid w:val="00C81A77"/>
    <w:rsid w:val="00C81FF4"/>
    <w:rsid w:val="00C82826"/>
    <w:rsid w:val="00C82907"/>
    <w:rsid w:val="00C83530"/>
    <w:rsid w:val="00C85B0F"/>
    <w:rsid w:val="00C86BC7"/>
    <w:rsid w:val="00C879CE"/>
    <w:rsid w:val="00C9220E"/>
    <w:rsid w:val="00C94D7E"/>
    <w:rsid w:val="00C95368"/>
    <w:rsid w:val="00C97104"/>
    <w:rsid w:val="00CA02B4"/>
    <w:rsid w:val="00CA1535"/>
    <w:rsid w:val="00CA32A4"/>
    <w:rsid w:val="00CA637D"/>
    <w:rsid w:val="00CA6858"/>
    <w:rsid w:val="00CB05F5"/>
    <w:rsid w:val="00CB2C8E"/>
    <w:rsid w:val="00CB38C5"/>
    <w:rsid w:val="00CB6897"/>
    <w:rsid w:val="00CB7F61"/>
    <w:rsid w:val="00CC5B02"/>
    <w:rsid w:val="00CC6759"/>
    <w:rsid w:val="00CC77B5"/>
    <w:rsid w:val="00CD354B"/>
    <w:rsid w:val="00CD3F09"/>
    <w:rsid w:val="00CD62A8"/>
    <w:rsid w:val="00CE008D"/>
    <w:rsid w:val="00CE2C77"/>
    <w:rsid w:val="00CF6E8C"/>
    <w:rsid w:val="00CF748B"/>
    <w:rsid w:val="00D00462"/>
    <w:rsid w:val="00D07A10"/>
    <w:rsid w:val="00D1309C"/>
    <w:rsid w:val="00D13453"/>
    <w:rsid w:val="00D14343"/>
    <w:rsid w:val="00D15684"/>
    <w:rsid w:val="00D17014"/>
    <w:rsid w:val="00D20680"/>
    <w:rsid w:val="00D22E17"/>
    <w:rsid w:val="00D25D4A"/>
    <w:rsid w:val="00D26AA1"/>
    <w:rsid w:val="00D31337"/>
    <w:rsid w:val="00D323FA"/>
    <w:rsid w:val="00D3431F"/>
    <w:rsid w:val="00D3579C"/>
    <w:rsid w:val="00D406B3"/>
    <w:rsid w:val="00D40F92"/>
    <w:rsid w:val="00D41B19"/>
    <w:rsid w:val="00D41B7C"/>
    <w:rsid w:val="00D43AA9"/>
    <w:rsid w:val="00D46FF0"/>
    <w:rsid w:val="00D47049"/>
    <w:rsid w:val="00D47E3B"/>
    <w:rsid w:val="00D5011B"/>
    <w:rsid w:val="00D5756C"/>
    <w:rsid w:val="00D60D30"/>
    <w:rsid w:val="00D61B44"/>
    <w:rsid w:val="00D71C93"/>
    <w:rsid w:val="00D723EE"/>
    <w:rsid w:val="00D76045"/>
    <w:rsid w:val="00D81334"/>
    <w:rsid w:val="00D81453"/>
    <w:rsid w:val="00D81842"/>
    <w:rsid w:val="00D82067"/>
    <w:rsid w:val="00D835E8"/>
    <w:rsid w:val="00D8447F"/>
    <w:rsid w:val="00D90882"/>
    <w:rsid w:val="00D90AE2"/>
    <w:rsid w:val="00D919C1"/>
    <w:rsid w:val="00D92E64"/>
    <w:rsid w:val="00D93AB4"/>
    <w:rsid w:val="00DA0654"/>
    <w:rsid w:val="00DA367A"/>
    <w:rsid w:val="00DA48D9"/>
    <w:rsid w:val="00DA5345"/>
    <w:rsid w:val="00DA597A"/>
    <w:rsid w:val="00DA6C8B"/>
    <w:rsid w:val="00DB1EE8"/>
    <w:rsid w:val="00DB3F03"/>
    <w:rsid w:val="00DB4AA0"/>
    <w:rsid w:val="00DB6709"/>
    <w:rsid w:val="00DB6A3C"/>
    <w:rsid w:val="00DC0070"/>
    <w:rsid w:val="00DC0D9D"/>
    <w:rsid w:val="00DC3F44"/>
    <w:rsid w:val="00DC4AB1"/>
    <w:rsid w:val="00DC5A70"/>
    <w:rsid w:val="00DC65A8"/>
    <w:rsid w:val="00DC68BA"/>
    <w:rsid w:val="00DC6F50"/>
    <w:rsid w:val="00DD128C"/>
    <w:rsid w:val="00DD4928"/>
    <w:rsid w:val="00DD49F8"/>
    <w:rsid w:val="00DD73E2"/>
    <w:rsid w:val="00DE07F8"/>
    <w:rsid w:val="00DE0837"/>
    <w:rsid w:val="00DE0D43"/>
    <w:rsid w:val="00DE1005"/>
    <w:rsid w:val="00DE1ACD"/>
    <w:rsid w:val="00DE2C45"/>
    <w:rsid w:val="00DE53A5"/>
    <w:rsid w:val="00DE6652"/>
    <w:rsid w:val="00DE6B4F"/>
    <w:rsid w:val="00DE7E90"/>
    <w:rsid w:val="00DF0A00"/>
    <w:rsid w:val="00DF4064"/>
    <w:rsid w:val="00DF533A"/>
    <w:rsid w:val="00DF6B2D"/>
    <w:rsid w:val="00DF7417"/>
    <w:rsid w:val="00E03A16"/>
    <w:rsid w:val="00E041D1"/>
    <w:rsid w:val="00E04D53"/>
    <w:rsid w:val="00E053A9"/>
    <w:rsid w:val="00E07FCF"/>
    <w:rsid w:val="00E1162D"/>
    <w:rsid w:val="00E116AF"/>
    <w:rsid w:val="00E124D2"/>
    <w:rsid w:val="00E1332E"/>
    <w:rsid w:val="00E13704"/>
    <w:rsid w:val="00E16CEB"/>
    <w:rsid w:val="00E20725"/>
    <w:rsid w:val="00E243C0"/>
    <w:rsid w:val="00E260B8"/>
    <w:rsid w:val="00E332E0"/>
    <w:rsid w:val="00E36A0D"/>
    <w:rsid w:val="00E372BF"/>
    <w:rsid w:val="00E37689"/>
    <w:rsid w:val="00E40415"/>
    <w:rsid w:val="00E41D4D"/>
    <w:rsid w:val="00E42A31"/>
    <w:rsid w:val="00E46227"/>
    <w:rsid w:val="00E46810"/>
    <w:rsid w:val="00E47E56"/>
    <w:rsid w:val="00E47F99"/>
    <w:rsid w:val="00E502D2"/>
    <w:rsid w:val="00E51C29"/>
    <w:rsid w:val="00E51CB5"/>
    <w:rsid w:val="00E526B7"/>
    <w:rsid w:val="00E54564"/>
    <w:rsid w:val="00E554F7"/>
    <w:rsid w:val="00E5592F"/>
    <w:rsid w:val="00E55A10"/>
    <w:rsid w:val="00E56527"/>
    <w:rsid w:val="00E63DFA"/>
    <w:rsid w:val="00E649ED"/>
    <w:rsid w:val="00E64EEF"/>
    <w:rsid w:val="00E67B5D"/>
    <w:rsid w:val="00E67C43"/>
    <w:rsid w:val="00E70647"/>
    <w:rsid w:val="00E71634"/>
    <w:rsid w:val="00E7176F"/>
    <w:rsid w:val="00E727AA"/>
    <w:rsid w:val="00E72CF1"/>
    <w:rsid w:val="00E7755D"/>
    <w:rsid w:val="00E80D83"/>
    <w:rsid w:val="00E83455"/>
    <w:rsid w:val="00E85C9E"/>
    <w:rsid w:val="00E8623E"/>
    <w:rsid w:val="00E87AD9"/>
    <w:rsid w:val="00E9073C"/>
    <w:rsid w:val="00E910A7"/>
    <w:rsid w:val="00E91CCE"/>
    <w:rsid w:val="00E94531"/>
    <w:rsid w:val="00E9609A"/>
    <w:rsid w:val="00E96957"/>
    <w:rsid w:val="00E97BD2"/>
    <w:rsid w:val="00E97CB3"/>
    <w:rsid w:val="00EA0320"/>
    <w:rsid w:val="00EA55A9"/>
    <w:rsid w:val="00EA637A"/>
    <w:rsid w:val="00EA6540"/>
    <w:rsid w:val="00EB0142"/>
    <w:rsid w:val="00EC0ED8"/>
    <w:rsid w:val="00EC4555"/>
    <w:rsid w:val="00EC5E22"/>
    <w:rsid w:val="00ED3AA6"/>
    <w:rsid w:val="00ED440B"/>
    <w:rsid w:val="00ED4B47"/>
    <w:rsid w:val="00ED6607"/>
    <w:rsid w:val="00ED77C8"/>
    <w:rsid w:val="00EE1608"/>
    <w:rsid w:val="00EE384F"/>
    <w:rsid w:val="00EE38BA"/>
    <w:rsid w:val="00EE3D4C"/>
    <w:rsid w:val="00EE47B7"/>
    <w:rsid w:val="00EE5483"/>
    <w:rsid w:val="00EF0579"/>
    <w:rsid w:val="00EF241E"/>
    <w:rsid w:val="00EF25C3"/>
    <w:rsid w:val="00EF329F"/>
    <w:rsid w:val="00EF3E6F"/>
    <w:rsid w:val="00EF45D1"/>
    <w:rsid w:val="00EF65F8"/>
    <w:rsid w:val="00F0076D"/>
    <w:rsid w:val="00F046BB"/>
    <w:rsid w:val="00F04C68"/>
    <w:rsid w:val="00F07021"/>
    <w:rsid w:val="00F10D68"/>
    <w:rsid w:val="00F137BB"/>
    <w:rsid w:val="00F13F90"/>
    <w:rsid w:val="00F144BA"/>
    <w:rsid w:val="00F15783"/>
    <w:rsid w:val="00F162C1"/>
    <w:rsid w:val="00F2138A"/>
    <w:rsid w:val="00F23A17"/>
    <w:rsid w:val="00F24A9D"/>
    <w:rsid w:val="00F25C71"/>
    <w:rsid w:val="00F26663"/>
    <w:rsid w:val="00F267F6"/>
    <w:rsid w:val="00F3084D"/>
    <w:rsid w:val="00F30D37"/>
    <w:rsid w:val="00F3139C"/>
    <w:rsid w:val="00F323B9"/>
    <w:rsid w:val="00F33898"/>
    <w:rsid w:val="00F34820"/>
    <w:rsid w:val="00F35E42"/>
    <w:rsid w:val="00F41F23"/>
    <w:rsid w:val="00F450F3"/>
    <w:rsid w:val="00F45C57"/>
    <w:rsid w:val="00F476E2"/>
    <w:rsid w:val="00F505C9"/>
    <w:rsid w:val="00F50CFB"/>
    <w:rsid w:val="00F5210A"/>
    <w:rsid w:val="00F53C25"/>
    <w:rsid w:val="00F550DE"/>
    <w:rsid w:val="00F55427"/>
    <w:rsid w:val="00F5689E"/>
    <w:rsid w:val="00F63AC8"/>
    <w:rsid w:val="00F65E1D"/>
    <w:rsid w:val="00F67E4C"/>
    <w:rsid w:val="00F67FFC"/>
    <w:rsid w:val="00F71C5D"/>
    <w:rsid w:val="00F7374C"/>
    <w:rsid w:val="00F73BBD"/>
    <w:rsid w:val="00F74F8A"/>
    <w:rsid w:val="00F75964"/>
    <w:rsid w:val="00F77ABB"/>
    <w:rsid w:val="00F810D5"/>
    <w:rsid w:val="00F815A1"/>
    <w:rsid w:val="00F83534"/>
    <w:rsid w:val="00F84993"/>
    <w:rsid w:val="00F8620A"/>
    <w:rsid w:val="00F86623"/>
    <w:rsid w:val="00F9096B"/>
    <w:rsid w:val="00F91607"/>
    <w:rsid w:val="00F916DE"/>
    <w:rsid w:val="00F95B5D"/>
    <w:rsid w:val="00F96899"/>
    <w:rsid w:val="00FA271E"/>
    <w:rsid w:val="00FA29B9"/>
    <w:rsid w:val="00FA3894"/>
    <w:rsid w:val="00FA39D1"/>
    <w:rsid w:val="00FA68E1"/>
    <w:rsid w:val="00FA74CA"/>
    <w:rsid w:val="00FA7A8A"/>
    <w:rsid w:val="00FB04ED"/>
    <w:rsid w:val="00FB2603"/>
    <w:rsid w:val="00FB2907"/>
    <w:rsid w:val="00FB32D4"/>
    <w:rsid w:val="00FB415F"/>
    <w:rsid w:val="00FB50A2"/>
    <w:rsid w:val="00FC19C3"/>
    <w:rsid w:val="00FC2734"/>
    <w:rsid w:val="00FC307B"/>
    <w:rsid w:val="00FC598E"/>
    <w:rsid w:val="00FC59C5"/>
    <w:rsid w:val="00FC63BF"/>
    <w:rsid w:val="00FD1479"/>
    <w:rsid w:val="00FD29F2"/>
    <w:rsid w:val="00FD44B6"/>
    <w:rsid w:val="00FE1E14"/>
    <w:rsid w:val="00FE4525"/>
    <w:rsid w:val="00FE5652"/>
    <w:rsid w:val="00FE7151"/>
    <w:rsid w:val="00FE75FD"/>
    <w:rsid w:val="00FF0DB4"/>
    <w:rsid w:val="00FF1471"/>
    <w:rsid w:val="00FF175C"/>
    <w:rsid w:val="00FF505F"/>
    <w:rsid w:val="00FF5E6E"/>
    <w:rsid w:val="00FF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56078"/>
  <w15:chartTrackingRefBased/>
  <w15:docId w15:val="{CC870A2E-539D-4AEF-B340-CF8FF12C5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97A3D"/>
    <w:pPr>
      <w:spacing w:after="200" w:line="276" w:lineRule="auto"/>
    </w:pPr>
    <w:rPr>
      <w:rFonts w:ascii="Times New Roman" w:hAnsi="Times New Roman" w:cs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AFigureCaption">
    <w:name w:val="VA_Figure_Caption"/>
    <w:basedOn w:val="Normal"/>
    <w:next w:val="Normal"/>
    <w:rsid w:val="00197A3D"/>
    <w:pPr>
      <w:spacing w:line="480" w:lineRule="auto"/>
      <w:jc w:val="both"/>
    </w:pPr>
    <w:rPr>
      <w:rFonts w:ascii="Times" w:eastAsia="Times New Roman" w:hAnsi="Times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Rabindra Shivnaraine</dc:creator>
  <cp:keywords/>
  <dc:description/>
  <cp:lastModifiedBy>Rabindra Shivnaraine</cp:lastModifiedBy>
  <cp:revision>17</cp:revision>
  <dcterms:created xsi:type="dcterms:W3CDTF">2015-10-20T01:59:00Z</dcterms:created>
  <dcterms:modified xsi:type="dcterms:W3CDTF">2016-03-30T06:59:00Z</dcterms:modified>
</cp:coreProperties>
</file>