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40EB" w:rsidRDefault="00CC40EB" w:rsidP="00CC40EB">
      <w:pPr>
        <w:spacing w:after="120" w:line="240" w:lineRule="auto"/>
        <w:jc w:val="both"/>
        <w:rPr>
          <w:rFonts w:ascii="Calibri" w:eastAsia="Times New Roman" w:hAnsi="Calibri" w:cs="Times New Roman"/>
          <w:b/>
        </w:rPr>
      </w:pPr>
      <w:r>
        <w:rPr>
          <w:rFonts w:ascii="Calibri" w:eastAsia="Times New Roman" w:hAnsi="Calibri" w:cs="Times New Roman"/>
          <w:b/>
        </w:rPr>
        <w:t>Table of all yeast strains: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49"/>
        <w:gridCol w:w="6757"/>
        <w:gridCol w:w="1444"/>
      </w:tblGrid>
      <w:tr w:rsidR="00CC40EB" w:rsidTr="00640B93">
        <w:tc>
          <w:tcPr>
            <w:tcW w:w="1149" w:type="dxa"/>
          </w:tcPr>
          <w:p w:rsidR="00CC40EB" w:rsidRDefault="00CC40EB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Strain database number</w:t>
            </w:r>
          </w:p>
        </w:tc>
        <w:tc>
          <w:tcPr>
            <w:tcW w:w="6757" w:type="dxa"/>
          </w:tcPr>
          <w:p w:rsidR="00CC40EB" w:rsidRDefault="00CC40EB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Integrated constructs</w:t>
            </w:r>
          </w:p>
        </w:tc>
        <w:tc>
          <w:tcPr>
            <w:tcW w:w="1444" w:type="dxa"/>
          </w:tcPr>
          <w:p w:rsidR="00CC40EB" w:rsidRDefault="00CC40EB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Used in figure</w:t>
            </w:r>
          </w:p>
        </w:tc>
      </w:tr>
      <w:tr w:rsidR="00CC40EB" w:rsidTr="00640B93">
        <w:tc>
          <w:tcPr>
            <w:tcW w:w="1149" w:type="dxa"/>
          </w:tcPr>
          <w:p w:rsidR="00CC40EB" w:rsidRDefault="00CC40EB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DK2 + DK8</w:t>
            </w:r>
          </w:p>
        </w:tc>
        <w:tc>
          <w:tcPr>
            <w:tcW w:w="6757" w:type="dxa"/>
          </w:tcPr>
          <w:p w:rsidR="00CC40EB" w:rsidRDefault="00CC40EB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URA - pGPD:FUS3-12xGSlinker-PDZligand</w:t>
            </w:r>
          </w:p>
          <w:p w:rsidR="00CC40EB" w:rsidRDefault="00CC40EB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TRP – pGPD:SV40-12xGSlinker-YFP-12xGSlinker-Tec1Phosphodegron-mPDZ</w:t>
            </w:r>
          </w:p>
        </w:tc>
        <w:tc>
          <w:tcPr>
            <w:tcW w:w="1444" w:type="dxa"/>
          </w:tcPr>
          <w:p w:rsidR="00CC40EB" w:rsidRDefault="008C2847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1,2</w:t>
            </w:r>
            <w:r w:rsidR="0099043E">
              <w:rPr>
                <w:rFonts w:ascii="Calibri" w:eastAsia="Times New Roman" w:hAnsi="Calibri" w:cs="Times New Roman"/>
                <w:b/>
              </w:rPr>
              <w:t>,3</w:t>
            </w:r>
          </w:p>
        </w:tc>
      </w:tr>
      <w:tr w:rsidR="00CC40EB" w:rsidTr="00640B93">
        <w:tc>
          <w:tcPr>
            <w:tcW w:w="1149" w:type="dxa"/>
          </w:tcPr>
          <w:p w:rsidR="00CC40EB" w:rsidRDefault="00CC40EB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</w:p>
        </w:tc>
        <w:tc>
          <w:tcPr>
            <w:tcW w:w="6757" w:type="dxa"/>
          </w:tcPr>
          <w:p w:rsidR="00CC40EB" w:rsidRDefault="00CC40EB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URA - pGPD:FUS3-12xGSlinker-PDZligand</w:t>
            </w:r>
          </w:p>
          <w:p w:rsidR="00CC40EB" w:rsidRDefault="00CC40EB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TRP – pGPD:SV40-12xGSlinker-YFP-12xGSlinker-Tec1MutantPhosphodegron-mPDZ</w:t>
            </w:r>
          </w:p>
        </w:tc>
        <w:tc>
          <w:tcPr>
            <w:tcW w:w="1444" w:type="dxa"/>
          </w:tcPr>
          <w:p w:rsidR="00CC40EB" w:rsidRDefault="008C2847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1,2</w:t>
            </w:r>
          </w:p>
        </w:tc>
      </w:tr>
      <w:tr w:rsidR="008C2847" w:rsidTr="00640B93">
        <w:tc>
          <w:tcPr>
            <w:tcW w:w="1149" w:type="dxa"/>
          </w:tcPr>
          <w:p w:rsidR="008C2847" w:rsidRDefault="008C2847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</w:p>
        </w:tc>
        <w:tc>
          <w:tcPr>
            <w:tcW w:w="6757" w:type="dxa"/>
          </w:tcPr>
          <w:p w:rsidR="008C2847" w:rsidRDefault="008C2847" w:rsidP="008C2847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URA - pGPD:FUS3(Kinase Dead)-12xGSlinker-PDZligand</w:t>
            </w:r>
          </w:p>
          <w:p w:rsidR="008C2847" w:rsidRDefault="008C2847" w:rsidP="008C2847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TRP – pGPD:SV40-12xGSlinker-YFP-12xGSlinker-Tec1MutantPhosphodegron-mPDZ</w:t>
            </w:r>
          </w:p>
        </w:tc>
        <w:tc>
          <w:tcPr>
            <w:tcW w:w="1444" w:type="dxa"/>
          </w:tcPr>
          <w:p w:rsidR="008C2847" w:rsidRDefault="008C2847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</w:t>
            </w:r>
          </w:p>
        </w:tc>
      </w:tr>
      <w:tr w:rsidR="008C2847" w:rsidTr="00640B93">
        <w:tc>
          <w:tcPr>
            <w:tcW w:w="1149" w:type="dxa"/>
          </w:tcPr>
          <w:p w:rsidR="008C2847" w:rsidRDefault="008C2847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</w:p>
        </w:tc>
        <w:tc>
          <w:tcPr>
            <w:tcW w:w="6757" w:type="dxa"/>
          </w:tcPr>
          <w:p w:rsidR="008C2847" w:rsidRDefault="008C2847" w:rsidP="008C2847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URA - pGPD:FUS3-12xGSlinker-PDZligand</w:t>
            </w:r>
          </w:p>
          <w:p w:rsidR="008C2847" w:rsidRDefault="008C2847" w:rsidP="00640B93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TRP – pGPD:SV40-12xGSlinker-YFP-12xGSlinker-Tec1Phosphodegron-yoSH3</w:t>
            </w:r>
          </w:p>
        </w:tc>
        <w:tc>
          <w:tcPr>
            <w:tcW w:w="1444" w:type="dxa"/>
          </w:tcPr>
          <w:p w:rsidR="008C2847" w:rsidRDefault="008C2847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</w:t>
            </w:r>
          </w:p>
        </w:tc>
      </w:tr>
      <w:tr w:rsidR="00640B93" w:rsidTr="00640B93">
        <w:tc>
          <w:tcPr>
            <w:tcW w:w="1149" w:type="dxa"/>
          </w:tcPr>
          <w:p w:rsidR="00640B93" w:rsidRDefault="00640B93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</w:p>
        </w:tc>
        <w:tc>
          <w:tcPr>
            <w:tcW w:w="6757" w:type="dxa"/>
          </w:tcPr>
          <w:p w:rsidR="00640B93" w:rsidRDefault="00640B93" w:rsidP="00640B93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In RG565</w:t>
            </w:r>
            <w:r>
              <w:rPr>
                <w:rFonts w:ascii="Calibri" w:eastAsia="Times New Roman" w:hAnsi="Calibri" w:cs="Times New Roman"/>
                <w:b/>
              </w:rPr>
              <w:t xml:space="preserve"> (MG132 sensitized) </w:t>
            </w:r>
            <w:r>
              <w:rPr>
                <w:rFonts w:ascii="Calibri" w:eastAsia="Times New Roman" w:hAnsi="Calibri" w:cs="Times New Roman"/>
                <w:b/>
              </w:rPr>
              <w:t>Yeast background</w:t>
            </w:r>
          </w:p>
          <w:p w:rsidR="00640B93" w:rsidRDefault="00640B93" w:rsidP="00640B93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URA - pGPD:FUS3-12xGSlinker-PDZligand</w:t>
            </w:r>
          </w:p>
          <w:p w:rsidR="00640B93" w:rsidRDefault="00640B93" w:rsidP="00640B93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HIS</w:t>
            </w:r>
            <w:r>
              <w:rPr>
                <w:rFonts w:ascii="Calibri" w:eastAsia="Times New Roman" w:hAnsi="Calibri" w:cs="Times New Roman"/>
                <w:b/>
              </w:rPr>
              <w:t xml:space="preserve"> – pGPD:SV40-12xGSlinker-YFP-12xGSlinker-Tec1Phosphodegron-mPDZ</w:t>
            </w:r>
          </w:p>
        </w:tc>
        <w:tc>
          <w:tcPr>
            <w:tcW w:w="1444" w:type="dxa"/>
          </w:tcPr>
          <w:p w:rsidR="00640B93" w:rsidRDefault="00640B93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1.2 (supplement)</w:t>
            </w:r>
          </w:p>
        </w:tc>
      </w:tr>
      <w:tr w:rsidR="00640B93" w:rsidTr="00640B93">
        <w:tc>
          <w:tcPr>
            <w:tcW w:w="1149" w:type="dxa"/>
          </w:tcPr>
          <w:p w:rsidR="00640B93" w:rsidRDefault="00640B93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</w:p>
        </w:tc>
        <w:tc>
          <w:tcPr>
            <w:tcW w:w="6757" w:type="dxa"/>
          </w:tcPr>
          <w:p w:rsidR="00640B93" w:rsidRDefault="00640B93" w:rsidP="00640B93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 xml:space="preserve">In RG565 (MG132 sensitized) </w:t>
            </w:r>
            <w:bookmarkStart w:id="0" w:name="_GoBack"/>
            <w:bookmarkEnd w:id="0"/>
            <w:r>
              <w:rPr>
                <w:rFonts w:ascii="Calibri" w:eastAsia="Times New Roman" w:hAnsi="Calibri" w:cs="Times New Roman"/>
                <w:b/>
              </w:rPr>
              <w:t>Yeast background</w:t>
            </w:r>
          </w:p>
          <w:p w:rsidR="00640B93" w:rsidRDefault="00640B93" w:rsidP="00640B93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URA - pGPD:FUS3-12xGSlinker-PDZligand</w:t>
            </w:r>
          </w:p>
          <w:p w:rsidR="00640B93" w:rsidRDefault="00640B93" w:rsidP="00640B93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HIS</w:t>
            </w:r>
            <w:r>
              <w:rPr>
                <w:rFonts w:ascii="Calibri" w:eastAsia="Times New Roman" w:hAnsi="Calibri" w:cs="Times New Roman"/>
                <w:b/>
              </w:rPr>
              <w:t xml:space="preserve"> – pGPD:SV40-12xGSlinker-YFP-12xGSlinker-Tec1MutantPhosphodegron-mPDZ</w:t>
            </w:r>
          </w:p>
        </w:tc>
        <w:tc>
          <w:tcPr>
            <w:tcW w:w="1444" w:type="dxa"/>
          </w:tcPr>
          <w:p w:rsidR="00640B93" w:rsidRDefault="00640B93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1.2 (supplement)</w:t>
            </w:r>
          </w:p>
        </w:tc>
      </w:tr>
      <w:tr w:rsidR="00420A27" w:rsidTr="00640B93">
        <w:tc>
          <w:tcPr>
            <w:tcW w:w="1149" w:type="dxa"/>
          </w:tcPr>
          <w:p w:rsidR="00420A27" w:rsidRDefault="00420A27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</w:p>
        </w:tc>
        <w:tc>
          <w:tcPr>
            <w:tcW w:w="6757" w:type="dxa"/>
          </w:tcPr>
          <w:p w:rsidR="00420A27" w:rsidRDefault="00420A27" w:rsidP="00420A27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URA - pGPD:FUS3-12xGSlinker-mPDZligand</w:t>
            </w:r>
          </w:p>
          <w:p w:rsidR="00420A27" w:rsidRDefault="00420A27" w:rsidP="00420A27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TRP – pGPD:SV40-12xGSlinker-YFP-12xGSlinker-Tec1Phosphodegron-PDZligand</w:t>
            </w:r>
          </w:p>
        </w:tc>
        <w:tc>
          <w:tcPr>
            <w:tcW w:w="1444" w:type="dxa"/>
          </w:tcPr>
          <w:p w:rsidR="00420A27" w:rsidRDefault="00746F86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1.3 (supplement)</w:t>
            </w:r>
          </w:p>
        </w:tc>
      </w:tr>
      <w:tr w:rsidR="00420A27" w:rsidTr="00640B93">
        <w:tc>
          <w:tcPr>
            <w:tcW w:w="1149" w:type="dxa"/>
          </w:tcPr>
          <w:p w:rsidR="00420A27" w:rsidRDefault="00420A27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</w:p>
        </w:tc>
        <w:tc>
          <w:tcPr>
            <w:tcW w:w="6757" w:type="dxa"/>
          </w:tcPr>
          <w:p w:rsidR="00420A27" w:rsidRDefault="00746F86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TRP – pGPD:SV40-12xGSlinker-YFP-12xGSlinker-Tec1Phosphodegron-mPDZ</w:t>
            </w:r>
          </w:p>
        </w:tc>
        <w:tc>
          <w:tcPr>
            <w:tcW w:w="1444" w:type="dxa"/>
          </w:tcPr>
          <w:p w:rsidR="00420A27" w:rsidRDefault="00746F86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1.4 (supplement)</w:t>
            </w:r>
          </w:p>
        </w:tc>
      </w:tr>
      <w:tr w:rsidR="00746F86" w:rsidTr="00640B93">
        <w:tc>
          <w:tcPr>
            <w:tcW w:w="1149" w:type="dxa"/>
          </w:tcPr>
          <w:p w:rsidR="00746F86" w:rsidRDefault="00746F86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</w:p>
        </w:tc>
        <w:tc>
          <w:tcPr>
            <w:tcW w:w="6757" w:type="dxa"/>
          </w:tcPr>
          <w:p w:rsidR="00746F86" w:rsidRDefault="00746F86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FUS3(URA) – FUS3(</w:t>
            </w:r>
            <w:proofErr w:type="spellStart"/>
            <w:r>
              <w:rPr>
                <w:rFonts w:ascii="Calibri" w:eastAsia="Times New Roman" w:hAnsi="Calibri" w:cs="Times New Roman"/>
                <w:b/>
              </w:rPr>
              <w:t>nativeLocus</w:t>
            </w:r>
            <w:proofErr w:type="spellEnd"/>
            <w:r>
              <w:rPr>
                <w:rFonts w:ascii="Calibri" w:eastAsia="Times New Roman" w:hAnsi="Calibri" w:cs="Times New Roman"/>
                <w:b/>
              </w:rPr>
              <w:t>)- 12xGSlinker-PDZligand</w:t>
            </w:r>
          </w:p>
          <w:p w:rsidR="00746F86" w:rsidRDefault="00746F86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TRP – pGPD:SV40-12xGSlinker-YFP-12xGSlinker-Tec1MutantPhosphodegron-mPDZ</w:t>
            </w:r>
          </w:p>
        </w:tc>
        <w:tc>
          <w:tcPr>
            <w:tcW w:w="1444" w:type="dxa"/>
          </w:tcPr>
          <w:p w:rsidR="00746F86" w:rsidRDefault="00746F86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1.4 (supplement)</w:t>
            </w:r>
          </w:p>
        </w:tc>
      </w:tr>
      <w:tr w:rsidR="00746F86" w:rsidTr="00640B93">
        <w:tc>
          <w:tcPr>
            <w:tcW w:w="1149" w:type="dxa"/>
          </w:tcPr>
          <w:p w:rsidR="00746F86" w:rsidRDefault="00746F86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</w:p>
        </w:tc>
        <w:tc>
          <w:tcPr>
            <w:tcW w:w="6757" w:type="dxa"/>
          </w:tcPr>
          <w:p w:rsidR="00746F86" w:rsidRDefault="00746F86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FUS3(URA) – FUS3(</w:t>
            </w:r>
            <w:proofErr w:type="spellStart"/>
            <w:r>
              <w:rPr>
                <w:rFonts w:ascii="Calibri" w:eastAsia="Times New Roman" w:hAnsi="Calibri" w:cs="Times New Roman"/>
                <w:b/>
              </w:rPr>
              <w:t>nativeLocus</w:t>
            </w:r>
            <w:proofErr w:type="spellEnd"/>
            <w:r>
              <w:rPr>
                <w:rFonts w:ascii="Calibri" w:eastAsia="Times New Roman" w:hAnsi="Calibri" w:cs="Times New Roman"/>
                <w:b/>
              </w:rPr>
              <w:t>)- 12xGSlinker-PDZligand</w:t>
            </w:r>
          </w:p>
          <w:p w:rsidR="00746F86" w:rsidRDefault="00746F86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lastRenderedPageBreak/>
              <w:t>TRP – pGPD:SV40-12xGSlinker-YFP-12xGSlinker-Tec1Phosphodegron-mPDZ</w:t>
            </w:r>
          </w:p>
        </w:tc>
        <w:tc>
          <w:tcPr>
            <w:tcW w:w="1444" w:type="dxa"/>
          </w:tcPr>
          <w:p w:rsidR="00746F86" w:rsidRDefault="00746F86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lastRenderedPageBreak/>
              <w:t>1.4 (supplement)</w:t>
            </w:r>
          </w:p>
        </w:tc>
      </w:tr>
      <w:tr w:rsidR="00CC40EB" w:rsidTr="00640B93">
        <w:tc>
          <w:tcPr>
            <w:tcW w:w="1149" w:type="dxa"/>
          </w:tcPr>
          <w:p w:rsidR="00CC40EB" w:rsidRDefault="00CC40EB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DK1 + DK6</w:t>
            </w:r>
          </w:p>
        </w:tc>
        <w:tc>
          <w:tcPr>
            <w:tcW w:w="6757" w:type="dxa"/>
          </w:tcPr>
          <w:p w:rsidR="00CC40EB" w:rsidRDefault="00CC40EB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URA - pGPD:FUS3-12xGSlinker-PYL</w:t>
            </w:r>
          </w:p>
          <w:p w:rsidR="00CC40EB" w:rsidRDefault="00CC40EB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TRP – pGPD:SV40-12xGSlinker-YFP-12xGSlinker-Tec1Phosphodegron-ABI</w:t>
            </w:r>
          </w:p>
        </w:tc>
        <w:tc>
          <w:tcPr>
            <w:tcW w:w="1444" w:type="dxa"/>
          </w:tcPr>
          <w:p w:rsidR="00CC40EB" w:rsidRDefault="00CC40EB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2C</w:t>
            </w:r>
          </w:p>
        </w:tc>
      </w:tr>
      <w:tr w:rsidR="00CC40EB" w:rsidTr="00640B93">
        <w:tc>
          <w:tcPr>
            <w:tcW w:w="1149" w:type="dxa"/>
          </w:tcPr>
          <w:p w:rsidR="00CC40EB" w:rsidRDefault="00CC40EB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DK16 + DK6</w:t>
            </w:r>
          </w:p>
        </w:tc>
        <w:tc>
          <w:tcPr>
            <w:tcW w:w="6757" w:type="dxa"/>
          </w:tcPr>
          <w:p w:rsidR="00CC40EB" w:rsidRDefault="00CC40EB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URA - pGPD:FUS3-12xGSlinker-ABI</w:t>
            </w:r>
          </w:p>
          <w:p w:rsidR="00CC40EB" w:rsidRDefault="00CC40EB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TRP – pGPD:SV40-12xGSlinker-YFP-12xGSlinker-Tec1MutantPhosphodegron-PYL</w:t>
            </w:r>
          </w:p>
        </w:tc>
        <w:tc>
          <w:tcPr>
            <w:tcW w:w="1444" w:type="dxa"/>
          </w:tcPr>
          <w:p w:rsidR="00CC40EB" w:rsidRDefault="00CC40EB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2C</w:t>
            </w:r>
          </w:p>
        </w:tc>
      </w:tr>
      <w:tr w:rsidR="00CC40EB" w:rsidTr="00640B93">
        <w:tc>
          <w:tcPr>
            <w:tcW w:w="1149" w:type="dxa"/>
          </w:tcPr>
          <w:p w:rsidR="00CC40EB" w:rsidRDefault="00CC40EB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DK3 + DK10</w:t>
            </w:r>
          </w:p>
        </w:tc>
        <w:tc>
          <w:tcPr>
            <w:tcW w:w="6757" w:type="dxa"/>
          </w:tcPr>
          <w:p w:rsidR="00CC40EB" w:rsidRDefault="00CC40EB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URA - pGPD:FUS3-12xGSlinker-SYNZIP6</w:t>
            </w:r>
          </w:p>
          <w:p w:rsidR="00CC40EB" w:rsidRDefault="00CC40EB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TRP – pGPD:SV40-12xGSlinker-YFP-12xGSlinker-Tec1Phosphodegron-SYNZIP5</w:t>
            </w:r>
          </w:p>
        </w:tc>
        <w:tc>
          <w:tcPr>
            <w:tcW w:w="1444" w:type="dxa"/>
          </w:tcPr>
          <w:p w:rsidR="00CC40EB" w:rsidRDefault="00CC40EB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2B</w:t>
            </w:r>
          </w:p>
        </w:tc>
      </w:tr>
      <w:tr w:rsidR="00CC40EB" w:rsidTr="00640B93">
        <w:tc>
          <w:tcPr>
            <w:tcW w:w="1149" w:type="dxa"/>
          </w:tcPr>
          <w:p w:rsidR="00CC40EB" w:rsidRDefault="00CC40EB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DK18 + DK10</w:t>
            </w:r>
          </w:p>
        </w:tc>
        <w:tc>
          <w:tcPr>
            <w:tcW w:w="6757" w:type="dxa"/>
          </w:tcPr>
          <w:p w:rsidR="00CC40EB" w:rsidRDefault="00CC40EB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URA - pGPD:FUS3-12xGSlinker-SYNZIP6</w:t>
            </w:r>
          </w:p>
          <w:p w:rsidR="00CC40EB" w:rsidRDefault="00CC40EB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TRP – pGPD:SV40-12xGSlinker-YFP-12xGSlinker-Tec1MutantPhosphodegron-SYNZIP5</w:t>
            </w:r>
          </w:p>
        </w:tc>
        <w:tc>
          <w:tcPr>
            <w:tcW w:w="1444" w:type="dxa"/>
          </w:tcPr>
          <w:p w:rsidR="00CC40EB" w:rsidRDefault="00CC40EB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2B</w:t>
            </w:r>
          </w:p>
        </w:tc>
      </w:tr>
      <w:tr w:rsidR="00CC40EB" w:rsidTr="00640B93">
        <w:tc>
          <w:tcPr>
            <w:tcW w:w="1149" w:type="dxa"/>
          </w:tcPr>
          <w:p w:rsidR="00CC40EB" w:rsidRDefault="00CC40EB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DK5 + DK15</w:t>
            </w:r>
          </w:p>
        </w:tc>
        <w:tc>
          <w:tcPr>
            <w:tcW w:w="6757" w:type="dxa"/>
          </w:tcPr>
          <w:p w:rsidR="00CC40EB" w:rsidRDefault="00CC40EB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URA - pGPD:SH3ligand-12xGSlinker-FUS3</w:t>
            </w:r>
          </w:p>
          <w:p w:rsidR="00CC40EB" w:rsidRDefault="00CC40EB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TRP – pGPD:SV40-12xGSlinker-YFP-12xGSlinker-Tec1Phosphodegron-SH3</w:t>
            </w:r>
          </w:p>
        </w:tc>
        <w:tc>
          <w:tcPr>
            <w:tcW w:w="1444" w:type="dxa"/>
          </w:tcPr>
          <w:p w:rsidR="00CC40EB" w:rsidRDefault="00CC40EB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2B</w:t>
            </w:r>
          </w:p>
        </w:tc>
      </w:tr>
      <w:tr w:rsidR="00CC40EB" w:rsidTr="00640B93">
        <w:tc>
          <w:tcPr>
            <w:tcW w:w="1149" w:type="dxa"/>
          </w:tcPr>
          <w:p w:rsidR="00CC40EB" w:rsidRDefault="00CC40EB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DK20 + DK15</w:t>
            </w:r>
          </w:p>
        </w:tc>
        <w:tc>
          <w:tcPr>
            <w:tcW w:w="6757" w:type="dxa"/>
          </w:tcPr>
          <w:p w:rsidR="00CC40EB" w:rsidRDefault="00CC40EB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URA - pGPD:SH3ligand-12xGSlinker-FUS3</w:t>
            </w:r>
          </w:p>
          <w:p w:rsidR="00CC40EB" w:rsidRDefault="00CC40EB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TRP – pGPD:SV40-12xGSlinker-YFP-12xGSlinker-Tec1MutantPhosphodegron-SH3</w:t>
            </w:r>
          </w:p>
        </w:tc>
        <w:tc>
          <w:tcPr>
            <w:tcW w:w="1444" w:type="dxa"/>
          </w:tcPr>
          <w:p w:rsidR="00CC40EB" w:rsidRDefault="00CC40EB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2B</w:t>
            </w:r>
          </w:p>
        </w:tc>
      </w:tr>
      <w:tr w:rsidR="00CC40EB" w:rsidTr="00640B93">
        <w:tc>
          <w:tcPr>
            <w:tcW w:w="1149" w:type="dxa"/>
          </w:tcPr>
          <w:p w:rsidR="00CC40EB" w:rsidRDefault="00CC40EB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9820</w:t>
            </w:r>
          </w:p>
        </w:tc>
        <w:tc>
          <w:tcPr>
            <w:tcW w:w="6757" w:type="dxa"/>
          </w:tcPr>
          <w:p w:rsidR="00CC40EB" w:rsidRDefault="00CC40EB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URA - pGPD:FUS3-12xGSlinker-PYL</w:t>
            </w:r>
          </w:p>
          <w:p w:rsidR="00CC40EB" w:rsidRDefault="00CC40EB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TRP – pGPD:SV40-12xGSlinker-YFP-12xGSlinker-Tec1Phosphodegron-ABI</w:t>
            </w:r>
          </w:p>
          <w:p w:rsidR="00CC40EB" w:rsidRDefault="00CC40EB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HIS - pGPD:FUS3-12xGSlinker-PDZligand</w:t>
            </w:r>
          </w:p>
          <w:p w:rsidR="00CC40EB" w:rsidRDefault="00CC40EB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proofErr w:type="spellStart"/>
            <w:r>
              <w:rPr>
                <w:rFonts w:ascii="Calibri" w:eastAsia="Times New Roman" w:hAnsi="Calibri" w:cs="Times New Roman"/>
                <w:b/>
              </w:rPr>
              <w:t>Leu</w:t>
            </w:r>
            <w:proofErr w:type="spellEnd"/>
            <w:r>
              <w:rPr>
                <w:rFonts w:ascii="Calibri" w:eastAsia="Times New Roman" w:hAnsi="Calibri" w:cs="Times New Roman"/>
                <w:b/>
              </w:rPr>
              <w:t xml:space="preserve"> – pGPD:SV40-12xGSlinker-mCherry-12xGSlinker-Tec1Phosphodegron-mPDZ</w:t>
            </w:r>
          </w:p>
        </w:tc>
        <w:tc>
          <w:tcPr>
            <w:tcW w:w="1444" w:type="dxa"/>
          </w:tcPr>
          <w:p w:rsidR="00CC40EB" w:rsidRDefault="00941C22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3</w:t>
            </w:r>
          </w:p>
        </w:tc>
      </w:tr>
      <w:tr w:rsidR="00941C22" w:rsidTr="00640B93">
        <w:tc>
          <w:tcPr>
            <w:tcW w:w="1149" w:type="dxa"/>
          </w:tcPr>
          <w:p w:rsidR="00941C22" w:rsidRDefault="00941C22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</w:p>
        </w:tc>
        <w:tc>
          <w:tcPr>
            <w:tcW w:w="6757" w:type="dxa"/>
          </w:tcPr>
          <w:p w:rsidR="00941C22" w:rsidRDefault="00941C22" w:rsidP="00941C22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URA - pGPD:FUS3-12xGSlinker-PYL</w:t>
            </w:r>
          </w:p>
          <w:p w:rsidR="00941C22" w:rsidRDefault="00941C22" w:rsidP="00941C22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TRP – pGPD:SV40-12xGSlinker-YFP-12xGSlinker-Tec1Phosphodegron-ABI</w:t>
            </w:r>
          </w:p>
          <w:p w:rsidR="00941C22" w:rsidRDefault="00941C22" w:rsidP="00941C22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HIS – pGPD:FUS3-12xGSlinker-PDZligand</w:t>
            </w:r>
          </w:p>
        </w:tc>
        <w:tc>
          <w:tcPr>
            <w:tcW w:w="1444" w:type="dxa"/>
          </w:tcPr>
          <w:p w:rsidR="006225BC" w:rsidRDefault="006225BC" w:rsidP="00A76853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3.1</w:t>
            </w:r>
            <w:r w:rsidR="00A76853">
              <w:rPr>
                <w:rFonts w:ascii="Calibri" w:eastAsia="Times New Roman" w:hAnsi="Calibri" w:cs="Times New Roman"/>
                <w:b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</w:rPr>
              <w:t>(supplement)</w:t>
            </w:r>
          </w:p>
        </w:tc>
      </w:tr>
      <w:tr w:rsidR="00941C22" w:rsidTr="00640B93">
        <w:tc>
          <w:tcPr>
            <w:tcW w:w="1149" w:type="dxa"/>
          </w:tcPr>
          <w:p w:rsidR="00941C22" w:rsidRDefault="00941C22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</w:p>
        </w:tc>
        <w:tc>
          <w:tcPr>
            <w:tcW w:w="6757" w:type="dxa"/>
          </w:tcPr>
          <w:p w:rsidR="00941C22" w:rsidRDefault="00941C22" w:rsidP="00941C22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URA - pGPD:FUS3-12xGSlinker-PDZligand</w:t>
            </w:r>
          </w:p>
          <w:p w:rsidR="00941C22" w:rsidRDefault="00941C22" w:rsidP="00941C22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TRP – pGPD:SV40-12xGSlinker-</w:t>
            </w:r>
            <w:r w:rsidR="006225BC">
              <w:rPr>
                <w:rFonts w:ascii="Calibri" w:eastAsia="Times New Roman" w:hAnsi="Calibri" w:cs="Times New Roman"/>
                <w:b/>
              </w:rPr>
              <w:t>mCherry</w:t>
            </w:r>
            <w:r>
              <w:rPr>
                <w:rFonts w:ascii="Calibri" w:eastAsia="Times New Roman" w:hAnsi="Calibri" w:cs="Times New Roman"/>
                <w:b/>
              </w:rPr>
              <w:t>-12xGSlinker-Tec1Phosphodegron-mPDZ</w:t>
            </w:r>
          </w:p>
          <w:p w:rsidR="006225BC" w:rsidRDefault="006225BC" w:rsidP="006225BC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lastRenderedPageBreak/>
              <w:t>LEU – pGPD:SV40-12xGSlinker-YFP-12xGSlinker-Tec1Phosphodegron-mPDZ</w:t>
            </w:r>
          </w:p>
          <w:p w:rsidR="006225BC" w:rsidRDefault="006225BC" w:rsidP="00941C22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</w:p>
        </w:tc>
        <w:tc>
          <w:tcPr>
            <w:tcW w:w="1444" w:type="dxa"/>
          </w:tcPr>
          <w:p w:rsidR="006225BC" w:rsidRDefault="00A76853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lastRenderedPageBreak/>
              <w:t xml:space="preserve">3.2 </w:t>
            </w:r>
            <w:r w:rsidR="006225BC">
              <w:rPr>
                <w:rFonts w:ascii="Calibri" w:eastAsia="Times New Roman" w:hAnsi="Calibri" w:cs="Times New Roman"/>
                <w:b/>
              </w:rPr>
              <w:t>(supplement)</w:t>
            </w:r>
          </w:p>
        </w:tc>
      </w:tr>
      <w:tr w:rsidR="00CC40EB" w:rsidTr="00640B93">
        <w:tc>
          <w:tcPr>
            <w:tcW w:w="1149" w:type="dxa"/>
          </w:tcPr>
          <w:p w:rsidR="00CC40EB" w:rsidRDefault="00CC40EB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</w:p>
        </w:tc>
        <w:tc>
          <w:tcPr>
            <w:tcW w:w="6757" w:type="dxa"/>
          </w:tcPr>
          <w:p w:rsidR="00CC40EB" w:rsidRDefault="00CC40EB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URA - pGPD:FUS3-12xGSlinker-PDZligand</w:t>
            </w:r>
          </w:p>
          <w:p w:rsidR="00CC40EB" w:rsidRDefault="00CC40EB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TRP – pGPD:SV40-12xGSlinker-YFP-12xGSlinker-(2x)Tec1Phosphodegron-mPDZ</w:t>
            </w:r>
          </w:p>
        </w:tc>
        <w:tc>
          <w:tcPr>
            <w:tcW w:w="1444" w:type="dxa"/>
          </w:tcPr>
          <w:p w:rsidR="00CC40EB" w:rsidRDefault="00941C22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4</w:t>
            </w:r>
            <w:r w:rsidR="00CC40EB">
              <w:rPr>
                <w:rFonts w:ascii="Calibri" w:eastAsia="Times New Roman" w:hAnsi="Calibri" w:cs="Times New Roman"/>
                <w:b/>
              </w:rPr>
              <w:t>B</w:t>
            </w:r>
          </w:p>
        </w:tc>
      </w:tr>
      <w:tr w:rsidR="00CC40EB" w:rsidTr="00640B93">
        <w:tc>
          <w:tcPr>
            <w:tcW w:w="1149" w:type="dxa"/>
          </w:tcPr>
          <w:p w:rsidR="00CC40EB" w:rsidRDefault="00CC40EB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4913</w:t>
            </w:r>
          </w:p>
        </w:tc>
        <w:tc>
          <w:tcPr>
            <w:tcW w:w="6757" w:type="dxa"/>
          </w:tcPr>
          <w:p w:rsidR="00CC40EB" w:rsidRDefault="00CC40EB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URA - pGPD:FUS3-12xGSlinker-PDZligand</w:t>
            </w:r>
          </w:p>
          <w:p w:rsidR="00CC40EB" w:rsidRDefault="00CC40EB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TRP – pGPD:SV40-12xGSlinker-YFP-12xGSlinker-(3x)Tec1Phosphodegron-mPDZ</w:t>
            </w:r>
          </w:p>
        </w:tc>
        <w:tc>
          <w:tcPr>
            <w:tcW w:w="1444" w:type="dxa"/>
          </w:tcPr>
          <w:p w:rsidR="00CC40EB" w:rsidRDefault="00941C22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4</w:t>
            </w:r>
            <w:r w:rsidR="00CC40EB">
              <w:rPr>
                <w:rFonts w:ascii="Calibri" w:eastAsia="Times New Roman" w:hAnsi="Calibri" w:cs="Times New Roman"/>
                <w:b/>
              </w:rPr>
              <w:t>B</w:t>
            </w:r>
          </w:p>
        </w:tc>
      </w:tr>
      <w:tr w:rsidR="00CC40EB" w:rsidTr="00640B93">
        <w:tc>
          <w:tcPr>
            <w:tcW w:w="1149" w:type="dxa"/>
          </w:tcPr>
          <w:p w:rsidR="00CC40EB" w:rsidRDefault="00CC40EB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4914</w:t>
            </w:r>
          </w:p>
        </w:tc>
        <w:tc>
          <w:tcPr>
            <w:tcW w:w="6757" w:type="dxa"/>
          </w:tcPr>
          <w:p w:rsidR="00CC40EB" w:rsidRDefault="00CC40EB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URA - pGPD:FUS3-12xGSlinker-PDZligand</w:t>
            </w:r>
          </w:p>
          <w:p w:rsidR="00CC40EB" w:rsidRDefault="00CC40EB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TRP – pGPD:SV40-12xGSlinker-YFP-12xGSlinker-(4x)Tec1Phosphodegron-mPDZ</w:t>
            </w:r>
          </w:p>
        </w:tc>
        <w:tc>
          <w:tcPr>
            <w:tcW w:w="1444" w:type="dxa"/>
          </w:tcPr>
          <w:p w:rsidR="00CC40EB" w:rsidRDefault="00941C22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4</w:t>
            </w:r>
            <w:r w:rsidR="00CC40EB">
              <w:rPr>
                <w:rFonts w:ascii="Calibri" w:eastAsia="Times New Roman" w:hAnsi="Calibri" w:cs="Times New Roman"/>
                <w:b/>
              </w:rPr>
              <w:t>B</w:t>
            </w:r>
          </w:p>
        </w:tc>
      </w:tr>
      <w:tr w:rsidR="00CC40EB" w:rsidTr="00640B93">
        <w:tc>
          <w:tcPr>
            <w:tcW w:w="1149" w:type="dxa"/>
          </w:tcPr>
          <w:p w:rsidR="00CC40EB" w:rsidRDefault="00CC40EB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3145</w:t>
            </w:r>
          </w:p>
        </w:tc>
        <w:tc>
          <w:tcPr>
            <w:tcW w:w="6757" w:type="dxa"/>
          </w:tcPr>
          <w:p w:rsidR="00CC40EB" w:rsidRDefault="00CC40EB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URA - pGPD:FUS3-12xGSlinker-PDZligand</w:t>
            </w:r>
          </w:p>
          <w:p w:rsidR="00CC40EB" w:rsidRDefault="00CC40EB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TRP – pGPD:SV40-12xGSlinker-YFP-12xGSlinker-(5x)Tec1Phosphodegron-mPDZ</w:t>
            </w:r>
          </w:p>
        </w:tc>
        <w:tc>
          <w:tcPr>
            <w:tcW w:w="1444" w:type="dxa"/>
          </w:tcPr>
          <w:p w:rsidR="00CC40EB" w:rsidRDefault="00941C22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4</w:t>
            </w:r>
            <w:r w:rsidR="00CC40EB">
              <w:rPr>
                <w:rFonts w:ascii="Calibri" w:eastAsia="Times New Roman" w:hAnsi="Calibri" w:cs="Times New Roman"/>
                <w:b/>
              </w:rPr>
              <w:t>B</w:t>
            </w:r>
          </w:p>
        </w:tc>
      </w:tr>
      <w:tr w:rsidR="00CC40EB" w:rsidTr="00640B93">
        <w:tc>
          <w:tcPr>
            <w:tcW w:w="1149" w:type="dxa"/>
          </w:tcPr>
          <w:p w:rsidR="00CC40EB" w:rsidRDefault="00CC40EB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</w:p>
        </w:tc>
        <w:tc>
          <w:tcPr>
            <w:tcW w:w="6757" w:type="dxa"/>
          </w:tcPr>
          <w:p w:rsidR="00CC40EB" w:rsidRDefault="00CC40EB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URA - pGPD:FUS3-12xGSlinker-PDZligand</w:t>
            </w:r>
          </w:p>
          <w:p w:rsidR="00CC40EB" w:rsidRDefault="00CC40EB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TRP – pGPD:SV40-12xGSlinker-YFP-12xGSlinker-Variant1Phosphodegron-mPDZ</w:t>
            </w:r>
          </w:p>
        </w:tc>
        <w:tc>
          <w:tcPr>
            <w:tcW w:w="1444" w:type="dxa"/>
          </w:tcPr>
          <w:p w:rsidR="00CC40EB" w:rsidRDefault="00941C22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4</w:t>
            </w:r>
            <w:r w:rsidR="00CC40EB">
              <w:rPr>
                <w:rFonts w:ascii="Calibri" w:eastAsia="Times New Roman" w:hAnsi="Calibri" w:cs="Times New Roman"/>
                <w:b/>
              </w:rPr>
              <w:t>C</w:t>
            </w:r>
          </w:p>
        </w:tc>
      </w:tr>
      <w:tr w:rsidR="00CC40EB" w:rsidTr="00640B93">
        <w:tc>
          <w:tcPr>
            <w:tcW w:w="1149" w:type="dxa"/>
          </w:tcPr>
          <w:p w:rsidR="00CC40EB" w:rsidRDefault="00CC40EB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</w:p>
        </w:tc>
        <w:tc>
          <w:tcPr>
            <w:tcW w:w="6757" w:type="dxa"/>
          </w:tcPr>
          <w:p w:rsidR="00CC40EB" w:rsidRDefault="00CC40EB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URA - pGPD:FUS3-12xGSlinker-PDZligand</w:t>
            </w:r>
          </w:p>
          <w:p w:rsidR="00CC40EB" w:rsidRDefault="00CC40EB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TRP – pGPD:SV40-12xGSlinker-YFP-12xGSlinker-Variant2Phosphodegron-mPDZ</w:t>
            </w:r>
          </w:p>
        </w:tc>
        <w:tc>
          <w:tcPr>
            <w:tcW w:w="1444" w:type="dxa"/>
          </w:tcPr>
          <w:p w:rsidR="00CC40EB" w:rsidRDefault="00941C22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4</w:t>
            </w:r>
            <w:r w:rsidR="00CC40EB">
              <w:rPr>
                <w:rFonts w:ascii="Calibri" w:eastAsia="Times New Roman" w:hAnsi="Calibri" w:cs="Times New Roman"/>
                <w:b/>
              </w:rPr>
              <w:t>C</w:t>
            </w:r>
          </w:p>
        </w:tc>
      </w:tr>
      <w:tr w:rsidR="00CC40EB" w:rsidTr="00640B93">
        <w:tc>
          <w:tcPr>
            <w:tcW w:w="1149" w:type="dxa"/>
          </w:tcPr>
          <w:p w:rsidR="00CC40EB" w:rsidRDefault="00CC40EB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5967</w:t>
            </w:r>
          </w:p>
        </w:tc>
        <w:tc>
          <w:tcPr>
            <w:tcW w:w="6757" w:type="dxa"/>
          </w:tcPr>
          <w:p w:rsidR="00CC40EB" w:rsidRDefault="00CC40EB" w:rsidP="00CC40EB">
            <w:pPr>
              <w:tabs>
                <w:tab w:val="left" w:pos="900"/>
              </w:tabs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 xml:space="preserve">URA - </w:t>
            </w:r>
            <w:proofErr w:type="spellStart"/>
            <w:r w:rsidRPr="00B3235D">
              <w:rPr>
                <w:rFonts w:ascii="Calibri" w:eastAsia="Times New Roman" w:hAnsi="Calibri" w:cs="Times New Roman"/>
                <w:b/>
              </w:rPr>
              <w:t>pGAL</w:t>
            </w:r>
            <w:proofErr w:type="spellEnd"/>
            <w:r w:rsidRPr="00B3235D">
              <w:rPr>
                <w:rFonts w:ascii="Calibri" w:eastAsia="Times New Roman" w:hAnsi="Calibri" w:cs="Times New Roman"/>
                <w:b/>
              </w:rPr>
              <w:t>(Z4):ERK2-MEK1-PDZligand</w:t>
            </w:r>
          </w:p>
          <w:p w:rsidR="00CC40EB" w:rsidRDefault="00CC40EB" w:rsidP="00CC40EB">
            <w:pPr>
              <w:tabs>
                <w:tab w:val="left" w:pos="900"/>
              </w:tabs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 xml:space="preserve">TRP - </w:t>
            </w:r>
            <w:r w:rsidRPr="00B3235D">
              <w:rPr>
                <w:rFonts w:ascii="Calibri" w:eastAsia="Times New Roman" w:hAnsi="Calibri" w:cs="Times New Roman"/>
                <w:b/>
              </w:rPr>
              <w:t>pGPD:</w:t>
            </w:r>
            <w:r>
              <w:rPr>
                <w:rFonts w:ascii="Calibri" w:eastAsia="Times New Roman" w:hAnsi="Calibri" w:cs="Times New Roman"/>
                <w:b/>
              </w:rPr>
              <w:t>SV40-12xGSlinker-YFP-MKP1P</w:t>
            </w:r>
            <w:r w:rsidRPr="00B3235D">
              <w:rPr>
                <w:rFonts w:ascii="Calibri" w:eastAsia="Times New Roman" w:hAnsi="Calibri" w:cs="Times New Roman"/>
                <w:b/>
              </w:rPr>
              <w:t xml:space="preserve">hosphodegron </w:t>
            </w:r>
            <w:r>
              <w:rPr>
                <w:rFonts w:ascii="Calibri" w:eastAsia="Times New Roman" w:hAnsi="Calibri" w:cs="Times New Roman"/>
                <w:b/>
              </w:rPr>
              <w:t>–</w:t>
            </w:r>
            <w:proofErr w:type="spellStart"/>
            <w:r w:rsidRPr="00B3235D">
              <w:rPr>
                <w:rFonts w:ascii="Calibri" w:eastAsia="Times New Roman" w:hAnsi="Calibri" w:cs="Times New Roman"/>
                <w:b/>
              </w:rPr>
              <w:t>mPDZ</w:t>
            </w:r>
            <w:proofErr w:type="spellEnd"/>
          </w:p>
          <w:p w:rsidR="00CC40EB" w:rsidRDefault="00CC40EB" w:rsidP="00CC40EB">
            <w:pPr>
              <w:tabs>
                <w:tab w:val="left" w:pos="900"/>
              </w:tabs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HO(</w:t>
            </w:r>
            <w:proofErr w:type="spellStart"/>
            <w:r>
              <w:rPr>
                <w:rFonts w:ascii="Calibri" w:eastAsia="Times New Roman" w:hAnsi="Calibri" w:cs="Times New Roman"/>
                <w:b/>
              </w:rPr>
              <w:t>Kan</w:t>
            </w:r>
            <w:proofErr w:type="spellEnd"/>
            <w:r>
              <w:rPr>
                <w:rFonts w:ascii="Calibri" w:eastAsia="Times New Roman" w:hAnsi="Calibri" w:cs="Times New Roman"/>
                <w:b/>
              </w:rPr>
              <w:t>) - pACT1:ZEV4</w:t>
            </w:r>
          </w:p>
        </w:tc>
        <w:tc>
          <w:tcPr>
            <w:tcW w:w="1444" w:type="dxa"/>
          </w:tcPr>
          <w:p w:rsidR="00CC40EB" w:rsidRDefault="00A76853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5</w:t>
            </w:r>
          </w:p>
        </w:tc>
      </w:tr>
      <w:tr w:rsidR="00CC40EB" w:rsidTr="00640B93">
        <w:tc>
          <w:tcPr>
            <w:tcW w:w="1149" w:type="dxa"/>
          </w:tcPr>
          <w:p w:rsidR="00CC40EB" w:rsidRDefault="00CC40EB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5966</w:t>
            </w:r>
          </w:p>
        </w:tc>
        <w:tc>
          <w:tcPr>
            <w:tcW w:w="6757" w:type="dxa"/>
          </w:tcPr>
          <w:p w:rsidR="00CC40EB" w:rsidRDefault="00CC40EB" w:rsidP="00CC40EB">
            <w:pPr>
              <w:tabs>
                <w:tab w:val="left" w:pos="900"/>
              </w:tabs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 xml:space="preserve">URA - </w:t>
            </w:r>
            <w:proofErr w:type="spellStart"/>
            <w:r w:rsidRPr="00B3235D">
              <w:rPr>
                <w:rFonts w:ascii="Calibri" w:eastAsia="Times New Roman" w:hAnsi="Calibri" w:cs="Times New Roman"/>
                <w:b/>
              </w:rPr>
              <w:t>pGAL</w:t>
            </w:r>
            <w:proofErr w:type="spellEnd"/>
            <w:r w:rsidRPr="00B3235D">
              <w:rPr>
                <w:rFonts w:ascii="Calibri" w:eastAsia="Times New Roman" w:hAnsi="Calibri" w:cs="Times New Roman"/>
                <w:b/>
              </w:rPr>
              <w:t>(Z4):ERK2-MEK1-PDZligand</w:t>
            </w:r>
          </w:p>
          <w:p w:rsidR="00CC40EB" w:rsidRDefault="00CC40EB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 xml:space="preserve">TRP - </w:t>
            </w:r>
            <w:r w:rsidRPr="00B3235D">
              <w:rPr>
                <w:rFonts w:ascii="Calibri" w:eastAsia="Times New Roman" w:hAnsi="Calibri" w:cs="Times New Roman"/>
                <w:b/>
              </w:rPr>
              <w:t>pGPD:</w:t>
            </w:r>
            <w:r>
              <w:rPr>
                <w:rFonts w:ascii="Calibri" w:eastAsia="Times New Roman" w:hAnsi="Calibri" w:cs="Times New Roman"/>
                <w:b/>
              </w:rPr>
              <w:t>SV40-12xGSlinker-YFP-MKP1MutantP</w:t>
            </w:r>
            <w:r w:rsidRPr="00B3235D">
              <w:rPr>
                <w:rFonts w:ascii="Calibri" w:eastAsia="Times New Roman" w:hAnsi="Calibri" w:cs="Times New Roman"/>
                <w:b/>
              </w:rPr>
              <w:t xml:space="preserve">hosphodegron </w:t>
            </w:r>
            <w:r>
              <w:rPr>
                <w:rFonts w:ascii="Calibri" w:eastAsia="Times New Roman" w:hAnsi="Calibri" w:cs="Times New Roman"/>
                <w:b/>
              </w:rPr>
              <w:t>–</w:t>
            </w:r>
            <w:proofErr w:type="spellStart"/>
            <w:r w:rsidRPr="00B3235D">
              <w:rPr>
                <w:rFonts w:ascii="Calibri" w:eastAsia="Times New Roman" w:hAnsi="Calibri" w:cs="Times New Roman"/>
                <w:b/>
              </w:rPr>
              <w:t>mPDZ</w:t>
            </w:r>
            <w:proofErr w:type="spellEnd"/>
          </w:p>
          <w:p w:rsidR="00CC40EB" w:rsidRDefault="00CC40EB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HO(</w:t>
            </w:r>
            <w:proofErr w:type="spellStart"/>
            <w:r>
              <w:rPr>
                <w:rFonts w:ascii="Calibri" w:eastAsia="Times New Roman" w:hAnsi="Calibri" w:cs="Times New Roman"/>
                <w:b/>
              </w:rPr>
              <w:t>Kan</w:t>
            </w:r>
            <w:proofErr w:type="spellEnd"/>
            <w:r>
              <w:rPr>
                <w:rFonts w:ascii="Calibri" w:eastAsia="Times New Roman" w:hAnsi="Calibri" w:cs="Times New Roman"/>
                <w:b/>
              </w:rPr>
              <w:t>) - pACT1:ZEV4</w:t>
            </w:r>
          </w:p>
        </w:tc>
        <w:tc>
          <w:tcPr>
            <w:tcW w:w="1444" w:type="dxa"/>
          </w:tcPr>
          <w:p w:rsidR="00CC40EB" w:rsidRDefault="00A76853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5</w:t>
            </w:r>
          </w:p>
        </w:tc>
      </w:tr>
      <w:tr w:rsidR="00CC40EB" w:rsidTr="00640B93">
        <w:tc>
          <w:tcPr>
            <w:tcW w:w="1149" w:type="dxa"/>
          </w:tcPr>
          <w:p w:rsidR="00CC40EB" w:rsidRDefault="00CC40EB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6386</w:t>
            </w:r>
          </w:p>
        </w:tc>
        <w:tc>
          <w:tcPr>
            <w:tcW w:w="6757" w:type="dxa"/>
          </w:tcPr>
          <w:p w:rsidR="00CC40EB" w:rsidRDefault="00CC40EB" w:rsidP="00CC40EB">
            <w:pPr>
              <w:tabs>
                <w:tab w:val="left" w:pos="900"/>
              </w:tabs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 xml:space="preserve">URA - </w:t>
            </w:r>
            <w:proofErr w:type="spellStart"/>
            <w:r w:rsidRPr="00B3235D">
              <w:rPr>
                <w:rFonts w:ascii="Calibri" w:eastAsia="Times New Roman" w:hAnsi="Calibri" w:cs="Times New Roman"/>
                <w:b/>
              </w:rPr>
              <w:t>pGAL</w:t>
            </w:r>
            <w:proofErr w:type="spellEnd"/>
            <w:r w:rsidRPr="00B3235D">
              <w:rPr>
                <w:rFonts w:ascii="Calibri" w:eastAsia="Times New Roman" w:hAnsi="Calibri" w:cs="Times New Roman"/>
                <w:b/>
              </w:rPr>
              <w:t>(Z4):ERK2-MEK1-</w:t>
            </w:r>
            <w:r>
              <w:rPr>
                <w:rFonts w:ascii="Calibri" w:eastAsia="Times New Roman" w:hAnsi="Calibri" w:cs="Times New Roman"/>
                <w:b/>
              </w:rPr>
              <w:t>STOP-</w:t>
            </w:r>
            <w:r w:rsidRPr="00B3235D">
              <w:rPr>
                <w:rFonts w:ascii="Calibri" w:eastAsia="Times New Roman" w:hAnsi="Calibri" w:cs="Times New Roman"/>
                <w:b/>
              </w:rPr>
              <w:t>PDZligand</w:t>
            </w:r>
          </w:p>
          <w:p w:rsidR="00CC40EB" w:rsidRDefault="00CC40EB" w:rsidP="00CC40EB">
            <w:pPr>
              <w:tabs>
                <w:tab w:val="left" w:pos="900"/>
              </w:tabs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 xml:space="preserve">TRP - </w:t>
            </w:r>
            <w:r w:rsidRPr="00B3235D">
              <w:rPr>
                <w:rFonts w:ascii="Calibri" w:eastAsia="Times New Roman" w:hAnsi="Calibri" w:cs="Times New Roman"/>
                <w:b/>
              </w:rPr>
              <w:t>pGPD:</w:t>
            </w:r>
            <w:r>
              <w:rPr>
                <w:rFonts w:ascii="Calibri" w:eastAsia="Times New Roman" w:hAnsi="Calibri" w:cs="Times New Roman"/>
                <w:b/>
              </w:rPr>
              <w:t>SV40-12xGSlinker-YFP-MKP1P</w:t>
            </w:r>
            <w:r w:rsidRPr="00B3235D">
              <w:rPr>
                <w:rFonts w:ascii="Calibri" w:eastAsia="Times New Roman" w:hAnsi="Calibri" w:cs="Times New Roman"/>
                <w:b/>
              </w:rPr>
              <w:t xml:space="preserve">hosphodegron </w:t>
            </w:r>
            <w:r>
              <w:rPr>
                <w:rFonts w:ascii="Calibri" w:eastAsia="Times New Roman" w:hAnsi="Calibri" w:cs="Times New Roman"/>
                <w:b/>
              </w:rPr>
              <w:t>–</w:t>
            </w:r>
            <w:proofErr w:type="spellStart"/>
            <w:r w:rsidRPr="00B3235D">
              <w:rPr>
                <w:rFonts w:ascii="Calibri" w:eastAsia="Times New Roman" w:hAnsi="Calibri" w:cs="Times New Roman"/>
                <w:b/>
              </w:rPr>
              <w:t>mPDZ</w:t>
            </w:r>
            <w:proofErr w:type="spellEnd"/>
          </w:p>
          <w:p w:rsidR="00CC40EB" w:rsidRDefault="00CC40EB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HO(</w:t>
            </w:r>
            <w:proofErr w:type="spellStart"/>
            <w:r>
              <w:rPr>
                <w:rFonts w:ascii="Calibri" w:eastAsia="Times New Roman" w:hAnsi="Calibri" w:cs="Times New Roman"/>
                <w:b/>
              </w:rPr>
              <w:t>Kan</w:t>
            </w:r>
            <w:proofErr w:type="spellEnd"/>
            <w:r>
              <w:rPr>
                <w:rFonts w:ascii="Calibri" w:eastAsia="Times New Roman" w:hAnsi="Calibri" w:cs="Times New Roman"/>
                <w:b/>
              </w:rPr>
              <w:t>) - pACT1:ZEV4</w:t>
            </w:r>
          </w:p>
        </w:tc>
        <w:tc>
          <w:tcPr>
            <w:tcW w:w="1444" w:type="dxa"/>
          </w:tcPr>
          <w:p w:rsidR="00CC40EB" w:rsidRDefault="00A76853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5</w:t>
            </w:r>
          </w:p>
        </w:tc>
      </w:tr>
      <w:tr w:rsidR="00CC40EB" w:rsidTr="00640B93">
        <w:tc>
          <w:tcPr>
            <w:tcW w:w="1149" w:type="dxa"/>
          </w:tcPr>
          <w:p w:rsidR="00CC40EB" w:rsidRDefault="00CC40EB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6387</w:t>
            </w:r>
          </w:p>
        </w:tc>
        <w:tc>
          <w:tcPr>
            <w:tcW w:w="6757" w:type="dxa"/>
          </w:tcPr>
          <w:p w:rsidR="00CC40EB" w:rsidRDefault="00CC40EB" w:rsidP="00CC40EB">
            <w:pPr>
              <w:tabs>
                <w:tab w:val="left" w:pos="900"/>
              </w:tabs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 xml:space="preserve">URA - </w:t>
            </w:r>
            <w:proofErr w:type="spellStart"/>
            <w:r w:rsidRPr="00B3235D">
              <w:rPr>
                <w:rFonts w:ascii="Calibri" w:eastAsia="Times New Roman" w:hAnsi="Calibri" w:cs="Times New Roman"/>
                <w:b/>
              </w:rPr>
              <w:t>pGAL</w:t>
            </w:r>
            <w:proofErr w:type="spellEnd"/>
            <w:r w:rsidRPr="00B3235D">
              <w:rPr>
                <w:rFonts w:ascii="Calibri" w:eastAsia="Times New Roman" w:hAnsi="Calibri" w:cs="Times New Roman"/>
                <w:b/>
              </w:rPr>
              <w:t>(Z4):ERK2-MEK1-</w:t>
            </w:r>
            <w:r>
              <w:rPr>
                <w:rFonts w:ascii="Calibri" w:eastAsia="Times New Roman" w:hAnsi="Calibri" w:cs="Times New Roman"/>
                <w:b/>
              </w:rPr>
              <w:t>STOP-</w:t>
            </w:r>
            <w:r w:rsidRPr="00B3235D">
              <w:rPr>
                <w:rFonts w:ascii="Calibri" w:eastAsia="Times New Roman" w:hAnsi="Calibri" w:cs="Times New Roman"/>
                <w:b/>
              </w:rPr>
              <w:t>PDZligand</w:t>
            </w:r>
          </w:p>
          <w:p w:rsidR="00CC40EB" w:rsidRDefault="00CC40EB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 xml:space="preserve">TRP - </w:t>
            </w:r>
            <w:r w:rsidRPr="00B3235D">
              <w:rPr>
                <w:rFonts w:ascii="Calibri" w:eastAsia="Times New Roman" w:hAnsi="Calibri" w:cs="Times New Roman"/>
                <w:b/>
              </w:rPr>
              <w:t>pGPD:</w:t>
            </w:r>
            <w:r>
              <w:rPr>
                <w:rFonts w:ascii="Calibri" w:eastAsia="Times New Roman" w:hAnsi="Calibri" w:cs="Times New Roman"/>
                <w:b/>
              </w:rPr>
              <w:t>SV40-12xGSlinker-YFP-MKP1MutantP</w:t>
            </w:r>
            <w:r w:rsidRPr="00B3235D">
              <w:rPr>
                <w:rFonts w:ascii="Calibri" w:eastAsia="Times New Roman" w:hAnsi="Calibri" w:cs="Times New Roman"/>
                <w:b/>
              </w:rPr>
              <w:t xml:space="preserve">hosphodegron </w:t>
            </w:r>
            <w:r>
              <w:rPr>
                <w:rFonts w:ascii="Calibri" w:eastAsia="Times New Roman" w:hAnsi="Calibri" w:cs="Times New Roman"/>
                <w:b/>
              </w:rPr>
              <w:t>–</w:t>
            </w:r>
            <w:proofErr w:type="spellStart"/>
            <w:r w:rsidRPr="00B3235D">
              <w:rPr>
                <w:rFonts w:ascii="Calibri" w:eastAsia="Times New Roman" w:hAnsi="Calibri" w:cs="Times New Roman"/>
                <w:b/>
              </w:rPr>
              <w:t>mPDZ</w:t>
            </w:r>
            <w:proofErr w:type="spellEnd"/>
          </w:p>
          <w:p w:rsidR="00CC40EB" w:rsidRDefault="00CC40EB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HO(</w:t>
            </w:r>
            <w:proofErr w:type="spellStart"/>
            <w:r>
              <w:rPr>
                <w:rFonts w:ascii="Calibri" w:eastAsia="Times New Roman" w:hAnsi="Calibri" w:cs="Times New Roman"/>
                <w:b/>
              </w:rPr>
              <w:t>Kan</w:t>
            </w:r>
            <w:proofErr w:type="spellEnd"/>
            <w:r>
              <w:rPr>
                <w:rFonts w:ascii="Calibri" w:eastAsia="Times New Roman" w:hAnsi="Calibri" w:cs="Times New Roman"/>
                <w:b/>
              </w:rPr>
              <w:t>) - pACT1:ZEV4</w:t>
            </w:r>
          </w:p>
        </w:tc>
        <w:tc>
          <w:tcPr>
            <w:tcW w:w="1444" w:type="dxa"/>
          </w:tcPr>
          <w:p w:rsidR="00CC40EB" w:rsidRDefault="00A76853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5</w:t>
            </w:r>
          </w:p>
        </w:tc>
      </w:tr>
      <w:tr w:rsidR="00CC40EB" w:rsidTr="00640B93">
        <w:tc>
          <w:tcPr>
            <w:tcW w:w="1149" w:type="dxa"/>
          </w:tcPr>
          <w:p w:rsidR="00CC40EB" w:rsidRDefault="00CC40EB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lastRenderedPageBreak/>
              <w:t>3303</w:t>
            </w:r>
          </w:p>
        </w:tc>
        <w:tc>
          <w:tcPr>
            <w:tcW w:w="6757" w:type="dxa"/>
          </w:tcPr>
          <w:p w:rsidR="00CC40EB" w:rsidRDefault="00CC40EB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HIS - pGPD:FUS3-12xGSlinker-PDZligand</w:t>
            </w:r>
          </w:p>
          <w:p w:rsidR="00CC40EB" w:rsidRDefault="00CC40EB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STE12(URA) – pIL-STE12-mCherry-PDZ-STOP</w:t>
            </w:r>
          </w:p>
          <w:p w:rsidR="00CC40EB" w:rsidRDefault="00CC40EB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FUS1 – pFUS1:YFP</w:t>
            </w:r>
          </w:p>
        </w:tc>
        <w:tc>
          <w:tcPr>
            <w:tcW w:w="1444" w:type="dxa"/>
          </w:tcPr>
          <w:p w:rsidR="00CC40EB" w:rsidRDefault="00A76853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6</w:t>
            </w:r>
          </w:p>
        </w:tc>
      </w:tr>
      <w:tr w:rsidR="00CC40EB" w:rsidTr="00640B93">
        <w:tc>
          <w:tcPr>
            <w:tcW w:w="1149" w:type="dxa"/>
          </w:tcPr>
          <w:p w:rsidR="00CC40EB" w:rsidRDefault="00CC40EB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3304</w:t>
            </w:r>
          </w:p>
        </w:tc>
        <w:tc>
          <w:tcPr>
            <w:tcW w:w="6757" w:type="dxa"/>
          </w:tcPr>
          <w:p w:rsidR="00CC40EB" w:rsidRDefault="00CC40EB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HIS - pGPD:FUS3-12xGSlinker-PDZligand</w:t>
            </w:r>
          </w:p>
          <w:p w:rsidR="00CC40EB" w:rsidRDefault="00CC40EB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STE7(URA) – pIL-STE7-mCherry-PDZ-STOP</w:t>
            </w:r>
          </w:p>
          <w:p w:rsidR="00CC40EB" w:rsidRDefault="00CC40EB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FUS1 – pFUS1:YFP</w:t>
            </w:r>
          </w:p>
        </w:tc>
        <w:tc>
          <w:tcPr>
            <w:tcW w:w="1444" w:type="dxa"/>
          </w:tcPr>
          <w:p w:rsidR="00CC40EB" w:rsidRDefault="00A76853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6</w:t>
            </w:r>
          </w:p>
        </w:tc>
      </w:tr>
      <w:tr w:rsidR="00CC40EB" w:rsidTr="00640B93">
        <w:tc>
          <w:tcPr>
            <w:tcW w:w="1149" w:type="dxa"/>
          </w:tcPr>
          <w:p w:rsidR="00CC40EB" w:rsidRDefault="00CC40EB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3305</w:t>
            </w:r>
          </w:p>
        </w:tc>
        <w:tc>
          <w:tcPr>
            <w:tcW w:w="6757" w:type="dxa"/>
          </w:tcPr>
          <w:p w:rsidR="00CC40EB" w:rsidRDefault="00CC40EB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HIS - pGPD:FUS3-12xGSlinker-PDZligand</w:t>
            </w:r>
          </w:p>
          <w:p w:rsidR="00CC40EB" w:rsidRDefault="00CC40EB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STE5(URA) – pIL-STE5-mCherry-PDZ-STOP</w:t>
            </w:r>
          </w:p>
          <w:p w:rsidR="00CC40EB" w:rsidRDefault="00CC40EB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FUS1 – pFUS1:YFP</w:t>
            </w:r>
          </w:p>
        </w:tc>
        <w:tc>
          <w:tcPr>
            <w:tcW w:w="1444" w:type="dxa"/>
          </w:tcPr>
          <w:p w:rsidR="00CC40EB" w:rsidRDefault="00A76853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6</w:t>
            </w:r>
          </w:p>
        </w:tc>
      </w:tr>
      <w:tr w:rsidR="00CC40EB" w:rsidTr="00640B93">
        <w:tc>
          <w:tcPr>
            <w:tcW w:w="1149" w:type="dxa"/>
          </w:tcPr>
          <w:p w:rsidR="00CC40EB" w:rsidRDefault="00CC40EB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4980</w:t>
            </w:r>
          </w:p>
        </w:tc>
        <w:tc>
          <w:tcPr>
            <w:tcW w:w="6757" w:type="dxa"/>
          </w:tcPr>
          <w:p w:rsidR="00CC40EB" w:rsidRDefault="00CC40EB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HIS - pGPD:FUS3-12xGSlinker-SYNZIP6</w:t>
            </w:r>
          </w:p>
          <w:p w:rsidR="00CC40EB" w:rsidRDefault="00CC40EB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STE12(URA) – pIL-STE12-mCherry-PDZ-STOP</w:t>
            </w:r>
          </w:p>
          <w:p w:rsidR="00CC40EB" w:rsidRDefault="00CC40EB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FUS1 – pFUS1:YFP</w:t>
            </w:r>
          </w:p>
        </w:tc>
        <w:tc>
          <w:tcPr>
            <w:tcW w:w="1444" w:type="dxa"/>
          </w:tcPr>
          <w:p w:rsidR="00CC40EB" w:rsidRDefault="00A76853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6</w:t>
            </w:r>
          </w:p>
        </w:tc>
      </w:tr>
      <w:tr w:rsidR="00CC40EB" w:rsidTr="00640B93">
        <w:tc>
          <w:tcPr>
            <w:tcW w:w="1149" w:type="dxa"/>
          </w:tcPr>
          <w:p w:rsidR="00CC40EB" w:rsidRDefault="00CC40EB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4978</w:t>
            </w:r>
          </w:p>
        </w:tc>
        <w:tc>
          <w:tcPr>
            <w:tcW w:w="6757" w:type="dxa"/>
          </w:tcPr>
          <w:p w:rsidR="00CC40EB" w:rsidRDefault="00CC40EB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HIS - pGPD:FUS3-12xGSlinker-SYNZIP6</w:t>
            </w:r>
          </w:p>
          <w:p w:rsidR="00CC40EB" w:rsidRDefault="00CC40EB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STE7(URA) – pIL-STE7-mCherry-PDZ-STOP</w:t>
            </w:r>
          </w:p>
          <w:p w:rsidR="00CC40EB" w:rsidRDefault="00CC40EB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FUS1 – pFUS1:YFP</w:t>
            </w:r>
          </w:p>
        </w:tc>
        <w:tc>
          <w:tcPr>
            <w:tcW w:w="1444" w:type="dxa"/>
          </w:tcPr>
          <w:p w:rsidR="00CC40EB" w:rsidRDefault="00A76853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6</w:t>
            </w:r>
          </w:p>
        </w:tc>
      </w:tr>
      <w:tr w:rsidR="00CC40EB" w:rsidTr="00640B93">
        <w:tc>
          <w:tcPr>
            <w:tcW w:w="1149" w:type="dxa"/>
          </w:tcPr>
          <w:p w:rsidR="00CC40EB" w:rsidRDefault="00CC40EB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4977</w:t>
            </w:r>
          </w:p>
        </w:tc>
        <w:tc>
          <w:tcPr>
            <w:tcW w:w="6757" w:type="dxa"/>
          </w:tcPr>
          <w:p w:rsidR="00CC40EB" w:rsidRDefault="00CC40EB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HIS - pGPD:FUS3-12xGSlinker-SYNZIP6</w:t>
            </w:r>
          </w:p>
          <w:p w:rsidR="00CC40EB" w:rsidRDefault="00CC40EB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STE5(URA) – pIL-STE5-mCherry-PDZ-STOP</w:t>
            </w:r>
          </w:p>
          <w:p w:rsidR="00CC40EB" w:rsidRDefault="00CC40EB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FUS1 – pFUS1:YFP</w:t>
            </w:r>
          </w:p>
        </w:tc>
        <w:tc>
          <w:tcPr>
            <w:tcW w:w="1444" w:type="dxa"/>
          </w:tcPr>
          <w:p w:rsidR="00CC40EB" w:rsidRDefault="00A76853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6</w:t>
            </w:r>
          </w:p>
        </w:tc>
      </w:tr>
      <w:tr w:rsidR="00CC40EB" w:rsidTr="00640B93">
        <w:tc>
          <w:tcPr>
            <w:tcW w:w="1149" w:type="dxa"/>
          </w:tcPr>
          <w:p w:rsidR="00CC40EB" w:rsidRDefault="00CC40EB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8401</w:t>
            </w:r>
          </w:p>
        </w:tc>
        <w:tc>
          <w:tcPr>
            <w:tcW w:w="6757" w:type="dxa"/>
          </w:tcPr>
          <w:p w:rsidR="00CC40EB" w:rsidRDefault="00CC40EB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URA - pGPD:FUS3-12xGSlinker-PDZligand</w:t>
            </w:r>
          </w:p>
          <w:p w:rsidR="00CC40EB" w:rsidRDefault="00CC40EB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HIS – pFUS1(till -435):SV40-12xGSlinker-YFP-12xGSlinker-Tec1Phosphodegron-mPDZ</w:t>
            </w:r>
          </w:p>
        </w:tc>
        <w:tc>
          <w:tcPr>
            <w:tcW w:w="1444" w:type="dxa"/>
          </w:tcPr>
          <w:p w:rsidR="00CC40EB" w:rsidRDefault="00A76853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7</w:t>
            </w:r>
          </w:p>
        </w:tc>
      </w:tr>
      <w:tr w:rsidR="00CC40EB" w:rsidTr="00640B93">
        <w:tc>
          <w:tcPr>
            <w:tcW w:w="1149" w:type="dxa"/>
          </w:tcPr>
          <w:p w:rsidR="00CC40EB" w:rsidRDefault="00CC40EB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8402</w:t>
            </w:r>
          </w:p>
        </w:tc>
        <w:tc>
          <w:tcPr>
            <w:tcW w:w="6757" w:type="dxa"/>
          </w:tcPr>
          <w:p w:rsidR="00CC40EB" w:rsidRDefault="00CC40EB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URA - pGPD:FUS3-12xGSlinker-PDZligand</w:t>
            </w:r>
          </w:p>
          <w:p w:rsidR="00CC40EB" w:rsidRDefault="00CC40EB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HIS – pFUS1(till -435):SV40-12xGSlinker-YFP-12xGSlinker-Tec1MutantPhosphodegron-mPDZ</w:t>
            </w:r>
          </w:p>
        </w:tc>
        <w:tc>
          <w:tcPr>
            <w:tcW w:w="1444" w:type="dxa"/>
          </w:tcPr>
          <w:p w:rsidR="00CC40EB" w:rsidRDefault="00A76853" w:rsidP="00CC40EB">
            <w:pPr>
              <w:spacing w:after="120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7</w:t>
            </w:r>
          </w:p>
        </w:tc>
      </w:tr>
    </w:tbl>
    <w:p w:rsidR="00096D30" w:rsidRDefault="00096D30"/>
    <w:sectPr w:rsidR="00096D30" w:rsidSect="00CC40EB">
      <w:footerReference w:type="even" r:id="rId6"/>
      <w:footerReference w:type="default" r:id="rId7"/>
      <w:pgSz w:w="12240" w:h="15840"/>
      <w:pgMar w:top="1440" w:right="1440" w:bottom="1440" w:left="1440" w:header="720" w:footer="720" w:gutter="0"/>
      <w:lnNumType w:countBy="1" w:restart="continuous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2D92" w:rsidRDefault="00EE2D92">
      <w:pPr>
        <w:spacing w:after="0" w:line="240" w:lineRule="auto"/>
      </w:pPr>
      <w:r>
        <w:separator/>
      </w:r>
    </w:p>
  </w:endnote>
  <w:endnote w:type="continuationSeparator" w:id="0">
    <w:p w:rsidR="00EE2D92" w:rsidRDefault="00EE2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40EB" w:rsidRDefault="00CC40EB" w:rsidP="00CC40E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C40EB" w:rsidRDefault="00CC40E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40EB" w:rsidRDefault="00CC40EB" w:rsidP="00CC40E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40B93">
      <w:rPr>
        <w:rStyle w:val="PageNumber"/>
        <w:noProof/>
      </w:rPr>
      <w:t>4</w:t>
    </w:r>
    <w:r>
      <w:rPr>
        <w:rStyle w:val="PageNumber"/>
      </w:rPr>
      <w:fldChar w:fldCharType="end"/>
    </w:r>
  </w:p>
  <w:p w:rsidR="00CC40EB" w:rsidRDefault="00CC40E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2D92" w:rsidRDefault="00EE2D92">
      <w:pPr>
        <w:spacing w:after="0" w:line="240" w:lineRule="auto"/>
      </w:pPr>
      <w:r>
        <w:separator/>
      </w:r>
    </w:p>
  </w:footnote>
  <w:footnote w:type="continuationSeparator" w:id="0">
    <w:p w:rsidR="00EE2D92" w:rsidRDefault="00EE2D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0EB"/>
    <w:rsid w:val="00096D30"/>
    <w:rsid w:val="00420A27"/>
    <w:rsid w:val="00462747"/>
    <w:rsid w:val="006225BC"/>
    <w:rsid w:val="00640B93"/>
    <w:rsid w:val="006D2392"/>
    <w:rsid w:val="00746F86"/>
    <w:rsid w:val="008C2847"/>
    <w:rsid w:val="00941C22"/>
    <w:rsid w:val="0099043E"/>
    <w:rsid w:val="00A755ED"/>
    <w:rsid w:val="00A76853"/>
    <w:rsid w:val="00CC40EB"/>
    <w:rsid w:val="00D055E9"/>
    <w:rsid w:val="00EE2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  <w15:docId w15:val="{8C7A928C-30CC-4775-8F47-48258490E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40EB"/>
    <w:pPr>
      <w:spacing w:after="160" w:line="259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C40EB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CC40E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40EB"/>
    <w:rPr>
      <w:rFonts w:eastAsiaTheme="minorHAnsi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CC40EB"/>
  </w:style>
  <w:style w:type="character" w:styleId="LineNumber">
    <w:name w:val="line number"/>
    <w:basedOn w:val="DefaultParagraphFont"/>
    <w:uiPriority w:val="99"/>
    <w:semiHidden/>
    <w:unhideWhenUsed/>
    <w:rsid w:val="00CC40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710</Words>
  <Characters>4050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 Groves</dc:creator>
  <cp:keywords/>
  <dc:description/>
  <cp:lastModifiedBy>Arjun Khakhar</cp:lastModifiedBy>
  <cp:revision>3</cp:revision>
  <dcterms:created xsi:type="dcterms:W3CDTF">2016-07-31T20:00:00Z</dcterms:created>
  <dcterms:modified xsi:type="dcterms:W3CDTF">2016-07-31T20:12:00Z</dcterms:modified>
</cp:coreProperties>
</file>