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6" w:type="dxa"/>
        <w:jc w:val="center"/>
        <w:tblInd w:w="-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96"/>
        <w:gridCol w:w="1395"/>
        <w:gridCol w:w="1305"/>
        <w:gridCol w:w="1035"/>
        <w:gridCol w:w="953"/>
        <w:gridCol w:w="892"/>
        <w:gridCol w:w="900"/>
        <w:gridCol w:w="908"/>
        <w:gridCol w:w="900"/>
        <w:gridCol w:w="922"/>
      </w:tblGrid>
      <w:tr w:rsidR="00CB29EF" w:rsidRPr="009F4E8D" w:rsidTr="006416DE">
        <w:trPr>
          <w:trHeight w:val="960"/>
          <w:jc w:val="center"/>
        </w:trPr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Wild Type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Mutant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Type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Notes</w:t>
            </w:r>
          </w:p>
        </w:tc>
        <w:tc>
          <w:tcPr>
            <w:tcW w:w="953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eastAsia="Cardo" w:hAnsi="Times New Roman" w:cs="Times New Roman"/>
                <w:b/>
                <w:color w:val="auto"/>
                <w:sz w:val="18"/>
                <w:szCs w:val="18"/>
              </w:rPr>
              <w:t>Δ</w:t>
            </w: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fitness score in Caffeine</w:t>
            </w:r>
          </w:p>
        </w:tc>
        <w:tc>
          <w:tcPr>
            <w:tcW w:w="89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eastAsia="Merriweather Sans" w:hAnsi="Times New Roman" w:cs="Times New Roman"/>
                <w:b/>
                <w:color w:val="auto"/>
                <w:sz w:val="18"/>
                <w:szCs w:val="18"/>
              </w:rPr>
              <w:t>SD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eastAsia="Cardo" w:hAnsi="Times New Roman" w:cs="Times New Roman"/>
                <w:b/>
                <w:color w:val="auto"/>
                <w:sz w:val="18"/>
                <w:szCs w:val="18"/>
              </w:rPr>
              <w:t>Δ</w:t>
            </w: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fitness score in DTT</w:t>
            </w:r>
          </w:p>
        </w:tc>
        <w:tc>
          <w:tcPr>
            <w:tcW w:w="908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eastAsia="Merriweather Sans" w:hAnsi="Times New Roman" w:cs="Times New Roman"/>
                <w:b/>
                <w:color w:val="auto"/>
                <w:sz w:val="18"/>
                <w:szCs w:val="18"/>
              </w:rPr>
              <w:t>SD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eastAsia="Cardo" w:hAnsi="Times New Roman" w:cs="Times New Roman"/>
                <w:b/>
                <w:color w:val="auto"/>
                <w:sz w:val="18"/>
                <w:szCs w:val="18"/>
              </w:rPr>
              <w:t>Δ</w:t>
            </w:r>
            <w:r w:rsidRPr="009F4E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fitness score in HU</w:t>
            </w:r>
          </w:p>
        </w:tc>
        <w:tc>
          <w:tcPr>
            <w:tcW w:w="92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eastAsia="Merriweather Sans" w:hAnsi="Times New Roman" w:cs="Times New Roman"/>
                <w:b/>
                <w:color w:val="auto"/>
                <w:sz w:val="18"/>
                <w:szCs w:val="18"/>
              </w:rPr>
              <w:t>SD</w:t>
            </w:r>
          </w:p>
        </w:tc>
      </w:tr>
      <w:tr w:rsidR="00CB29EF" w:rsidRPr="009F4E8D" w:rsidTr="006416DE">
        <w:trPr>
          <w:jc w:val="center"/>
        </w:trPr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Lys11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Asparagine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Positive to polar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Lys11 linked poly-</w:t>
            </w:r>
            <w:proofErr w:type="spellStart"/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Ub</w:t>
            </w:r>
            <w:proofErr w:type="spellEnd"/>
          </w:p>
        </w:tc>
        <w:tc>
          <w:tcPr>
            <w:tcW w:w="953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0.55</w:t>
            </w:r>
          </w:p>
        </w:tc>
        <w:tc>
          <w:tcPr>
            <w:tcW w:w="89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0.04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-0.32</w:t>
            </w:r>
          </w:p>
        </w:tc>
        <w:tc>
          <w:tcPr>
            <w:tcW w:w="908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-0.03</w:t>
            </w:r>
          </w:p>
        </w:tc>
        <w:tc>
          <w:tcPr>
            <w:tcW w:w="92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</w:t>
            </w:r>
          </w:p>
        </w:tc>
      </w:tr>
      <w:tr w:rsidR="00CB29EF" w:rsidRPr="009F4E8D" w:rsidTr="006416DE">
        <w:trPr>
          <w:jc w:val="center"/>
        </w:trPr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Thr14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Valine</w:t>
            </w:r>
            <w:proofErr w:type="spellEnd"/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Polar to hydrophobic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Surface exposed beta strand, adjacent to Phe4</w:t>
            </w:r>
          </w:p>
        </w:tc>
        <w:tc>
          <w:tcPr>
            <w:tcW w:w="953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0.16</w:t>
            </w:r>
          </w:p>
        </w:tc>
        <w:tc>
          <w:tcPr>
            <w:tcW w:w="89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-0.01</w:t>
            </w:r>
          </w:p>
        </w:tc>
        <w:tc>
          <w:tcPr>
            <w:tcW w:w="908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0.17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-0.33</w:t>
            </w:r>
          </w:p>
        </w:tc>
        <w:tc>
          <w:tcPr>
            <w:tcW w:w="92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</w:t>
            </w:r>
          </w:p>
        </w:tc>
      </w:tr>
      <w:tr w:rsidR="00CB29EF" w:rsidRPr="009F4E8D" w:rsidTr="006416DE">
        <w:trPr>
          <w:jc w:val="center"/>
        </w:trPr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Ser20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Tyrosine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Polar to aromatic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Surface exposed loop</w:t>
            </w:r>
          </w:p>
        </w:tc>
        <w:tc>
          <w:tcPr>
            <w:tcW w:w="953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0.5</w:t>
            </w:r>
          </w:p>
        </w:tc>
        <w:tc>
          <w:tcPr>
            <w:tcW w:w="89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0.07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-0.33</w:t>
            </w:r>
          </w:p>
        </w:tc>
        <w:tc>
          <w:tcPr>
            <w:tcW w:w="908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0.02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-0.01</w:t>
            </w:r>
          </w:p>
        </w:tc>
        <w:tc>
          <w:tcPr>
            <w:tcW w:w="92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0.09</w:t>
            </w:r>
          </w:p>
        </w:tc>
      </w:tr>
      <w:tr w:rsidR="00CB29EF" w:rsidRPr="009F4E8D" w:rsidTr="006416DE">
        <w:trPr>
          <w:jc w:val="center"/>
        </w:trPr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Asp21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Phenylalanine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Negative to aromatic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Surface exposed loop</w:t>
            </w:r>
          </w:p>
        </w:tc>
        <w:tc>
          <w:tcPr>
            <w:tcW w:w="953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0.11</w:t>
            </w:r>
          </w:p>
        </w:tc>
        <w:tc>
          <w:tcPr>
            <w:tcW w:w="89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0.35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-0.41</w:t>
            </w:r>
          </w:p>
        </w:tc>
        <w:tc>
          <w:tcPr>
            <w:tcW w:w="908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0.16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-0.01</w:t>
            </w:r>
          </w:p>
        </w:tc>
        <w:tc>
          <w:tcPr>
            <w:tcW w:w="92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0.19</w:t>
            </w:r>
          </w:p>
        </w:tc>
      </w:tr>
      <w:tr w:rsidR="00CB29EF" w:rsidRPr="009F4E8D" w:rsidTr="006416DE">
        <w:trPr>
          <w:jc w:val="center"/>
        </w:trPr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Thr22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Histidine</w:t>
            </w:r>
            <w:proofErr w:type="spellEnd"/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Polar to positive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Putative helix cap</w:t>
            </w:r>
          </w:p>
        </w:tc>
        <w:tc>
          <w:tcPr>
            <w:tcW w:w="953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0.51</w:t>
            </w:r>
          </w:p>
        </w:tc>
        <w:tc>
          <w:tcPr>
            <w:tcW w:w="89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Estimate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-0.45</w:t>
            </w:r>
          </w:p>
        </w:tc>
        <w:tc>
          <w:tcPr>
            <w:tcW w:w="908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Estimate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-0.15</w:t>
            </w:r>
          </w:p>
        </w:tc>
        <w:tc>
          <w:tcPr>
            <w:tcW w:w="92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Estimate</w:t>
            </w:r>
          </w:p>
        </w:tc>
      </w:tr>
      <w:tr w:rsidR="00CB29EF" w:rsidRPr="009F4E8D" w:rsidTr="006416DE">
        <w:trPr>
          <w:jc w:val="center"/>
        </w:trPr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Gln40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Asparagine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Shortened by one carbon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Surface exposed loop</w:t>
            </w:r>
          </w:p>
        </w:tc>
        <w:tc>
          <w:tcPr>
            <w:tcW w:w="953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0.20</w:t>
            </w:r>
          </w:p>
        </w:tc>
        <w:tc>
          <w:tcPr>
            <w:tcW w:w="89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0.27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-0.49</w:t>
            </w:r>
          </w:p>
        </w:tc>
        <w:tc>
          <w:tcPr>
            <w:tcW w:w="908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0.17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-0.09</w:t>
            </w:r>
          </w:p>
        </w:tc>
        <w:tc>
          <w:tcPr>
            <w:tcW w:w="92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0.06</w:t>
            </w:r>
          </w:p>
        </w:tc>
      </w:tr>
      <w:tr w:rsidR="00CB29EF" w:rsidRPr="009F4E8D" w:rsidTr="006416DE">
        <w:trPr>
          <w:jc w:val="center"/>
        </w:trPr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Leu56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Methionine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Extension of hydrophobic group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Core residue</w:t>
            </w:r>
          </w:p>
        </w:tc>
        <w:tc>
          <w:tcPr>
            <w:tcW w:w="953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0.57</w:t>
            </w:r>
          </w:p>
        </w:tc>
        <w:tc>
          <w:tcPr>
            <w:tcW w:w="89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-0.48</w:t>
            </w:r>
          </w:p>
        </w:tc>
        <w:tc>
          <w:tcPr>
            <w:tcW w:w="908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-0.19</w:t>
            </w:r>
          </w:p>
        </w:tc>
        <w:tc>
          <w:tcPr>
            <w:tcW w:w="92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</w:t>
            </w:r>
          </w:p>
        </w:tc>
      </w:tr>
      <w:tr w:rsidR="00CB29EF" w:rsidRPr="009F4E8D" w:rsidTr="006416DE">
        <w:trPr>
          <w:jc w:val="center"/>
        </w:trPr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His68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Tyrosine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Positive to aromatic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Surface exposed beta strand</w:t>
            </w:r>
          </w:p>
        </w:tc>
        <w:tc>
          <w:tcPr>
            <w:tcW w:w="953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0.17</w:t>
            </w:r>
          </w:p>
        </w:tc>
        <w:tc>
          <w:tcPr>
            <w:tcW w:w="89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0.09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-0.30</w:t>
            </w:r>
          </w:p>
        </w:tc>
        <w:tc>
          <w:tcPr>
            <w:tcW w:w="908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0.17</w:t>
            </w:r>
          </w:p>
        </w:tc>
        <w:tc>
          <w:tcPr>
            <w:tcW w:w="900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-0.28</w:t>
            </w:r>
          </w:p>
        </w:tc>
        <w:tc>
          <w:tcPr>
            <w:tcW w:w="922" w:type="dxa"/>
            <w:vAlign w:val="center"/>
          </w:tcPr>
          <w:p w:rsidR="00CB29EF" w:rsidRPr="009F4E8D" w:rsidRDefault="00CB29EF" w:rsidP="006416DE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E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0.11</w:t>
            </w:r>
          </w:p>
        </w:tc>
      </w:tr>
    </w:tbl>
    <w:p w:rsidR="00835AF8" w:rsidRDefault="00835AF8">
      <w:bookmarkStart w:id="0" w:name="_GoBack"/>
      <w:bookmarkEnd w:id="0"/>
    </w:p>
    <w:sectPr w:rsidR="00835AF8" w:rsidSect="00835A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rdo">
    <w:altName w:val="Times New Roman"/>
    <w:charset w:val="00"/>
    <w:family w:val="auto"/>
    <w:pitch w:val="default"/>
  </w:font>
  <w:font w:name="Merriweather Sans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EF"/>
    <w:rsid w:val="00835AF8"/>
    <w:rsid w:val="00CB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4572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B29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B29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Macintosh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FraserLab</dc:creator>
  <cp:keywords/>
  <dc:description/>
  <cp:lastModifiedBy>FraserLab</cp:lastModifiedBy>
  <cp:revision>1</cp:revision>
  <dcterms:created xsi:type="dcterms:W3CDTF">2016-04-08T21:02:00Z</dcterms:created>
  <dcterms:modified xsi:type="dcterms:W3CDTF">2016-04-08T21:02:00Z</dcterms:modified>
</cp:coreProperties>
</file>