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F3F" w:rsidRDefault="00765F3F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file 2</w:t>
      </w:r>
    </w:p>
    <w:p w:rsidR="00723759" w:rsidRDefault="00723759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</w:p>
    <w:p w:rsidR="00765F3F" w:rsidRDefault="00765F3F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Parameters calculated from the thermodynamic model (Figure 4A)</w:t>
      </w:r>
    </w:p>
    <w:p w:rsidR="00723759" w:rsidRDefault="00723759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</w:p>
    <w:p w:rsidR="00765F3F" w:rsidRDefault="00765F3F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765F3F">
        <w:rPr>
          <w:rFonts w:ascii="Arial" w:hAnsi="Arial" w:cs="Arial"/>
          <w:bCs/>
        </w:rPr>
        <w:t xml:space="preserve">2A - </w:t>
      </w:r>
      <w:r w:rsidRPr="00765F3F">
        <w:rPr>
          <w:rFonts w:ascii="Arial" w:hAnsi="Arial" w:cs="Arial"/>
        </w:rPr>
        <w:t>Unwinding rate constants (</w:t>
      </w:r>
      <w:r w:rsidRPr="00765F3F">
        <w:rPr>
          <w:rFonts w:ascii="Arial" w:hAnsi="Arial" w:cs="Arial"/>
          <w:bCs/>
        </w:rPr>
        <w:t>k</w:t>
      </w:r>
      <w:r w:rsidRPr="00765F3F">
        <w:rPr>
          <w:rFonts w:ascii="Arial" w:hAnsi="Arial" w:cs="Arial"/>
          <w:bCs/>
          <w:vertAlign w:val="subscript"/>
        </w:rPr>
        <w:t>unw</w:t>
      </w:r>
      <w:r w:rsidRPr="00765F3F">
        <w:rPr>
          <w:rFonts w:ascii="Arial" w:hAnsi="Arial" w:cs="Arial"/>
        </w:rPr>
        <w:t xml:space="preserve">) for </w:t>
      </w:r>
      <w:r w:rsidRPr="00765F3F">
        <w:rPr>
          <w:rFonts w:ascii="Arial" w:hAnsi="Arial" w:cs="Arial"/>
          <w:bCs/>
        </w:rPr>
        <w:t>the unwinding-competent complexes</w:t>
      </w:r>
      <w:r w:rsidR="00B4468A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br/>
      </w:r>
      <w:r w:rsidRPr="00765F3F">
        <w:rPr>
          <w:rFonts w:ascii="Arial" w:hAnsi="Arial" w:cs="Arial"/>
          <w:bCs/>
        </w:rPr>
        <w:t>2B - Equilibrium dissociation constants (K</w:t>
      </w:r>
      <w:r w:rsidRPr="00765F3F">
        <w:rPr>
          <w:rFonts w:ascii="Arial" w:hAnsi="Arial" w:cs="Arial"/>
          <w:bCs/>
          <w:vertAlign w:val="subscript"/>
        </w:rPr>
        <w:t>1/2</w:t>
      </w:r>
      <w:r w:rsidRPr="00765F3F">
        <w:rPr>
          <w:rFonts w:ascii="Arial" w:hAnsi="Arial" w:cs="Arial"/>
          <w:bCs/>
        </w:rPr>
        <w:t xml:space="preserve">) for complexes </w:t>
      </w:r>
      <w:r>
        <w:rPr>
          <w:rFonts w:ascii="Arial" w:hAnsi="Arial" w:cs="Arial"/>
          <w:bCs/>
        </w:rPr>
        <w:t xml:space="preserve">containing only </w:t>
      </w:r>
      <w:r w:rsidRPr="00765F3F">
        <w:rPr>
          <w:rFonts w:ascii="Arial" w:hAnsi="Arial" w:cs="Arial"/>
          <w:bCs/>
        </w:rPr>
        <w:t>eIF4A.</w:t>
      </w:r>
    </w:p>
    <w:p w:rsidR="007F6101" w:rsidRPr="007F6101" w:rsidRDefault="00B71E88" w:rsidP="007F6101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 w:rsidRPr="00B71E88">
        <w:rPr>
          <w:rFonts w:ascii="Arial" w:hAnsi="Arial" w:cs="Arial"/>
          <w:bCs/>
        </w:rPr>
        <w:t>2C - Equilibrium dissociation constants for complexes containing only eIF4A-eIF4G</w:t>
      </w:r>
      <w:r w:rsidR="00B4468A">
        <w:rPr>
          <w:rFonts w:ascii="Arial" w:hAnsi="Arial" w:cs="Arial"/>
          <w:bCs/>
        </w:rPr>
        <w:t>.</w:t>
      </w:r>
      <w:r w:rsidR="00B4468A">
        <w:rPr>
          <w:rFonts w:ascii="Arial" w:hAnsi="Arial" w:cs="Arial"/>
          <w:bCs/>
        </w:rPr>
        <w:br/>
      </w:r>
      <w:r w:rsidR="00B4468A" w:rsidRPr="00B4468A">
        <w:rPr>
          <w:rFonts w:ascii="Arial" w:hAnsi="Arial" w:cs="Arial"/>
          <w:bCs/>
        </w:rPr>
        <w:t>2D - Equilibrium dissociation constants for complexes containing only Ded1p - eIF4A</w:t>
      </w:r>
      <w:r w:rsidR="00B4468A">
        <w:rPr>
          <w:rFonts w:ascii="Arial" w:hAnsi="Arial" w:cs="Arial"/>
          <w:bCs/>
        </w:rPr>
        <w:t>.</w:t>
      </w:r>
      <w:r w:rsidR="00723759">
        <w:rPr>
          <w:rFonts w:ascii="Arial" w:hAnsi="Arial" w:cs="Arial"/>
          <w:bCs/>
        </w:rPr>
        <w:br/>
      </w:r>
      <w:r w:rsidR="00723759" w:rsidRPr="00723759">
        <w:rPr>
          <w:rFonts w:ascii="Arial" w:hAnsi="Arial" w:cs="Arial"/>
          <w:bCs/>
        </w:rPr>
        <w:t>2E - Equilibrium dissociation constants for complexes containing Ded1p - eIF4G.</w:t>
      </w:r>
      <w:r w:rsidR="00723759" w:rsidRPr="00723759">
        <w:rPr>
          <w:rFonts w:ascii="Arial" w:hAnsi="Arial" w:cs="Arial"/>
          <w:bCs/>
        </w:rPr>
        <w:br/>
      </w:r>
      <w:r w:rsidR="00B4468A" w:rsidRPr="007F6101">
        <w:rPr>
          <w:rFonts w:ascii="Arial" w:hAnsi="Arial" w:cs="Arial"/>
          <w:bCs/>
        </w:rPr>
        <w:t>2</w:t>
      </w:r>
      <w:r w:rsidR="00723759">
        <w:rPr>
          <w:rFonts w:ascii="Arial" w:hAnsi="Arial" w:cs="Arial"/>
          <w:bCs/>
        </w:rPr>
        <w:t>F</w:t>
      </w:r>
      <w:r w:rsidR="00B4468A" w:rsidRPr="007F6101">
        <w:rPr>
          <w:rFonts w:ascii="Arial" w:hAnsi="Arial" w:cs="Arial"/>
          <w:bCs/>
        </w:rPr>
        <w:t xml:space="preserve"> - </w:t>
      </w:r>
      <w:r w:rsidR="007F6101" w:rsidRPr="007F6101">
        <w:rPr>
          <w:rFonts w:ascii="Arial" w:hAnsi="Arial" w:cs="Arial"/>
          <w:bCs/>
        </w:rPr>
        <w:t>Equilibrium dissociation constants for complexes containing Ded1p - eIF4G - eIF4A</w:t>
      </w:r>
      <w:r w:rsidR="007F6101">
        <w:rPr>
          <w:rFonts w:ascii="Arial" w:hAnsi="Arial" w:cs="Arial"/>
          <w:bCs/>
        </w:rPr>
        <w:t>.</w:t>
      </w:r>
      <w:r w:rsidR="007F6101">
        <w:rPr>
          <w:rFonts w:ascii="Arial" w:hAnsi="Arial" w:cs="Arial"/>
          <w:bCs/>
        </w:rPr>
        <w:br/>
      </w:r>
    </w:p>
    <w:p w:rsidR="00B4468A" w:rsidRPr="00B4468A" w:rsidRDefault="00B4468A" w:rsidP="00B71E88">
      <w:pPr>
        <w:spacing w:line="480" w:lineRule="auto"/>
        <w:rPr>
          <w:rFonts w:ascii="Arial" w:hAnsi="Arial" w:cs="Arial"/>
          <w:bCs/>
        </w:rPr>
      </w:pPr>
      <w:r w:rsidRPr="00B4468A">
        <w:rPr>
          <w:rFonts w:ascii="Arial" w:hAnsi="Arial" w:cs="Arial"/>
          <w:bCs/>
        </w:rPr>
        <w:br/>
      </w:r>
    </w:p>
    <w:p w:rsidR="00B71E88" w:rsidRDefault="00B71E88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</w:p>
    <w:p w:rsidR="00765F3F" w:rsidRPr="00765F3F" w:rsidRDefault="00765F3F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</w:p>
    <w:p w:rsidR="00765F3F" w:rsidRPr="00765F3F" w:rsidRDefault="00765F3F" w:rsidP="00765F3F">
      <w:pPr>
        <w:spacing w:line="480" w:lineRule="auto"/>
        <w:rPr>
          <w:rFonts w:ascii="Arial" w:hAnsi="Arial" w:cs="Arial"/>
          <w:bCs/>
        </w:rPr>
      </w:pPr>
    </w:p>
    <w:p w:rsidR="00765F3F" w:rsidRDefault="00765F3F" w:rsidP="00765F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</w:p>
    <w:p w:rsidR="00765F3F" w:rsidRDefault="00765F3F" w:rsidP="00836B3F">
      <w:pPr>
        <w:spacing w:line="480" w:lineRule="auto"/>
        <w:rPr>
          <w:rFonts w:ascii="Arial" w:hAnsi="Arial" w:cs="Arial"/>
          <w:b/>
        </w:rPr>
      </w:pPr>
    </w:p>
    <w:p w:rsidR="00765F3F" w:rsidRDefault="00765F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36B3F" w:rsidRPr="00E034F2" w:rsidRDefault="00836B3F" w:rsidP="00836B3F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Supplementary file </w:t>
      </w:r>
      <w:r w:rsidR="00765F3F">
        <w:rPr>
          <w:rFonts w:ascii="Arial" w:hAnsi="Arial" w:cs="Arial"/>
          <w:b/>
        </w:rPr>
        <w:t>2A</w:t>
      </w:r>
      <w:r w:rsidRPr="00E034F2">
        <w:rPr>
          <w:rFonts w:ascii="Arial" w:hAnsi="Arial" w:cs="Arial"/>
          <w:b/>
        </w:rPr>
        <w:t xml:space="preserve">. </w:t>
      </w:r>
      <w:r w:rsidR="00765F3F">
        <w:rPr>
          <w:rFonts w:ascii="Arial" w:hAnsi="Arial" w:cs="Arial"/>
          <w:b/>
        </w:rPr>
        <w:br/>
      </w:r>
      <w:r w:rsidRPr="00E034F2">
        <w:rPr>
          <w:rFonts w:ascii="Arial" w:hAnsi="Arial" w:cs="Arial"/>
          <w:b/>
        </w:rPr>
        <w:t>Unwinding rate constants</w:t>
      </w:r>
      <w:r>
        <w:rPr>
          <w:rFonts w:ascii="Arial" w:hAnsi="Arial" w:cs="Arial"/>
          <w:b/>
        </w:rPr>
        <w:t xml:space="preserve"> (</w:t>
      </w:r>
      <w:r>
        <w:rPr>
          <w:rFonts w:ascii="Arial" w:hAnsi="Arial" w:cs="Arial"/>
          <w:b/>
          <w:bCs/>
        </w:rPr>
        <w:t>k</w:t>
      </w:r>
      <w:r w:rsidRPr="00D50BC8">
        <w:rPr>
          <w:rFonts w:ascii="Arial" w:hAnsi="Arial" w:cs="Arial"/>
          <w:b/>
          <w:bCs/>
          <w:vertAlign w:val="subscript"/>
        </w:rPr>
        <w:t>unw</w:t>
      </w:r>
      <w:r>
        <w:rPr>
          <w:rFonts w:ascii="Arial" w:hAnsi="Arial" w:cs="Arial"/>
          <w:b/>
        </w:rPr>
        <w:t xml:space="preserve">) </w:t>
      </w:r>
      <w:r w:rsidRPr="00E034F2">
        <w:rPr>
          <w:rFonts w:ascii="Arial" w:hAnsi="Arial" w:cs="Arial"/>
          <w:b/>
        </w:rPr>
        <w:t xml:space="preserve">for </w:t>
      </w:r>
      <w:r w:rsidRPr="00E034F2">
        <w:rPr>
          <w:rFonts w:ascii="Arial" w:hAnsi="Arial" w:cs="Arial"/>
          <w:b/>
          <w:bCs/>
        </w:rPr>
        <w:t>the unwinding-competent complexes</w:t>
      </w:r>
    </w:p>
    <w:tbl>
      <w:tblPr>
        <w:tblW w:w="9375" w:type="dxa"/>
        <w:tblCellMar>
          <w:left w:w="0" w:type="dxa"/>
          <w:right w:w="0" w:type="dxa"/>
        </w:tblCellMar>
        <w:tblLook w:val="0600"/>
      </w:tblPr>
      <w:tblGrid>
        <w:gridCol w:w="1500"/>
        <w:gridCol w:w="1935"/>
        <w:gridCol w:w="5940"/>
      </w:tblGrid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  <w:b/>
                <w:bCs/>
              </w:rPr>
              <w:t>Complex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  <w:b/>
                <w:bCs/>
              </w:rPr>
              <w:t>k</w:t>
            </w:r>
            <w:r w:rsidRPr="00645F35">
              <w:rPr>
                <w:rFonts w:ascii="Arial" w:hAnsi="Arial" w:cs="Arial"/>
                <w:b/>
                <w:bCs/>
                <w:vertAlign w:val="subscript"/>
              </w:rPr>
              <w:t>unw</w:t>
            </w:r>
            <w:r w:rsidRPr="00645F35">
              <w:rPr>
                <w:rFonts w:ascii="Arial" w:hAnsi="Arial" w:cs="Arial"/>
                <w:b/>
                <w:bCs/>
              </w:rPr>
              <w:t xml:space="preserve"> (min</w:t>
            </w:r>
            <w:r w:rsidRPr="00645F35">
              <w:rPr>
                <w:rFonts w:ascii="Arial" w:hAnsi="Arial" w:cs="Arial"/>
                <w:b/>
                <w:bCs/>
                <w:vertAlign w:val="superscript"/>
              </w:rPr>
              <w:t>-1</w:t>
            </w:r>
            <w:r w:rsidRPr="00645F35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  <w:b/>
                <w:bCs/>
              </w:rPr>
              <w:t>k</w:t>
            </w:r>
            <w:r w:rsidRPr="00645F35">
              <w:rPr>
                <w:rFonts w:ascii="Arial" w:hAnsi="Arial" w:cs="Arial"/>
                <w:b/>
                <w:bCs/>
                <w:vertAlign w:val="subscript"/>
              </w:rPr>
              <w:t>unw</w:t>
            </w:r>
            <w:r w:rsidRPr="00645F35">
              <w:rPr>
                <w:rFonts w:ascii="Arial" w:hAnsi="Arial" w:cs="Arial"/>
                <w:b/>
                <w:bCs/>
              </w:rPr>
              <w:t xml:space="preserve"> range (min</w:t>
            </w:r>
            <w:r w:rsidRPr="00645F35">
              <w:rPr>
                <w:rFonts w:ascii="Arial" w:hAnsi="Arial" w:cs="Arial"/>
                <w:b/>
                <w:bCs/>
                <w:vertAlign w:val="superscript"/>
              </w:rPr>
              <w:t>-1</w:t>
            </w:r>
            <w:r w:rsidRPr="00645F35">
              <w:rPr>
                <w:rFonts w:ascii="Arial" w:hAnsi="Arial" w:cs="Arial"/>
                <w:b/>
                <w:bCs/>
              </w:rPr>
              <w:t>)</w:t>
            </w:r>
          </w:p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  <w:bCs/>
              </w:rPr>
              <w:t>(95% Confidence Interval)</w:t>
            </w:r>
          </w:p>
        </w:tc>
      </w:tr>
      <w:tr w:rsidR="00836B3F" w:rsidRPr="00645F35" w:rsidTr="00810BF9">
        <w:trPr>
          <w:trHeight w:val="264"/>
        </w:trPr>
        <w:tc>
          <w:tcPr>
            <w:tcW w:w="93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645F35">
              <w:rPr>
                <w:rFonts w:ascii="Arial" w:hAnsi="Arial" w:cs="Arial"/>
                <w:i/>
              </w:rPr>
              <w:t>16 bp duplex, 3’-25 ntssRNA overhang</w:t>
            </w:r>
          </w:p>
        </w:tc>
      </w:tr>
      <w:tr w:rsidR="00836B3F" w:rsidRPr="00645F35" w:rsidTr="00810BF9">
        <w:trPr>
          <w:trHeight w:val="168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D3TR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28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24.4 - 31.4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ATR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0.016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0.015 - 0.044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GATR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0.014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0.010 - 0.034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DTGR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0.18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0.046 - 0.3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DTA(T)R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33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21 - 53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DTGATR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24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18 - 31</w:t>
            </w:r>
          </w:p>
        </w:tc>
      </w:tr>
      <w:tr w:rsidR="00836B3F" w:rsidRPr="00645F35" w:rsidTr="00810BF9">
        <w:trPr>
          <w:trHeight w:val="264"/>
        </w:trPr>
        <w:tc>
          <w:tcPr>
            <w:tcW w:w="93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  <w:i/>
              </w:rPr>
            </w:pPr>
            <w:r w:rsidRPr="00645F35">
              <w:rPr>
                <w:rFonts w:ascii="Arial" w:hAnsi="Arial" w:cs="Arial"/>
                <w:i/>
              </w:rPr>
              <w:t>10 bp duplex, 3’-25 ntssRNA overhang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ATR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0.091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0.082 - 0.26</w:t>
            </w:r>
          </w:p>
        </w:tc>
      </w:tr>
      <w:tr w:rsidR="00836B3F" w:rsidRPr="00645F35" w:rsidTr="00810BF9">
        <w:trPr>
          <w:trHeight w:val="264"/>
        </w:trPr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GATR</w:t>
            </w:r>
          </w:p>
        </w:tc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1.2·10</w:t>
            </w:r>
            <w:r w:rsidRPr="00645F35">
              <w:rPr>
                <w:rFonts w:ascii="Arial" w:hAnsi="Arial" w:cs="Arial"/>
                <w:vertAlign w:val="superscript"/>
              </w:rPr>
              <w:t>-4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645F35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>(0.012 - 1.7)·10</w:t>
            </w:r>
            <w:r w:rsidRPr="00645F35">
              <w:rPr>
                <w:rFonts w:ascii="Arial" w:hAnsi="Arial" w:cs="Arial"/>
                <w:vertAlign w:val="superscript"/>
              </w:rPr>
              <w:t>-4</w:t>
            </w:r>
          </w:p>
        </w:tc>
      </w:tr>
    </w:tbl>
    <w:p w:rsidR="00836B3F" w:rsidRPr="00E034F2" w:rsidRDefault="00836B3F" w:rsidP="00836B3F">
      <w:pPr>
        <w:spacing w:line="480" w:lineRule="auto"/>
        <w:rPr>
          <w:rFonts w:ascii="Arial" w:hAnsi="Arial" w:cs="Arial"/>
          <w:b/>
        </w:rPr>
      </w:pPr>
    </w:p>
    <w:p w:rsidR="00836B3F" w:rsidRDefault="00836B3F" w:rsidP="00836B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  <w:r w:rsidRPr="00E034F2">
        <w:rPr>
          <w:rFonts w:ascii="Arial" w:hAnsi="Arial" w:cs="Arial"/>
          <w:bCs/>
        </w:rPr>
        <w:t>Unwinding rate constants at enzyme and ATP saturation and associated confidence intervals, calculated with the thermodynamic model (</w:t>
      </w:r>
      <w:r w:rsidRPr="00951801">
        <w:rPr>
          <w:rFonts w:ascii="Arial" w:hAnsi="Arial" w:cs="Arial"/>
          <w:b/>
          <w:bCs/>
          <w:i/>
        </w:rPr>
        <w:t xml:space="preserve">Figure </w:t>
      </w:r>
      <w:r>
        <w:rPr>
          <w:rFonts w:ascii="Arial" w:hAnsi="Arial" w:cs="Arial"/>
          <w:b/>
          <w:bCs/>
          <w:i/>
        </w:rPr>
        <w:t>4</w:t>
      </w:r>
      <w:r w:rsidRPr="00951801">
        <w:rPr>
          <w:rFonts w:ascii="Arial" w:hAnsi="Arial" w:cs="Arial"/>
          <w:b/>
          <w:bCs/>
          <w:i/>
        </w:rPr>
        <w:t>A</w:t>
      </w:r>
      <w:r w:rsidRPr="00E034F2">
        <w:rPr>
          <w:rFonts w:ascii="Arial" w:hAnsi="Arial" w:cs="Arial"/>
          <w:bCs/>
        </w:rPr>
        <w:t xml:space="preserve">). </w:t>
      </w:r>
      <w:r>
        <w:rPr>
          <w:rFonts w:ascii="Arial" w:hAnsi="Arial" w:cs="Arial"/>
          <w:bCs/>
        </w:rPr>
        <w:t xml:space="preserve">Abbreviations: </w:t>
      </w:r>
      <w:r w:rsidRPr="00E034F2">
        <w:rPr>
          <w:rFonts w:ascii="Arial" w:hAnsi="Arial" w:cs="Arial"/>
          <w:bCs/>
        </w:rPr>
        <w:t xml:space="preserve">D3 - Ded1p trimer, </w:t>
      </w:r>
      <w:r>
        <w:rPr>
          <w:rFonts w:ascii="Arial" w:hAnsi="Arial" w:cs="Arial"/>
          <w:bCs/>
        </w:rPr>
        <w:t xml:space="preserve">D - Ded1p, </w:t>
      </w:r>
      <w:r w:rsidRPr="00E034F2">
        <w:rPr>
          <w:rFonts w:ascii="Arial" w:hAnsi="Arial" w:cs="Arial"/>
          <w:bCs/>
        </w:rPr>
        <w:t>T - ATP, R - RNA, A - eIF4A, G - eIF4G</w:t>
      </w:r>
      <w:r>
        <w:rPr>
          <w:rFonts w:ascii="Arial" w:hAnsi="Arial" w:cs="Arial"/>
          <w:bCs/>
        </w:rPr>
        <w:t>.</w:t>
      </w:r>
      <w:r>
        <w:rPr>
          <w:rFonts w:ascii="Arial" w:hAnsi="Arial" w:cs="Arial"/>
          <w:b/>
          <w:bCs/>
        </w:rPr>
        <w:br w:type="page"/>
      </w:r>
    </w:p>
    <w:p w:rsidR="00836B3F" w:rsidRPr="00E034F2" w:rsidRDefault="00836B3F" w:rsidP="00836B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Supplementary file </w:t>
      </w:r>
      <w:r w:rsidR="00765F3F">
        <w:rPr>
          <w:rFonts w:ascii="Arial" w:hAnsi="Arial" w:cs="Arial"/>
          <w:b/>
          <w:bCs/>
        </w:rPr>
        <w:t>2B</w:t>
      </w:r>
      <w:r w:rsidRPr="00E034F2">
        <w:rPr>
          <w:rFonts w:ascii="Arial" w:hAnsi="Arial" w:cs="Arial"/>
          <w:b/>
          <w:bCs/>
        </w:rPr>
        <w:t xml:space="preserve">. </w:t>
      </w:r>
      <w:r w:rsidR="00765F3F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Equilibrium dissociation constants (</w:t>
      </w:r>
      <w:r w:rsidRPr="00E034F2">
        <w:rPr>
          <w:rFonts w:ascii="Arial" w:hAnsi="Arial" w:cs="Arial"/>
          <w:b/>
          <w:bCs/>
        </w:rPr>
        <w:t>K</w:t>
      </w:r>
      <w:r>
        <w:rPr>
          <w:rFonts w:ascii="Arial" w:hAnsi="Arial" w:cs="Arial"/>
          <w:b/>
          <w:bCs/>
          <w:vertAlign w:val="subscript"/>
        </w:rPr>
        <w:t>1/2</w:t>
      </w:r>
      <w:r>
        <w:rPr>
          <w:rFonts w:ascii="Arial" w:hAnsi="Arial" w:cs="Arial"/>
          <w:b/>
          <w:bCs/>
        </w:rPr>
        <w:t>)</w:t>
      </w:r>
      <w:r w:rsidR="00765F3F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for complexes </w:t>
      </w:r>
      <w:r w:rsidR="00916456">
        <w:rPr>
          <w:rFonts w:ascii="Arial" w:hAnsi="Arial" w:cs="Arial"/>
          <w:b/>
          <w:bCs/>
        </w:rPr>
        <w:t>containing only</w:t>
      </w:r>
      <w:r>
        <w:rPr>
          <w:rFonts w:ascii="Arial" w:hAnsi="Arial" w:cs="Arial"/>
          <w:b/>
          <w:bCs/>
        </w:rPr>
        <w:t xml:space="preserve"> eIF4A.</w:t>
      </w:r>
    </w:p>
    <w:p w:rsidR="00836B3F" w:rsidRPr="00E034F2" w:rsidRDefault="00836B3F" w:rsidP="00836B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tbl>
      <w:tblPr>
        <w:tblW w:w="9300" w:type="dxa"/>
        <w:tblCellMar>
          <w:left w:w="0" w:type="dxa"/>
          <w:right w:w="0" w:type="dxa"/>
        </w:tblCellMar>
        <w:tblLook w:val="0600"/>
      </w:tblPr>
      <w:tblGrid>
        <w:gridCol w:w="899"/>
        <w:gridCol w:w="1777"/>
        <w:gridCol w:w="1975"/>
        <w:gridCol w:w="1617"/>
        <w:gridCol w:w="3032"/>
      </w:tblGrid>
      <w:tr w:rsidR="00836B3F" w:rsidRPr="00E034F2" w:rsidTr="00810BF9">
        <w:trPr>
          <w:trHeight w:val="367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Complex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Binding Step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 w:rsidRPr="00E034F2">
              <w:rPr>
                <w:rFonts w:ascii="Arial" w:hAnsi="Arial" w:cs="Arial"/>
                <w:b/>
                <w:bCs/>
              </w:rPr>
              <w:t xml:space="preserve"> (nM)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E034F2">
              <w:rPr>
                <w:rFonts w:ascii="Arial" w:hAnsi="Arial" w:cs="Arial"/>
                <w:b/>
                <w:bCs/>
              </w:rPr>
              <w:t>ange (nM)</w:t>
            </w:r>
          </w:p>
          <w:p w:rsidR="00836B3F" w:rsidRPr="00D50BC8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D50BC8">
              <w:rPr>
                <w:rFonts w:ascii="Arial" w:hAnsi="Arial" w:cs="Arial"/>
                <w:bCs/>
              </w:rPr>
              <w:t>(95% Confidence Interval)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-RNA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 + T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0.15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(0.12-0.35)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+RNA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R + A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000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&gt;5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000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 + R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000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500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AR + T</w:t>
            </w:r>
          </w:p>
        </w:tc>
        <w:tc>
          <w:tcPr>
            <w:tcW w:w="1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0.15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(0.13-0.19)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5B69C8">
              <w:rPr>
                <w:rFonts w:ascii="Arial" w:hAnsi="Arial" w:cs="Arial"/>
                <w:vertAlign w:val="superscript"/>
              </w:rPr>
              <w:t>6</w:t>
            </w:r>
          </w:p>
        </w:tc>
      </w:tr>
    </w:tbl>
    <w:p w:rsidR="00836B3F" w:rsidRPr="00E034F2" w:rsidRDefault="00836B3F" w:rsidP="00836B3F">
      <w:pPr>
        <w:spacing w:after="0"/>
        <w:jc w:val="center"/>
        <w:rPr>
          <w:rFonts w:ascii="Arial" w:hAnsi="Arial" w:cs="Arial"/>
        </w:rPr>
      </w:pPr>
    </w:p>
    <w:p w:rsidR="00836B3F" w:rsidRPr="007557A4" w:rsidRDefault="00836B3F" w:rsidP="00836B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</w:rPr>
      </w:pPr>
      <w:r w:rsidRPr="00D50BC8">
        <w:rPr>
          <w:rFonts w:ascii="Arial" w:hAnsi="Arial" w:cs="Arial"/>
          <w:bCs/>
        </w:rPr>
        <w:t>Equilibrium dissociation</w:t>
      </w:r>
      <w:r>
        <w:rPr>
          <w:rFonts w:ascii="Arial" w:hAnsi="Arial" w:cs="Arial"/>
          <w:bCs/>
        </w:rPr>
        <w:t xml:space="preserve"> c</w:t>
      </w:r>
      <w:r w:rsidRPr="00E034F2">
        <w:rPr>
          <w:rFonts w:ascii="Arial" w:hAnsi="Arial" w:cs="Arial"/>
          <w:bCs/>
        </w:rPr>
        <w:t>onstants at enzyme and ATP saturation and associated confidence intervals, calculated with the thermodynamic model (</w:t>
      </w:r>
      <w:r w:rsidRPr="00951801">
        <w:rPr>
          <w:rFonts w:ascii="Arial" w:hAnsi="Arial" w:cs="Arial"/>
          <w:b/>
          <w:bCs/>
          <w:i/>
        </w:rPr>
        <w:t>Figure 4A</w:t>
      </w:r>
      <w:r w:rsidRPr="00E034F2">
        <w:rPr>
          <w:rFonts w:ascii="Arial" w:hAnsi="Arial" w:cs="Arial"/>
          <w:bCs/>
        </w:rPr>
        <w:t xml:space="preserve">). </w:t>
      </w:r>
      <w:r>
        <w:rPr>
          <w:rFonts w:ascii="Arial" w:hAnsi="Arial" w:cs="Arial"/>
          <w:bCs/>
        </w:rPr>
        <w:t xml:space="preserve">Abbreviations: </w:t>
      </w:r>
      <w:r w:rsidRPr="00E034F2">
        <w:rPr>
          <w:rFonts w:ascii="Arial" w:hAnsi="Arial" w:cs="Arial"/>
          <w:bCs/>
        </w:rPr>
        <w:t>T - ATP, R - RNA, A - eIF4A</w:t>
      </w:r>
      <w:r>
        <w:rPr>
          <w:rFonts w:ascii="Arial" w:hAnsi="Arial" w:cs="Arial"/>
          <w:b/>
          <w:bCs/>
        </w:rPr>
        <w:br w:type="page"/>
      </w:r>
    </w:p>
    <w:p w:rsidR="00836B3F" w:rsidRPr="00E034F2" w:rsidRDefault="00836B3F" w:rsidP="00836B3F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Supplementary file </w:t>
      </w:r>
      <w:r w:rsidR="00765F3F">
        <w:rPr>
          <w:rFonts w:ascii="Arial" w:hAnsi="Arial" w:cs="Arial"/>
          <w:b/>
          <w:bCs/>
        </w:rPr>
        <w:t>2C</w:t>
      </w:r>
      <w:r w:rsidRPr="00E034F2">
        <w:rPr>
          <w:rFonts w:ascii="Arial" w:hAnsi="Arial" w:cs="Arial"/>
          <w:b/>
          <w:bCs/>
        </w:rPr>
        <w:t xml:space="preserve">. </w:t>
      </w:r>
      <w:r w:rsidR="00765F3F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Equilibrium dissociation constants for complexes </w:t>
      </w:r>
      <w:r w:rsidR="00B71E88">
        <w:rPr>
          <w:rFonts w:ascii="Arial" w:hAnsi="Arial" w:cs="Arial"/>
          <w:b/>
          <w:bCs/>
        </w:rPr>
        <w:t xml:space="preserve">containing only </w:t>
      </w:r>
      <w:r>
        <w:rPr>
          <w:rFonts w:ascii="Arial" w:hAnsi="Arial" w:cs="Arial"/>
          <w:b/>
          <w:bCs/>
        </w:rPr>
        <w:t>eIF4A-eIF4G.</w:t>
      </w:r>
    </w:p>
    <w:tbl>
      <w:tblPr>
        <w:tblW w:w="9300" w:type="dxa"/>
        <w:tblCellMar>
          <w:left w:w="0" w:type="dxa"/>
          <w:right w:w="0" w:type="dxa"/>
        </w:tblCellMar>
        <w:tblLook w:val="0600"/>
      </w:tblPr>
      <w:tblGrid>
        <w:gridCol w:w="899"/>
        <w:gridCol w:w="1777"/>
        <w:gridCol w:w="1975"/>
        <w:gridCol w:w="1616"/>
        <w:gridCol w:w="3033"/>
      </w:tblGrid>
      <w:tr w:rsidR="00836B3F" w:rsidRPr="00E034F2" w:rsidTr="00810BF9">
        <w:trPr>
          <w:trHeight w:val="30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Complex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Binding Step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 w:rsidRPr="00E034F2">
              <w:rPr>
                <w:rFonts w:ascii="Arial" w:hAnsi="Arial" w:cs="Arial"/>
                <w:b/>
                <w:bCs/>
              </w:rPr>
              <w:t xml:space="preserve">  (nM)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E034F2">
              <w:rPr>
                <w:rFonts w:ascii="Arial" w:hAnsi="Arial" w:cs="Arial"/>
                <w:b/>
                <w:bCs/>
              </w:rPr>
              <w:t>ange (nM)</w:t>
            </w:r>
          </w:p>
          <w:p w:rsidR="00836B3F" w:rsidRPr="00D50BC8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D50BC8">
              <w:rPr>
                <w:rFonts w:ascii="Arial" w:hAnsi="Arial" w:cs="Arial"/>
                <w:bCs/>
              </w:rPr>
              <w:t>(95% Confidence Interval)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-RNA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500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200-1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300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000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390-2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600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(0.23-0.71)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+RNA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R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140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125-155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 + 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25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9.7-63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GR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060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420-2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700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120-750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 + 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19-130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GR + 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100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832-5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120-750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GAR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(0.23-0.71)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</w:tbl>
    <w:p w:rsidR="00836B3F" w:rsidRPr="00E034F2" w:rsidRDefault="00836B3F" w:rsidP="00836B3F">
      <w:pPr>
        <w:spacing w:after="0"/>
        <w:jc w:val="center"/>
        <w:rPr>
          <w:rFonts w:ascii="Arial" w:hAnsi="Arial" w:cs="Arial"/>
        </w:rPr>
      </w:pPr>
    </w:p>
    <w:p w:rsidR="00836B3F" w:rsidRDefault="00836B3F" w:rsidP="00836B3F">
      <w:pPr>
        <w:spacing w:line="480" w:lineRule="auto"/>
        <w:rPr>
          <w:rFonts w:ascii="Arial" w:hAnsi="Arial" w:cs="Arial"/>
          <w:b/>
          <w:bCs/>
        </w:rPr>
      </w:pPr>
      <w:r w:rsidRPr="00D50BC8">
        <w:rPr>
          <w:rFonts w:ascii="Arial" w:hAnsi="Arial" w:cs="Arial"/>
          <w:bCs/>
        </w:rPr>
        <w:t>Equilibrium dissociation</w:t>
      </w:r>
      <w:r>
        <w:rPr>
          <w:rFonts w:ascii="Arial" w:hAnsi="Arial" w:cs="Arial"/>
          <w:b/>
          <w:bCs/>
        </w:rPr>
        <w:t xml:space="preserve"> </w:t>
      </w:r>
      <w:r w:rsidRPr="000F2286">
        <w:rPr>
          <w:rFonts w:ascii="Arial" w:hAnsi="Arial" w:cs="Arial"/>
          <w:bCs/>
        </w:rPr>
        <w:t>c</w:t>
      </w:r>
      <w:r w:rsidRPr="00E034F2">
        <w:rPr>
          <w:rFonts w:ascii="Arial" w:hAnsi="Arial" w:cs="Arial"/>
          <w:bCs/>
        </w:rPr>
        <w:t>onstants at enzyme and ATP saturation and associated confidence intervals, calculated with the thermodynamic model (</w:t>
      </w:r>
      <w:r w:rsidRPr="00250D6E">
        <w:rPr>
          <w:rFonts w:ascii="Arial" w:hAnsi="Arial" w:cs="Arial"/>
          <w:b/>
          <w:bCs/>
          <w:i/>
        </w:rPr>
        <w:t>Figure 4A</w:t>
      </w:r>
      <w:r w:rsidRPr="00E034F2">
        <w:rPr>
          <w:rFonts w:ascii="Arial" w:hAnsi="Arial" w:cs="Arial"/>
          <w:bCs/>
        </w:rPr>
        <w:t xml:space="preserve">). </w:t>
      </w:r>
      <w:r>
        <w:rPr>
          <w:rFonts w:ascii="Arial" w:hAnsi="Arial" w:cs="Arial"/>
          <w:bCs/>
        </w:rPr>
        <w:t xml:space="preserve">Abbreviations: </w:t>
      </w:r>
      <w:r w:rsidRPr="00E034F2">
        <w:rPr>
          <w:rFonts w:ascii="Arial" w:hAnsi="Arial" w:cs="Arial"/>
          <w:bCs/>
        </w:rPr>
        <w:t>T - ATP, R - RNA, A - eIF4A, G - eIF4G</w:t>
      </w:r>
      <w:r>
        <w:rPr>
          <w:rFonts w:ascii="Arial" w:hAnsi="Arial" w:cs="Arial"/>
          <w:bCs/>
        </w:rPr>
        <w:t>.</w:t>
      </w:r>
      <w:r>
        <w:rPr>
          <w:rFonts w:ascii="Arial" w:hAnsi="Arial" w:cs="Arial"/>
          <w:b/>
          <w:bCs/>
        </w:rPr>
        <w:br w:type="page"/>
      </w:r>
    </w:p>
    <w:p w:rsidR="00836B3F" w:rsidRPr="00E034F2" w:rsidRDefault="00836B3F" w:rsidP="00836B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Supplementary file </w:t>
      </w:r>
      <w:r w:rsidR="00765F3F">
        <w:rPr>
          <w:rFonts w:ascii="Arial" w:hAnsi="Arial" w:cs="Arial"/>
          <w:b/>
          <w:bCs/>
        </w:rPr>
        <w:t>2D</w:t>
      </w:r>
      <w:r w:rsidRPr="00E034F2">
        <w:rPr>
          <w:rFonts w:ascii="Arial" w:hAnsi="Arial" w:cs="Arial"/>
          <w:b/>
          <w:bCs/>
        </w:rPr>
        <w:t xml:space="preserve">. </w:t>
      </w:r>
      <w:r w:rsidR="00765F3F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Equilibrium dissociation constants for complexes </w:t>
      </w:r>
      <w:r w:rsidR="00B4468A">
        <w:rPr>
          <w:rFonts w:ascii="Arial" w:hAnsi="Arial" w:cs="Arial"/>
          <w:b/>
          <w:bCs/>
        </w:rPr>
        <w:t>containing only</w:t>
      </w:r>
      <w:r>
        <w:rPr>
          <w:rFonts w:ascii="Arial" w:hAnsi="Arial" w:cs="Arial"/>
          <w:b/>
          <w:bCs/>
        </w:rPr>
        <w:t xml:space="preserve"> Ded1p - eIF4A</w:t>
      </w:r>
      <w:r>
        <w:rPr>
          <w:rFonts w:ascii="Arial" w:hAnsi="Arial" w:cs="Arial"/>
          <w:b/>
          <w:bCs/>
        </w:rPr>
        <w:br/>
      </w:r>
    </w:p>
    <w:tbl>
      <w:tblPr>
        <w:tblW w:w="9300" w:type="dxa"/>
        <w:tblCellMar>
          <w:left w:w="0" w:type="dxa"/>
          <w:right w:w="0" w:type="dxa"/>
        </w:tblCellMar>
        <w:tblLook w:val="0600"/>
      </w:tblPr>
      <w:tblGrid>
        <w:gridCol w:w="899"/>
        <w:gridCol w:w="1777"/>
        <w:gridCol w:w="1975"/>
        <w:gridCol w:w="1616"/>
        <w:gridCol w:w="3033"/>
      </w:tblGrid>
      <w:tr w:rsidR="00836B3F" w:rsidRPr="00E034F2" w:rsidTr="00810BF9">
        <w:trPr>
          <w:trHeight w:val="300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Complex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Binding Step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 w:rsidRPr="00E034F2">
              <w:rPr>
                <w:rFonts w:ascii="Arial" w:hAnsi="Arial" w:cs="Arial"/>
                <w:b/>
                <w:bCs/>
              </w:rPr>
              <w:t xml:space="preserve"> (nM)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E034F2">
              <w:rPr>
                <w:rFonts w:ascii="Arial" w:hAnsi="Arial" w:cs="Arial"/>
                <w:b/>
                <w:bCs/>
              </w:rPr>
              <w:t>ange (nM)</w:t>
            </w:r>
          </w:p>
          <w:p w:rsidR="00836B3F" w:rsidRPr="00AC5821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AC5821">
              <w:rPr>
                <w:rFonts w:ascii="Arial" w:hAnsi="Arial" w:cs="Arial"/>
                <w:bCs/>
              </w:rPr>
              <w:t>(95% Confidence Interval)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-RNA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440-2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440-2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1.6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 xml:space="preserve">NV </w:t>
            </w:r>
            <w:r w:rsidRPr="00645F35">
              <w:rPr>
                <w:rFonts w:ascii="Arial" w:hAnsi="Arial" w:cs="Arial"/>
                <w:vertAlign w:val="superscript"/>
              </w:rPr>
              <w:t>(a)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340-2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150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120-350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340-2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150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120-350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1.6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 xml:space="preserve">NV </w:t>
            </w:r>
            <w:r w:rsidRPr="00645F35">
              <w:rPr>
                <w:rFonts w:ascii="Arial" w:hAnsi="Arial" w:cs="Arial"/>
                <w:vertAlign w:val="superscript"/>
              </w:rPr>
              <w:t>(a)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+RNA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45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25-135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DR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270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150-810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330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110-600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50-270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DTR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710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400-2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200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670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220-1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200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DAR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&gt;2.6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45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25-135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DR + 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270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110-810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330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110-600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DAR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150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120-350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670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220-1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200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DTR + 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710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300-2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200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ATR + DT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89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50-270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DTAR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150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120-350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DATR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&gt;2.6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</w:tbl>
    <w:p w:rsidR="00836B3F" w:rsidRPr="00E034F2" w:rsidRDefault="00836B3F" w:rsidP="00836B3F">
      <w:pPr>
        <w:spacing w:after="0"/>
        <w:jc w:val="center"/>
        <w:rPr>
          <w:rFonts w:ascii="Arial" w:hAnsi="Arial" w:cs="Arial"/>
        </w:rPr>
      </w:pPr>
    </w:p>
    <w:p w:rsidR="00836B3F" w:rsidRDefault="00836B3F" w:rsidP="00836B3F">
      <w:pPr>
        <w:spacing w:line="480" w:lineRule="auto"/>
        <w:rPr>
          <w:rFonts w:ascii="Arial" w:hAnsi="Arial" w:cs="Arial"/>
          <w:bCs/>
        </w:rPr>
      </w:pPr>
      <w:r w:rsidRPr="00D50BC8">
        <w:rPr>
          <w:rFonts w:ascii="Arial" w:hAnsi="Arial" w:cs="Arial"/>
          <w:bCs/>
        </w:rPr>
        <w:t>Equilibrium dissociation</w:t>
      </w:r>
      <w:r>
        <w:rPr>
          <w:rFonts w:ascii="Arial" w:hAnsi="Arial" w:cs="Arial"/>
          <w:b/>
          <w:bCs/>
        </w:rPr>
        <w:t xml:space="preserve"> </w:t>
      </w:r>
      <w:r w:rsidRPr="00D27EA1">
        <w:rPr>
          <w:rFonts w:ascii="Arial" w:hAnsi="Arial" w:cs="Arial"/>
          <w:bCs/>
        </w:rPr>
        <w:t>c</w:t>
      </w:r>
      <w:r w:rsidRPr="00E034F2">
        <w:rPr>
          <w:rFonts w:ascii="Arial" w:hAnsi="Arial" w:cs="Arial"/>
          <w:bCs/>
        </w:rPr>
        <w:t>onstants at enzyme and ATP saturation and associated confidence intervals, calculated with the thermodynamic model (</w:t>
      </w:r>
      <w:r w:rsidRPr="00990A04">
        <w:rPr>
          <w:rFonts w:ascii="Arial" w:hAnsi="Arial" w:cs="Arial"/>
          <w:b/>
          <w:bCs/>
          <w:i/>
        </w:rPr>
        <w:t>Figure 4A</w:t>
      </w:r>
      <w:r w:rsidRPr="00E034F2">
        <w:rPr>
          <w:rFonts w:ascii="Arial" w:hAnsi="Arial" w:cs="Arial"/>
          <w:bCs/>
        </w:rPr>
        <w:t xml:space="preserve">). </w:t>
      </w:r>
      <w:r>
        <w:rPr>
          <w:rFonts w:ascii="Arial" w:hAnsi="Arial" w:cs="Arial"/>
          <w:bCs/>
        </w:rPr>
        <w:t>Abbreviations: D - Ded1p, T - ATP, R - RNA, A - eIF4A</w:t>
      </w:r>
      <w:r w:rsidRPr="00E034F2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:rsidR="00836B3F" w:rsidRDefault="00836B3F" w:rsidP="00836B3F">
      <w:pPr>
        <w:spacing w:line="480" w:lineRule="auto"/>
        <w:rPr>
          <w:rFonts w:ascii="Arial" w:hAnsi="Arial" w:cs="Arial"/>
        </w:rPr>
      </w:pPr>
      <w:r w:rsidRPr="00645F35">
        <w:rPr>
          <w:rFonts w:ascii="Arial" w:hAnsi="Arial" w:cs="Arial"/>
          <w:vertAlign w:val="superscript"/>
        </w:rPr>
        <w:t xml:space="preserve">(a)  </w:t>
      </w:r>
      <w:r w:rsidRPr="00645F35">
        <w:rPr>
          <w:rFonts w:ascii="Arial" w:hAnsi="Arial" w:cs="Arial"/>
        </w:rPr>
        <w:t>not varied parameter</w:t>
      </w:r>
    </w:p>
    <w:p w:rsidR="00836B3F" w:rsidRPr="00E034F2" w:rsidRDefault="00836B3F" w:rsidP="00836B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Supplementary file </w:t>
      </w:r>
      <w:r w:rsidR="00765F3F">
        <w:rPr>
          <w:rFonts w:ascii="Arial" w:hAnsi="Arial" w:cs="Arial"/>
          <w:b/>
          <w:bCs/>
        </w:rPr>
        <w:t>2E</w:t>
      </w:r>
      <w:r w:rsidRPr="00E034F2">
        <w:rPr>
          <w:rFonts w:ascii="Arial" w:hAnsi="Arial" w:cs="Arial"/>
          <w:b/>
          <w:bCs/>
        </w:rPr>
        <w:t xml:space="preserve">. </w:t>
      </w:r>
      <w:r w:rsidR="00765F3F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Equilibrium dissociation constants for complexes </w:t>
      </w:r>
      <w:r w:rsidR="00723759">
        <w:rPr>
          <w:rFonts w:ascii="Arial" w:hAnsi="Arial" w:cs="Arial"/>
          <w:b/>
          <w:bCs/>
        </w:rPr>
        <w:t>containing</w:t>
      </w:r>
      <w:r>
        <w:rPr>
          <w:rFonts w:ascii="Arial" w:hAnsi="Arial" w:cs="Arial"/>
          <w:b/>
          <w:bCs/>
        </w:rPr>
        <w:t xml:space="preserve"> Ded1p - eIF4G</w:t>
      </w:r>
      <w:r w:rsidR="007F6101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br/>
      </w:r>
    </w:p>
    <w:tbl>
      <w:tblPr>
        <w:tblW w:w="9300" w:type="dxa"/>
        <w:tblCellMar>
          <w:left w:w="0" w:type="dxa"/>
          <w:right w:w="0" w:type="dxa"/>
        </w:tblCellMar>
        <w:tblLook w:val="0600"/>
      </w:tblPr>
      <w:tblGrid>
        <w:gridCol w:w="899"/>
        <w:gridCol w:w="1777"/>
        <w:gridCol w:w="1975"/>
        <w:gridCol w:w="1616"/>
        <w:gridCol w:w="3033"/>
      </w:tblGrid>
      <w:tr w:rsidR="00836B3F" w:rsidRPr="00E034F2" w:rsidTr="00810BF9">
        <w:trPr>
          <w:trHeight w:val="261"/>
        </w:trPr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Complex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Binding Step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 w:rsidRPr="00E034F2">
              <w:rPr>
                <w:rFonts w:ascii="Arial" w:hAnsi="Arial" w:cs="Arial"/>
                <w:b/>
                <w:bCs/>
              </w:rPr>
              <w:t xml:space="preserve">  (nM)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E034F2">
              <w:rPr>
                <w:rFonts w:ascii="Arial" w:hAnsi="Arial" w:cs="Arial"/>
                <w:b/>
                <w:bCs/>
              </w:rPr>
              <w:t>ange (nM)</w:t>
            </w:r>
          </w:p>
          <w:p w:rsidR="00836B3F" w:rsidRPr="001F12CE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1F12CE">
              <w:rPr>
                <w:rFonts w:ascii="Arial" w:hAnsi="Arial" w:cs="Arial"/>
                <w:bCs/>
              </w:rPr>
              <w:t>(95% Confidence Interval)</w:t>
            </w:r>
          </w:p>
        </w:tc>
      </w:tr>
      <w:tr w:rsidR="00836B3F" w:rsidRPr="00E034F2" w:rsidTr="00810BF9">
        <w:trPr>
          <w:trHeight w:val="261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-RNA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500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400-5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500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400-5</w:t>
            </w:r>
            <w:r>
              <w:rPr>
                <w:rFonts w:ascii="Arial" w:hAnsi="Arial" w:cs="Arial"/>
              </w:rPr>
              <w:t>,</w:t>
            </w:r>
            <w:r w:rsidRPr="00E034F2">
              <w:rPr>
                <w:rFonts w:ascii="Arial" w:hAnsi="Arial" w:cs="Arial"/>
              </w:rPr>
              <w:t>400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1.6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 xml:space="preserve">NV </w:t>
            </w:r>
            <w:r w:rsidRPr="00645F35">
              <w:rPr>
                <w:rFonts w:ascii="Arial" w:hAnsi="Arial" w:cs="Arial"/>
                <w:vertAlign w:val="superscript"/>
              </w:rPr>
              <w:t>(a)</w:t>
            </w:r>
          </w:p>
        </w:tc>
      </w:tr>
      <w:tr w:rsidR="00836B3F" w:rsidRPr="00E034F2" w:rsidTr="00810BF9">
        <w:trPr>
          <w:trHeight w:val="300"/>
        </w:trPr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+RNA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GR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49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27-100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DR +G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6.8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3.8-15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2.7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1.3-4.9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DTR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10-39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GR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98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54-210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5.5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2.6-9.9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DTGR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DGR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&gt;3.1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</w:tbl>
    <w:p w:rsidR="00836B3F" w:rsidRPr="00E034F2" w:rsidRDefault="00836B3F" w:rsidP="00836B3F">
      <w:pPr>
        <w:spacing w:after="0"/>
        <w:jc w:val="center"/>
        <w:rPr>
          <w:rFonts w:ascii="Arial" w:hAnsi="Arial" w:cs="Arial"/>
        </w:rPr>
      </w:pPr>
    </w:p>
    <w:p w:rsidR="00836B3F" w:rsidRDefault="00836B3F" w:rsidP="00836B3F">
      <w:pPr>
        <w:spacing w:line="480" w:lineRule="auto"/>
        <w:rPr>
          <w:rFonts w:ascii="Arial" w:hAnsi="Arial" w:cs="Arial"/>
          <w:bCs/>
        </w:rPr>
      </w:pPr>
      <w:r w:rsidRPr="00D50BC8">
        <w:rPr>
          <w:rFonts w:ascii="Arial" w:hAnsi="Arial" w:cs="Arial"/>
          <w:bCs/>
        </w:rPr>
        <w:t>Equilibrium dissociation</w:t>
      </w:r>
      <w:r>
        <w:rPr>
          <w:rFonts w:ascii="Arial" w:hAnsi="Arial" w:cs="Arial"/>
          <w:b/>
          <w:bCs/>
        </w:rPr>
        <w:t xml:space="preserve"> </w:t>
      </w:r>
      <w:r w:rsidRPr="00D27EA1">
        <w:rPr>
          <w:rFonts w:ascii="Arial" w:hAnsi="Arial" w:cs="Arial"/>
          <w:bCs/>
        </w:rPr>
        <w:t>c</w:t>
      </w:r>
      <w:r w:rsidRPr="00E034F2">
        <w:rPr>
          <w:rFonts w:ascii="Arial" w:hAnsi="Arial" w:cs="Arial"/>
          <w:bCs/>
        </w:rPr>
        <w:t>onstants at enzyme and ATP saturation and associated confidence intervals, calculated with the thermodynamic model (</w:t>
      </w:r>
      <w:r w:rsidRPr="00990A04">
        <w:rPr>
          <w:rFonts w:ascii="Arial" w:hAnsi="Arial" w:cs="Arial"/>
          <w:b/>
          <w:bCs/>
          <w:i/>
        </w:rPr>
        <w:t>Figure 4A</w:t>
      </w:r>
      <w:r w:rsidRPr="00E034F2">
        <w:rPr>
          <w:rFonts w:ascii="Arial" w:hAnsi="Arial" w:cs="Arial"/>
          <w:bCs/>
        </w:rPr>
        <w:t xml:space="preserve">). </w:t>
      </w:r>
      <w:r>
        <w:rPr>
          <w:rFonts w:ascii="Arial" w:hAnsi="Arial" w:cs="Arial"/>
          <w:bCs/>
        </w:rPr>
        <w:t>Abbreviations: D - Ded1p, T - ATP, R - RNA, G - eIF4G</w:t>
      </w:r>
      <w:r w:rsidRPr="00E034F2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:rsidR="00836B3F" w:rsidRDefault="00836B3F" w:rsidP="00836B3F">
      <w:pPr>
        <w:spacing w:line="480" w:lineRule="auto"/>
        <w:rPr>
          <w:rFonts w:ascii="Arial" w:hAnsi="Arial" w:cs="Arial"/>
          <w:b/>
          <w:bCs/>
        </w:rPr>
      </w:pPr>
      <w:r w:rsidRPr="00645F35">
        <w:rPr>
          <w:rFonts w:ascii="Arial" w:hAnsi="Arial" w:cs="Arial"/>
          <w:vertAlign w:val="superscript"/>
        </w:rPr>
        <w:t xml:space="preserve">(a)  </w:t>
      </w:r>
      <w:r w:rsidRPr="00645F35">
        <w:rPr>
          <w:rFonts w:ascii="Arial" w:hAnsi="Arial" w:cs="Arial"/>
        </w:rPr>
        <w:t>not varied parameter</w:t>
      </w:r>
      <w:r>
        <w:rPr>
          <w:rFonts w:ascii="Arial" w:hAnsi="Arial" w:cs="Arial"/>
          <w:b/>
          <w:bCs/>
        </w:rPr>
        <w:br w:type="page"/>
      </w:r>
    </w:p>
    <w:p w:rsidR="00836B3F" w:rsidRPr="00E034F2" w:rsidRDefault="00836B3F" w:rsidP="00836B3F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Supplementary file </w:t>
      </w:r>
      <w:r w:rsidR="00F052AD">
        <w:rPr>
          <w:rFonts w:ascii="Arial" w:hAnsi="Arial" w:cs="Arial"/>
          <w:b/>
          <w:bCs/>
        </w:rPr>
        <w:t>2F</w:t>
      </w:r>
      <w:r w:rsidRPr="00E034F2">
        <w:rPr>
          <w:rFonts w:ascii="Arial" w:hAnsi="Arial" w:cs="Arial"/>
          <w:b/>
          <w:bCs/>
        </w:rPr>
        <w:t xml:space="preserve">. </w:t>
      </w:r>
      <w:r w:rsidR="00F052AD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 xml:space="preserve">Equilibrium dissociation constants for complexes </w:t>
      </w:r>
      <w:r w:rsidR="007F6101">
        <w:rPr>
          <w:rFonts w:ascii="Arial" w:hAnsi="Arial" w:cs="Arial"/>
          <w:b/>
          <w:bCs/>
        </w:rPr>
        <w:t>containing</w:t>
      </w:r>
      <w:r>
        <w:rPr>
          <w:rFonts w:ascii="Arial" w:hAnsi="Arial" w:cs="Arial"/>
          <w:b/>
          <w:bCs/>
        </w:rPr>
        <w:t xml:space="preserve"> Ded1p - eIF4G - eIF4A</w:t>
      </w:r>
    </w:p>
    <w:p w:rsidR="00836B3F" w:rsidRPr="00E034F2" w:rsidRDefault="00836B3F" w:rsidP="00836B3F">
      <w:pPr>
        <w:spacing w:after="0"/>
        <w:jc w:val="center"/>
        <w:rPr>
          <w:rFonts w:ascii="Arial" w:hAnsi="Arial" w:cs="Arial"/>
        </w:rPr>
      </w:pPr>
    </w:p>
    <w:tbl>
      <w:tblPr>
        <w:tblW w:w="9300" w:type="dxa"/>
        <w:tblCellMar>
          <w:left w:w="0" w:type="dxa"/>
          <w:right w:w="0" w:type="dxa"/>
        </w:tblCellMar>
        <w:tblLook w:val="0600"/>
      </w:tblPr>
      <w:tblGrid>
        <w:gridCol w:w="898"/>
        <w:gridCol w:w="1777"/>
        <w:gridCol w:w="1976"/>
        <w:gridCol w:w="1616"/>
        <w:gridCol w:w="3033"/>
      </w:tblGrid>
      <w:tr w:rsidR="00836B3F" w:rsidRPr="00E034F2" w:rsidTr="00810BF9"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Complex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Binding Step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 w:rsidRPr="00E034F2">
              <w:rPr>
                <w:rFonts w:ascii="Arial" w:hAnsi="Arial" w:cs="Arial"/>
                <w:b/>
                <w:bCs/>
              </w:rPr>
              <w:t xml:space="preserve"> (nM)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K</w:t>
            </w:r>
            <w:r>
              <w:rPr>
                <w:rFonts w:ascii="Arial" w:hAnsi="Arial" w:cs="Arial"/>
                <w:b/>
                <w:bCs/>
                <w:vertAlign w:val="subscript"/>
              </w:rPr>
              <w:t>1/2</w:t>
            </w:r>
            <w:r>
              <w:rPr>
                <w:rFonts w:ascii="Arial" w:hAnsi="Arial" w:cs="Arial"/>
                <w:b/>
                <w:bCs/>
              </w:rPr>
              <w:t>r</w:t>
            </w:r>
            <w:r w:rsidRPr="00E034F2">
              <w:rPr>
                <w:rFonts w:ascii="Arial" w:hAnsi="Arial" w:cs="Arial"/>
                <w:b/>
                <w:bCs/>
              </w:rPr>
              <w:t>ange (nM)</w:t>
            </w:r>
          </w:p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  <w:b/>
                <w:bCs/>
              </w:rPr>
              <w:t>(95% Confidence Interval)</w:t>
            </w:r>
          </w:p>
        </w:tc>
      </w:tr>
      <w:tr w:rsidR="00836B3F" w:rsidRPr="00E034F2" w:rsidTr="00810BF9">
        <w:tc>
          <w:tcPr>
            <w:tcW w:w="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-RNA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GA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.69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.28-1.5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.43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.10-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.80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.14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.04</w:t>
            </w: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.30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GA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.69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.28-1.5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.43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.10-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.80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.14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.04-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.30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1.6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645F35">
              <w:rPr>
                <w:rFonts w:ascii="Arial" w:hAnsi="Arial" w:cs="Arial"/>
              </w:rPr>
              <w:t xml:space="preserve">NV </w:t>
            </w:r>
            <w:r w:rsidRPr="00645F35">
              <w:rPr>
                <w:rFonts w:ascii="Arial" w:hAnsi="Arial" w:cs="Arial"/>
                <w:vertAlign w:val="superscript"/>
              </w:rPr>
              <w:t>(a)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GAT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.69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.28-1.5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DAT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.86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.21-1.6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 + 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.08-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.61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230-710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DTAT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.86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.21-1.6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GAT+DT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.69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.28-1.5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DTG+AT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.08-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.61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300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230-710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 + 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&gt;3.1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8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+RNA</w:t>
            </w: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GAR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.33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.18-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.98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DR + GA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.03-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.26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DGR + 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7.0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2.1-16</w:t>
            </w:r>
          </w:p>
        </w:tc>
      </w:tr>
      <w:tr w:rsidR="00836B3F" w:rsidRPr="00E034F2" w:rsidTr="00810BF9">
        <w:trPr>
          <w:trHeight w:val="16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DAR + 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.05-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.34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 + 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.001-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.009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DA + GR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.43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.13-1.0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 + 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140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68-440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 + DTAR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.18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.05-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.34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 + DTGR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7.0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2.1-16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R + DTGA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280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140-890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GAR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.65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.36-2.0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GR + DTA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.86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.26-2.0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GA + DTR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.09-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.71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AR + DTG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.002-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.018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T + DGAR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&gt;1.3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 + GATR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.33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.18-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.98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 + DATR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.36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.10-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.68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R + DGAT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140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53-350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DR + GAT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.03-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.21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 + 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.002-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.014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GR + DAT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.86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.20-1.6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 + DGR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14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3.3-25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T + DGAR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(0.23-0.71)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 + DTATR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.36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.10-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.68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R + DTGAT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280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110-690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GR + DTAT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1.7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.4-3.1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 + GATR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.65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.36-2.0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 + DTGR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14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3.3-25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DTR + GAT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.26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.07-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.55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ATR + DTG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.013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Pr="00E034F2">
              <w:rPr>
                <w:rFonts w:ascii="Arial" w:hAnsi="Arial" w:cs="Arial"/>
              </w:rPr>
              <w:t>.004-</w:t>
            </w:r>
            <w:r>
              <w:rPr>
                <w:rFonts w:ascii="Arial" w:hAnsi="Arial" w:cs="Arial"/>
              </w:rPr>
              <w:t xml:space="preserve"> 0</w:t>
            </w:r>
            <w:r w:rsidRPr="00E034F2">
              <w:rPr>
                <w:rFonts w:ascii="Arial" w:hAnsi="Arial" w:cs="Arial"/>
              </w:rPr>
              <w:t>.028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T + DTGAR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(0.23-0.71)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  <w:tr w:rsidR="00836B3F" w:rsidRPr="00E034F2" w:rsidTr="00810BF9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DTGATR</w:t>
            </w:r>
          </w:p>
        </w:tc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T + DGATR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3.2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36B3F" w:rsidRPr="00E034F2" w:rsidRDefault="00836B3F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E034F2">
              <w:rPr>
                <w:rFonts w:ascii="Arial" w:hAnsi="Arial" w:cs="Arial"/>
              </w:rPr>
              <w:t>&gt;1.3</w:t>
            </w:r>
            <w:r>
              <w:rPr>
                <w:rFonts w:ascii="Arial" w:hAnsi="Arial" w:cs="Arial"/>
              </w:rPr>
              <w:t>·</w:t>
            </w:r>
            <w:r w:rsidRPr="00E034F2">
              <w:rPr>
                <w:rFonts w:ascii="Arial" w:hAnsi="Arial" w:cs="Arial"/>
              </w:rPr>
              <w:t>10</w:t>
            </w:r>
            <w:r w:rsidRPr="00E034F2">
              <w:rPr>
                <w:rFonts w:ascii="Arial" w:hAnsi="Arial" w:cs="Arial"/>
                <w:vertAlign w:val="superscript"/>
              </w:rPr>
              <w:t>6</w:t>
            </w:r>
          </w:p>
        </w:tc>
      </w:tr>
    </w:tbl>
    <w:p w:rsidR="00836B3F" w:rsidRDefault="00836B3F" w:rsidP="00836B3F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  <w:t>E</w:t>
      </w:r>
      <w:r w:rsidRPr="00D50BC8">
        <w:rPr>
          <w:rFonts w:ascii="Arial" w:hAnsi="Arial" w:cs="Arial"/>
          <w:bCs/>
        </w:rPr>
        <w:t>quilibrium dissociation</w:t>
      </w:r>
      <w:r>
        <w:rPr>
          <w:rFonts w:ascii="Arial" w:hAnsi="Arial" w:cs="Arial"/>
          <w:b/>
          <w:bCs/>
        </w:rPr>
        <w:t xml:space="preserve"> </w:t>
      </w:r>
      <w:r w:rsidRPr="00D27EA1">
        <w:rPr>
          <w:rFonts w:ascii="Arial" w:hAnsi="Arial" w:cs="Arial"/>
          <w:bCs/>
        </w:rPr>
        <w:t>c</w:t>
      </w:r>
      <w:r w:rsidRPr="00E034F2">
        <w:rPr>
          <w:rFonts w:ascii="Arial" w:hAnsi="Arial" w:cs="Arial"/>
          <w:bCs/>
        </w:rPr>
        <w:t>onstants at enzyme and ATP saturation and associated confidence intervals, calculated with the thermodynamic model (</w:t>
      </w:r>
      <w:r w:rsidRPr="00990A04">
        <w:rPr>
          <w:rFonts w:ascii="Arial" w:hAnsi="Arial" w:cs="Arial"/>
          <w:b/>
          <w:bCs/>
          <w:i/>
        </w:rPr>
        <w:t>Figure 4A</w:t>
      </w:r>
      <w:r w:rsidRPr="00E034F2">
        <w:rPr>
          <w:rFonts w:ascii="Arial" w:hAnsi="Arial" w:cs="Arial"/>
          <w:bCs/>
        </w:rPr>
        <w:t xml:space="preserve">). </w:t>
      </w:r>
      <w:r>
        <w:rPr>
          <w:rFonts w:ascii="Arial" w:hAnsi="Arial" w:cs="Arial"/>
          <w:bCs/>
        </w:rPr>
        <w:t>(Abbreviations: D - Ded1p, T - ATP, R - RNA, A- eIF4A, G - eIF4G</w:t>
      </w:r>
      <w:r w:rsidRPr="00E034F2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:rsidR="007A39C4" w:rsidRDefault="00EB283C" w:rsidP="00313E88">
      <w:pPr>
        <w:spacing w:after="160" w:line="259" w:lineRule="auto"/>
      </w:pPr>
    </w:p>
    <w:sectPr w:rsidR="007A39C4" w:rsidSect="00C0363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83C" w:rsidRDefault="00EB283C" w:rsidP="00836B3F">
      <w:pPr>
        <w:spacing w:after="0" w:line="240" w:lineRule="auto"/>
      </w:pPr>
      <w:r>
        <w:separator/>
      </w:r>
    </w:p>
  </w:endnote>
  <w:endnote w:type="continuationSeparator" w:id="0">
    <w:p w:rsidR="00EB283C" w:rsidRDefault="00EB283C" w:rsidP="0083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96"/>
      <w:docPartObj>
        <w:docPartGallery w:val="Page Numbers (Bottom of Page)"/>
        <w:docPartUnique/>
      </w:docPartObj>
    </w:sdtPr>
    <w:sdtContent>
      <w:p w:rsidR="00836B3F" w:rsidRDefault="00836B3F">
        <w:pPr>
          <w:pStyle w:val="Footer"/>
          <w:jc w:val="center"/>
        </w:pPr>
        <w:fldSimple w:instr=" PAGE   \* MERGEFORMAT ">
          <w:r w:rsidR="00313E88">
            <w:rPr>
              <w:noProof/>
            </w:rPr>
            <w:t>5</w:t>
          </w:r>
        </w:fldSimple>
      </w:p>
    </w:sdtContent>
  </w:sdt>
  <w:p w:rsidR="00836B3F" w:rsidRDefault="00836B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83C" w:rsidRDefault="00EB283C" w:rsidP="00836B3F">
      <w:pPr>
        <w:spacing w:after="0" w:line="240" w:lineRule="auto"/>
      </w:pPr>
      <w:r>
        <w:separator/>
      </w:r>
    </w:p>
  </w:footnote>
  <w:footnote w:type="continuationSeparator" w:id="0">
    <w:p w:rsidR="00EB283C" w:rsidRDefault="00EB283C" w:rsidP="00836B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B3F"/>
    <w:rsid w:val="00012A8D"/>
    <w:rsid w:val="00092285"/>
    <w:rsid w:val="0014454B"/>
    <w:rsid w:val="00313E88"/>
    <w:rsid w:val="00723759"/>
    <w:rsid w:val="00765F3F"/>
    <w:rsid w:val="007F6101"/>
    <w:rsid w:val="00836B3F"/>
    <w:rsid w:val="00916456"/>
    <w:rsid w:val="00B4468A"/>
    <w:rsid w:val="00B71E88"/>
    <w:rsid w:val="00C03635"/>
    <w:rsid w:val="00EB283C"/>
    <w:rsid w:val="00F0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B3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semiHidden/>
    <w:rsid w:val="00836B3F"/>
  </w:style>
  <w:style w:type="paragraph" w:styleId="Header">
    <w:name w:val="header"/>
    <w:basedOn w:val="Normal"/>
    <w:link w:val="HeaderChar"/>
    <w:uiPriority w:val="99"/>
    <w:semiHidden/>
    <w:unhideWhenUsed/>
    <w:rsid w:val="00836B3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836B3F"/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836B3F"/>
  </w:style>
  <w:style w:type="paragraph" w:styleId="Footer">
    <w:name w:val="footer"/>
    <w:basedOn w:val="Normal"/>
    <w:link w:val="FooterChar"/>
    <w:uiPriority w:val="99"/>
    <w:unhideWhenUsed/>
    <w:rsid w:val="00836B3F"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FooterChar1">
    <w:name w:val="Footer Char1"/>
    <w:basedOn w:val="DefaultParagraphFont"/>
    <w:link w:val="Footer"/>
    <w:uiPriority w:val="99"/>
    <w:semiHidden/>
    <w:rsid w:val="00836B3F"/>
    <w:rPr>
      <w:rFonts w:eastAsiaTheme="minorEastAsi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B3F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6B3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36B3F"/>
    <w:rPr>
      <w:rFonts w:ascii="Tahoma" w:eastAsiaTheme="minorEastAsi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6B3F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836B3F"/>
    <w:pPr>
      <w:spacing w:line="240" w:lineRule="auto"/>
    </w:pPr>
    <w:rPr>
      <w:rFonts w:eastAsiaTheme="minorHAnsi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36B3F"/>
    <w:rPr>
      <w:rFonts w:eastAsiaTheme="minorEastAsia"/>
      <w:sz w:val="20"/>
      <w:szCs w:val="20"/>
    </w:rPr>
  </w:style>
  <w:style w:type="paragraph" w:styleId="NormalWeb">
    <w:name w:val="Normal (Web)"/>
    <w:basedOn w:val="Normal"/>
    <w:uiPriority w:val="99"/>
    <w:unhideWhenUsed/>
    <w:rsid w:val="00836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LineNumber">
    <w:name w:val="line number"/>
    <w:basedOn w:val="DefaultParagraphFont"/>
    <w:uiPriority w:val="99"/>
    <w:semiHidden/>
    <w:unhideWhenUsed/>
    <w:rsid w:val="00836B3F"/>
  </w:style>
  <w:style w:type="character" w:styleId="CommentReference">
    <w:name w:val="annotation reference"/>
    <w:basedOn w:val="DefaultParagraphFont"/>
    <w:uiPriority w:val="99"/>
    <w:semiHidden/>
    <w:unhideWhenUsed/>
    <w:rsid w:val="00836B3F"/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36B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920</Words>
  <Characters>5250</Characters>
  <Application>Microsoft Office Word</Application>
  <DocSecurity>0</DocSecurity>
  <Lines>43</Lines>
  <Paragraphs>12</Paragraphs>
  <ScaleCrop>false</ScaleCrop>
  <Company>Case Western Reserve University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</dc:creator>
  <cp:keywords/>
  <dc:description/>
  <cp:lastModifiedBy>Eck</cp:lastModifiedBy>
  <cp:revision>13</cp:revision>
  <dcterms:created xsi:type="dcterms:W3CDTF">2016-07-20T15:59:00Z</dcterms:created>
  <dcterms:modified xsi:type="dcterms:W3CDTF">2016-07-20T16:11:00Z</dcterms:modified>
</cp:coreProperties>
</file>