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35" w:rsidRPr="0024190C" w:rsidRDefault="00644E35" w:rsidP="00644E35">
      <w:pPr>
        <w:spacing w:line="480" w:lineRule="auto"/>
        <w:jc w:val="both"/>
        <w:rPr>
          <w:rFonts w:ascii="Arial" w:hAnsi="Arial" w:cs="Arial"/>
          <w:b/>
          <w:bCs/>
          <w:sz w:val="16"/>
          <w:szCs w:val="24"/>
          <w:lang w:val="en-US"/>
        </w:rPr>
      </w:pPr>
      <w:proofErr w:type="gramStart"/>
      <w:r w:rsidRPr="0024190C">
        <w:rPr>
          <w:rFonts w:ascii="Arial" w:hAnsi="Arial" w:cs="Arial"/>
          <w:b/>
          <w:sz w:val="16"/>
          <w:szCs w:val="24"/>
          <w:lang w:val="en-US"/>
        </w:rPr>
        <w:t xml:space="preserve">Supplementary </w:t>
      </w:r>
      <w:r>
        <w:rPr>
          <w:rFonts w:ascii="Arial" w:hAnsi="Arial" w:cs="Arial"/>
          <w:b/>
          <w:sz w:val="16"/>
          <w:szCs w:val="24"/>
          <w:lang w:val="en-US"/>
        </w:rPr>
        <w:t>file 2</w:t>
      </w:r>
      <w:r w:rsidRPr="0024190C">
        <w:rPr>
          <w:rFonts w:ascii="Arial" w:hAnsi="Arial" w:cs="Arial"/>
          <w:b/>
          <w:bCs/>
          <w:sz w:val="16"/>
          <w:szCs w:val="24"/>
          <w:lang w:val="en-US"/>
        </w:rPr>
        <w:t>.</w:t>
      </w:r>
      <w:proofErr w:type="gramEnd"/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 </w:t>
      </w:r>
      <w:proofErr w:type="gramStart"/>
      <w:r>
        <w:rPr>
          <w:rFonts w:ascii="Arial" w:hAnsi="Arial" w:cs="Arial"/>
          <w:b/>
          <w:bCs/>
          <w:sz w:val="16"/>
          <w:szCs w:val="24"/>
          <w:lang w:val="en-US"/>
        </w:rPr>
        <w:t>siRNA</w:t>
      </w:r>
      <w:proofErr w:type="gramEnd"/>
      <w:r>
        <w:rPr>
          <w:rFonts w:ascii="Arial" w:hAnsi="Arial" w:cs="Arial"/>
          <w:b/>
          <w:bCs/>
          <w:sz w:val="16"/>
          <w:szCs w:val="24"/>
          <w:lang w:val="en-US"/>
        </w:rPr>
        <w:t xml:space="preserve"> sequences.</w:t>
      </w:r>
    </w:p>
    <w:tbl>
      <w:tblPr>
        <w:tblW w:w="78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6726"/>
      </w:tblGrid>
      <w:tr w:rsidR="00644E35" w:rsidRPr="0024190C" w:rsidTr="00644E35">
        <w:trPr>
          <w:trHeight w:val="300"/>
          <w:jc w:val="center"/>
        </w:trPr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Name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Sequence</w:t>
            </w:r>
            <w:proofErr w:type="spellEnd"/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siYAP#1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5’-AAAUAAAGCCAUUUCUGGUUUGCUCCU-3’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5’-AGGAGCAAACCAGAAAUGGCUUUAUUU-3’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siYAP#2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5’-ACUGGCAAAUUAUAGGCACUCCUUCCA-3’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5’-UGGAAGGAGUGCCUAUAAUUUGCCAGU-3’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siGlo1#1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5’-CUUGGCUUAUGAGGAUAAA-3’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5’-UUUAUCCUCAUAAGCCAAG-3’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siGlo1#2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5’-GAUGGCUACUGGAUUGAAA-3’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5’-UUUCAAUCCAGUAGCCAUC-3’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8"/>
                <w:szCs w:val="20"/>
              </w:rPr>
              <w:t>siGl3</w:t>
            </w: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5’-CUUACGCUGAGUACUUCGA-3’</w:t>
            </w:r>
          </w:p>
        </w:tc>
      </w:tr>
      <w:tr w:rsidR="00644E35" w:rsidRPr="0024190C" w:rsidTr="00644E35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48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4190C">
              <w:rPr>
                <w:rFonts w:ascii="Arial" w:hAnsi="Arial" w:cs="Arial"/>
                <w:sz w:val="18"/>
                <w:szCs w:val="20"/>
              </w:rPr>
              <w:t>5’-UCGAAGUACUCAGCGUAAG-3’</w:t>
            </w:r>
          </w:p>
        </w:tc>
      </w:tr>
    </w:tbl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:rsidR="00644E35" w:rsidRDefault="00644E35" w:rsidP="00644E35">
      <w:pPr>
        <w:jc w:val="both"/>
        <w:rPr>
          <w:rFonts w:ascii="Arial" w:hAnsi="Arial" w:cs="Arial"/>
          <w:b/>
          <w:sz w:val="16"/>
          <w:szCs w:val="24"/>
          <w:lang w:val="en-US"/>
        </w:rPr>
      </w:pPr>
      <w:bookmarkStart w:id="0" w:name="_GoBack"/>
      <w:bookmarkEnd w:id="0"/>
    </w:p>
    <w:sectPr w:rsidR="00644E35" w:rsidSect="008822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35"/>
    <w:rsid w:val="001C5CA8"/>
    <w:rsid w:val="00644E35"/>
    <w:rsid w:val="006601A4"/>
    <w:rsid w:val="007926B8"/>
    <w:rsid w:val="007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Marie-Julie Nokin</dc:creator>
  <cp:lastModifiedBy>Marie-Julie Nokin</cp:lastModifiedBy>
  <cp:revision>3</cp:revision>
  <dcterms:created xsi:type="dcterms:W3CDTF">2016-10-10T08:15:00Z</dcterms:created>
  <dcterms:modified xsi:type="dcterms:W3CDTF">2016-10-10T08:18:00Z</dcterms:modified>
</cp:coreProperties>
</file>