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10440" w14:textId="6305F195" w:rsidR="00161BB2" w:rsidRPr="00F534C5" w:rsidRDefault="00F534C5" w:rsidP="00F534C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Supplemental Table 1, </w:t>
      </w:r>
      <w:r w:rsidR="007D68FF">
        <w:rPr>
          <w:rFonts w:ascii="Arial" w:hAnsi="Arial" w:cs="Arial"/>
          <w:color w:val="000000"/>
          <w:sz w:val="24"/>
          <w:szCs w:val="24"/>
          <w:shd w:val="clear" w:color="auto" w:fill="FFFFFF"/>
        </w:rPr>
        <w:t>Strain list</w:t>
      </w:r>
    </w:p>
    <w:tbl>
      <w:tblPr>
        <w:tblW w:w="8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686"/>
        <w:gridCol w:w="1276"/>
        <w:gridCol w:w="2126"/>
      </w:tblGrid>
      <w:tr w:rsidR="00B26B0C" w:rsidRPr="0059419F" w14:paraId="67659C47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808978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Strain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2426C7B1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genotype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C797F4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Plasmid </w:t>
            </w:r>
          </w:p>
        </w:tc>
        <w:tc>
          <w:tcPr>
            <w:tcW w:w="2126" w:type="dxa"/>
            <w:vAlign w:val="center"/>
          </w:tcPr>
          <w:p w14:paraId="4A1D76DB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Related Figures</w:t>
            </w:r>
          </w:p>
        </w:tc>
      </w:tr>
      <w:tr w:rsidR="00B26B0C" w:rsidRPr="0059419F" w14:paraId="4B28653A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8CD481" w14:textId="77777777" w:rsidR="00C14A1E" w:rsidRPr="0059419F" w:rsidRDefault="00C14A1E" w:rsidP="00C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CZ15726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03C12572" w14:textId="3CE66E82" w:rsidR="00C14A1E" w:rsidRPr="0059419F" w:rsidRDefault="00C14A1E" w:rsidP="0078723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</w:t>
            </w: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::</w:t>
            </w:r>
            <w:proofErr w:type="gramEnd"/>
            <w:r w:rsidR="007872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(juIs76) II; unc-30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(ju32) IV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C62BF5" w14:textId="77777777" w:rsidR="00C14A1E" w:rsidRPr="0059419F" w:rsidRDefault="00C14A1E" w:rsidP="00C14A1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491098F" w14:textId="77777777" w:rsidR="00C14A1E" w:rsidRPr="002C101D" w:rsidRDefault="00C14A1E" w:rsidP="00C14A1E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Fig.1B</w:t>
            </w:r>
          </w:p>
        </w:tc>
      </w:tr>
      <w:tr w:rsidR="00B26B0C" w:rsidRPr="0059419F" w14:paraId="3540ECEF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0293F23" w14:textId="77777777" w:rsidR="00BE0BA6" w:rsidRPr="00C45312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4531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CZ15720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967F869" w14:textId="72947F35" w:rsidR="00BE0BA6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(ju32)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Punc-25::snb-1::gfp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(juIs1) IV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B18DB0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A9585F5" w14:textId="73A62C7B" w:rsidR="00BE0BA6" w:rsidRPr="002C101D" w:rsidRDefault="00DB21A2" w:rsidP="002E0F78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Fig.1C D</w:t>
            </w:r>
            <w:r w:rsidR="00DE3A17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and control </w:t>
            </w:r>
            <w:r w:rsidR="002E0F7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of </w:t>
            </w:r>
            <w:r w:rsidR="00DE3A17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SNB-1</w:t>
            </w:r>
            <w:proofErr w:type="gramStart"/>
            <w:r w:rsidR="00DE3A17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::</w:t>
            </w:r>
            <w:proofErr w:type="gramEnd"/>
            <w:r w:rsidR="00DE3A17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GFP marker in all other figures</w:t>
            </w:r>
          </w:p>
        </w:tc>
      </w:tr>
      <w:tr w:rsidR="00B26B0C" w:rsidRPr="0059419F" w14:paraId="04365821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6CE5A01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CZ15490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55F8F4A" w14:textId="11CE6EA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(ju32) Punc-25::snb-1::gfp(juIs1) IV; unc-1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(ju1057)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08C2D4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1271AA6" w14:textId="3834D428" w:rsidR="00BE0BA6" w:rsidRPr="00F429B7" w:rsidRDefault="00BE0BA6" w:rsidP="001D4E96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Fig.1C </w:t>
            </w:r>
            <w:r w:rsidR="00DE3A17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D</w:t>
            </w:r>
            <w:r w:rsidR="001D4E96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and Fig. 2A</w:t>
            </w:r>
            <w:r w:rsidR="00DE3A17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</w:t>
            </w:r>
            <w:r w:rsidR="001D4E96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B</w:t>
            </w:r>
          </w:p>
        </w:tc>
      </w:tr>
      <w:tr w:rsidR="00B26B0C" w:rsidRPr="0059419F" w14:paraId="01D11815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3DFAD5A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NYL55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70A147D" w14:textId="4F0C2260" w:rsidR="00BE0BA6" w:rsidRPr="0059419F" w:rsidRDefault="00BE0BA6" w:rsidP="00ED227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</w:t>
            </w:r>
            <w:proofErr w:type="gramEnd"/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Punc-25::snb-1::gfp(juIs1) IV; unc-1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(ju1057) X; Pdpy-30::unc-1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1D4E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8C0BB21" w14:textId="610ECDBD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PNYL165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24D7B1EA" w14:textId="09ADF874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1C D and 2A</w:t>
            </w:r>
            <w:r w:rsidR="001D4E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B26B0C" w:rsidRPr="0059419F" w14:paraId="570B5EF9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11CBD44" w14:textId="4E3935C3" w:rsidR="00575BF3" w:rsidRPr="0059419F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NYL83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6959F76" w14:textId="42BB85E4" w:rsidR="00575BF3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-104(rh43) II; unc-30(ju32) Punc-25::snb-1::gfp(juIs1) IV; unc-1</w:t>
            </w:r>
            <w:r w:rsidR="00575BF3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(ju1057)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134FD5" w14:textId="77777777" w:rsidR="00575BF3" w:rsidRPr="0059419F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EA4951" w14:textId="14EA5208" w:rsidR="00575BF3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1C D</w:t>
            </w:r>
          </w:p>
        </w:tc>
      </w:tr>
      <w:tr w:rsidR="00B26B0C" w:rsidRPr="0059419F" w14:paraId="7F28195D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36E4253" w14:textId="5D22E68B" w:rsidR="00575BF3" w:rsidRPr="0059419F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NYL652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7F31E3B" w14:textId="52C48A03" w:rsidR="00575BF3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-104(rh43) II; unc-30(ju32) Punc-25::snb-1::gfp</w:t>
            </w:r>
            <w:r w:rsidR="00575BF3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(juIs1) IV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4DB7A21" w14:textId="77777777" w:rsidR="00575BF3" w:rsidRPr="0059419F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E8FC69" w14:textId="657A68F3" w:rsidR="00575BF3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1D</w:t>
            </w:r>
          </w:p>
        </w:tc>
      </w:tr>
      <w:tr w:rsidR="00B26B0C" w:rsidRPr="0059419F" w14:paraId="6BA8B572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4C0030D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NYL103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541CEE2" w14:textId="44393F7E" w:rsidR="00BE0BA6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Punc-25::snb-1::gfp(juIs1) IV; unc-1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(e580)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AA80AF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0175F1E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Fig.1D</w:t>
            </w:r>
          </w:p>
        </w:tc>
      </w:tr>
      <w:tr w:rsidR="00B26B0C" w:rsidRPr="0059419F" w14:paraId="60B0F1FD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45D56B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CZ15614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0C193F38" w14:textId="1D81B30A" w:rsidR="00BE0BA6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Punc-25::snb-1::gfp(juIs1) IV; unc-1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(e2522) 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9AF68D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6F14355" w14:textId="77777777" w:rsidR="00BE0BA6" w:rsidRPr="007E74C5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1D</w:t>
            </w:r>
          </w:p>
        </w:tc>
      </w:tr>
      <w:tr w:rsidR="00B26B0C" w:rsidRPr="0059419F" w14:paraId="62F1E856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0F286C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CZ15725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98EA4DA" w14:textId="70FC4E13" w:rsidR="00BE0BA6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-30(ok613) IV; unc-1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(ju105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7) X; Punc-25::syd-2::gfp</w:t>
            </w:r>
            <w:r w:rsidR="00BE0BA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(hpIs3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573581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CAC8EDF" w14:textId="0F9852C9" w:rsidR="00BE0BA6" w:rsidRPr="00F67253" w:rsidRDefault="00BE0BA6" w:rsidP="00C14A1E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Fig. 1E </w:t>
            </w:r>
            <w:r w:rsidR="00C14A1E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and 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</w:t>
            </w:r>
          </w:p>
        </w:tc>
      </w:tr>
      <w:tr w:rsidR="00B26B0C" w:rsidRPr="0059419F" w14:paraId="04551DE1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6B1796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CZ15724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874C85C" w14:textId="16EFEE08" w:rsidR="00BE0BA6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ok613) I</w:t>
            </w:r>
            <w:r w:rsidR="00BE0BA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V; Punc-25::syd-2::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BE0BA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hpIs3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37366F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82FFEF8" w14:textId="76616893" w:rsidR="00BE0BA6" w:rsidRPr="007E74C5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Fig. </w:t>
            </w:r>
            <w:r w:rsidR="00C14A1E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1E and F</w:t>
            </w:r>
          </w:p>
        </w:tc>
      </w:tr>
      <w:tr w:rsidR="00B26B0C" w:rsidRPr="0059419F" w14:paraId="272D3E48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067F38A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NYL640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3EF6D4D1" w14:textId="35B5F66E" w:rsidR="00BE0BA6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ok613)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 Punc-25::syd-2::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hpIs2); Punc-25::rab-3::mcherry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yadEX288)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E4F2E0B" w14:textId="79075525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PNYL163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5EA626D9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1G</w:t>
            </w:r>
          </w:p>
        </w:tc>
      </w:tr>
      <w:tr w:rsidR="00B26B0C" w:rsidRPr="0059419F" w14:paraId="1BF9390B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F90F9F4" w14:textId="430E0D46" w:rsidR="00575BF3" w:rsidRPr="0059419F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NYL22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7D1CACD" w14:textId="39597926" w:rsidR="00575BF3" w:rsidRPr="0059419F" w:rsidRDefault="00ED227B" w:rsidP="00575BF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575BF3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575BF3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575BF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hs1ts</w:t>
            </w:r>
            <w:r w:rsidR="00575BF3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5DE70C" w14:textId="77777777" w:rsidR="00575BF3" w:rsidRPr="0059419F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75A99F" w14:textId="3F2E8A02" w:rsidR="00575BF3" w:rsidRDefault="00575BF3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Fig.1H</w:t>
            </w:r>
          </w:p>
        </w:tc>
      </w:tr>
      <w:tr w:rsidR="00B26B0C" w:rsidRPr="0059419F" w14:paraId="4DC40B41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DBB15C5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NYL398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5D3ED03A" w14:textId="417DE3E5" w:rsidR="00BE0BA6" w:rsidRPr="0059419F" w:rsidRDefault="00ED227B" w:rsidP="00ED227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 Punc-25::unc-1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1D4E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yadEx164)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DC71A9C" w14:textId="02EEFDAD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PNYL78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6A54AED5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Fig.2A</w:t>
            </w:r>
          </w:p>
        </w:tc>
      </w:tr>
      <w:tr w:rsidR="00B26B0C" w:rsidRPr="0059419F" w14:paraId="341AFFB8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4F08956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NYL203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AD1A872" w14:textId="159CA6C1" w:rsidR="00BE0BA6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 Pgly-18::unc-1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Pttx-3::</w:t>
            </w:r>
            <w:r w:rsidR="001D4E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yadEx76)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837EF29" w14:textId="5DB4843B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PNYL75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44DED841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Fig.2A</w:t>
            </w:r>
          </w:p>
        </w:tc>
      </w:tr>
      <w:tr w:rsidR="00B26B0C" w:rsidRPr="0059419F" w14:paraId="0AB7911F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AD101F9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F4575EA" w14:textId="5369C240" w:rsidR="00BE0BA6" w:rsidRPr="0059419F" w:rsidRDefault="00ED227B" w:rsidP="00ED227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 Punc-25::unc-1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Pgly-18::unc-1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1D4E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BE0BA6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yadEX48)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C95E48" w14:textId="76AA2369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PNYL78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 &amp; PNYL75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2632ECEA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Fig.2A</w:t>
            </w:r>
          </w:p>
        </w:tc>
      </w:tr>
      <w:tr w:rsidR="00B26B0C" w:rsidRPr="0059419F" w14:paraId="248EFD1C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F470A02" w14:textId="77777777" w:rsidR="00BE0BA6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NYL57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357CDF6" w14:textId="20BBBC45" w:rsidR="00BE0BA6" w:rsidRPr="00C0629D" w:rsidRDefault="00BE0BA6" w:rsidP="001D4E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-30(ju32) IV Punc-25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::snb-</w:t>
            </w:r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1::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(juIs1) IV ; unc-1(ju1057) X ; Punc-33::unc-1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, </w:t>
            </w:r>
            <w:r w:rsidR="00ED227B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(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>yadEx9)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852B08" w14:textId="77777777" w:rsidR="00BE0BA6" w:rsidRPr="0059419F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1D0DBD9" w14:textId="77777777" w:rsidR="00BE0BA6" w:rsidRDefault="00BE0BA6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B26B0C" w:rsidRPr="0059419F" w14:paraId="7021CE19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DC1DB8E" w14:textId="5BEC9043" w:rsidR="00D5109F" w:rsidRPr="005176B9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NYL1309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110DB82" w14:textId="5D326287" w:rsidR="00D5109F" w:rsidRPr="00D5109F" w:rsidRDefault="00D5109F" w:rsidP="001D4E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5109F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 w:rsidRPr="00D5109F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-30(ju32) IV Punc-25</w:t>
            </w:r>
            <w:r w:rsidR="001D4E9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::snb</w:t>
            </w:r>
            <w:r w:rsidRPr="00D5109F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-1::</w:t>
            </w:r>
            <w:r w:rsidR="001D4E9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gfp</w:t>
            </w:r>
            <w:r w:rsidRPr="00D5109F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(juIs1) IV ; unc-1(ju1057) X ; Pnep-2::unc-1</w:t>
            </w:r>
            <w:r w:rsidR="00ED227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ED227B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D5109F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yadEx635)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C1ED0F" w14:textId="203070B6" w:rsidR="00D5109F" w:rsidRPr="0059419F" w:rsidRDefault="003A071D" w:rsidP="000119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PNYL3</w:t>
            </w:r>
            <w:r w:rsidR="000119A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30B02254" w14:textId="74A9FAA8" w:rsidR="00D5109F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Fig.2A</w:t>
            </w:r>
          </w:p>
        </w:tc>
      </w:tr>
      <w:tr w:rsidR="00B26B0C" w:rsidRPr="0059419F" w14:paraId="7B0C1A4C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CFC3D81" w14:textId="617C2F34" w:rsidR="00D5109F" w:rsidRPr="00D5109F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510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NYL1311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53D05AB3" w14:textId="70FACF79" w:rsidR="00D5109F" w:rsidRPr="00D5109F" w:rsidRDefault="00D5109F" w:rsidP="001D4E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-30(ju32) IV Punc-25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::snb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-1::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(juIs1) IV ; unc-1(ju1057) X ; Pmyo-3::unc-1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, </w:t>
            </w:r>
            <w:r w:rsidR="00ED227B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(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yadEx637)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3460E3" w14:textId="014410B1" w:rsidR="00D5109F" w:rsidRPr="0059419F" w:rsidRDefault="006D18C8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PNYL609(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2375D8D5" w14:textId="3801FE43" w:rsidR="00D5109F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B26B0C" w:rsidRPr="0059419F" w14:paraId="198D769F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F3C019F" w14:textId="44BF437A" w:rsidR="00D5109F" w:rsidRPr="00D5109F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5109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NYL1315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C170700" w14:textId="25519E00" w:rsidR="00D5109F" w:rsidRPr="00D5109F" w:rsidRDefault="00D5109F" w:rsidP="001D4E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-30(ju32) IV Punc-25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::snb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-1::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(juIs1) IV ; unc-1(ju1057) X ; Pmyo-3::unc-1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>,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Punc-25::unc-1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, </w:t>
            </w:r>
            <w:r w:rsidR="00ED227B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(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yadEx641)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A748DD4" w14:textId="7BD9F7BF" w:rsidR="00D5109F" w:rsidRPr="0059419F" w:rsidRDefault="006D18C8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PNYL609(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) and </w:t>
            </w: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0471B731" w14:textId="457D9881" w:rsidR="00D5109F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Fig.2A</w:t>
            </w:r>
          </w:p>
        </w:tc>
      </w:tr>
      <w:tr w:rsidR="00B26B0C" w:rsidRPr="0059419F" w14:paraId="0B49D33D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8A30D78" w14:textId="4294CE99" w:rsidR="00D5109F" w:rsidRPr="00D5109F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5109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NYL1313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3248855E" w14:textId="4287A94D" w:rsidR="00D5109F" w:rsidRPr="00D5109F" w:rsidRDefault="00D5109F" w:rsidP="001D4E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-30(ju32) IV Punc-25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::snb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-1::</w:t>
            </w:r>
            <w:r w:rsidR="001D4E96"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(juIs1) IV ; unc-1(ju1057) X ; Pmyo-3::unc-1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>,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Pgly-18::unc-1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, </w:t>
            </w:r>
            <w:r w:rsidR="00ED227B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(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>yadEx639)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D5109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3139A6" w14:textId="30CCC7DF" w:rsidR="00D5109F" w:rsidRPr="0059419F" w:rsidRDefault="000119A4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PNYL609(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) and 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PNYL75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327D4842" w14:textId="7E5078FB" w:rsidR="00D5109F" w:rsidRDefault="00D5109F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3A071D" w14:paraId="68C1CFC3" w14:textId="77777777" w:rsidTr="003A071D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97B977A" w14:textId="77777777" w:rsidR="003A071D" w:rsidRPr="00D5109F" w:rsidRDefault="003A071D" w:rsidP="003A071D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NYL1083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56F1D28" w14:textId="25E21D18" w:rsidR="003A071D" w:rsidRPr="00D5109F" w:rsidRDefault="003A071D" w:rsidP="009E16B7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-30(ju32) IV Punc-25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::snb</w:t>
            </w:r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>-1::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>(juIs1) IV ; unc-1(ju1057) X ; Punc-25::unc-1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, </w:t>
            </w:r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>Pnep-2::unc-1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, </w:t>
            </w:r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>Pttx-3::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rfp</w:t>
            </w:r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>(yadEx534)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93745C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BE487E" w14:textId="4C550085" w:rsidR="003A071D" w:rsidRPr="0059419F" w:rsidRDefault="000119A4" w:rsidP="003A07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PNYL357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and </w:t>
            </w: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38EFF61F" w14:textId="77777777" w:rsidR="003A071D" w:rsidRDefault="003A071D" w:rsidP="003A07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4C044C" w:rsidRPr="0059419F" w14:paraId="0AE93990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40B8FD2" w14:textId="56C86C58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NYL1404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A9937F2" w14:textId="60F64D84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Pegl-6::unc-1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(yadEx669)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03EB6C" w14:textId="5317D0FF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PNYL550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386B6407" w14:textId="6F727E86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4C044C" w:rsidRPr="0059419F" w14:paraId="325E19C3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051F4B3" w14:textId="166CD245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NYL1410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53253105" w14:textId="62D7A3BA" w:rsidR="004C044C" w:rsidRPr="0093745C" w:rsidRDefault="00ED227B" w:rsidP="009E16B7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Pegl-6::unc-1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Punc-25::unc-1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(yadEx675)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4D67D48" w14:textId="53AD9226" w:rsidR="004C044C" w:rsidRPr="0059419F" w:rsidRDefault="000119A4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PNYL550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</w:t>
            </w: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439125A6" w14:textId="00099811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4C044C" w:rsidRPr="0059419F" w14:paraId="41B26FF7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F0F1A1E" w14:textId="0B1B75B5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NYL1408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169C74A" w14:textId="6408A4D5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Plet-2::unc-1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(yadEx673)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20F4C48" w14:textId="2419A125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PNYL589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0FEE3D4D" w14:textId="2B2E167F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4C044C" w:rsidRPr="0059419F" w14:paraId="72A672BC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7E2B06" w14:textId="2221C501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NYL1414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4456C49" w14:textId="6EB962C5" w:rsidR="004C044C" w:rsidRPr="0093745C" w:rsidRDefault="00ED227B" w:rsidP="009E16B7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Plet-2::unc-1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Punc-25::unc-1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(yadEx679)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57DD98" w14:textId="24CD5B5E" w:rsidR="004C044C" w:rsidRPr="0059419F" w:rsidRDefault="000119A4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PNYL589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</w:t>
            </w:r>
            <w:r w:rsidRPr="00D71A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PNYL78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23DD0F73" w14:textId="0F4A1187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2A</w:t>
            </w:r>
          </w:p>
        </w:tc>
      </w:tr>
      <w:tr w:rsidR="004C044C" w:rsidRPr="0059419F" w14:paraId="277B310C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68C8CD5" w14:textId="278F227D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4E96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NYL1317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903AF02" w14:textId="3AA85E17" w:rsidR="004C044C" w:rsidRPr="0093745C" w:rsidRDefault="004C044C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 w:rsidRPr="00EC6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 w:rsidRPr="00EC6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-30(ju32) IV Punc-25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::</w:t>
            </w:r>
            <w:r w:rsidRPr="00EC6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SNB-1::</w:t>
            </w:r>
            <w: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gfp</w:t>
            </w:r>
            <w:r w:rsidRPr="00EC6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(juIs1) IV ; unc-1(ju1057) X ; Psur-5::mCherry::sur-5;Punc-25::mCherry;Pgly-18::mCherry;Pdpy-30::unc-1</w:t>
            </w:r>
            <w:r w:rsidR="000661C2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C6D2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(yadEx643)</w:t>
            </w:r>
            <w:r w:rsidR="00ED227B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5D9B4B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B1B7599" w14:textId="3D51D122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2B</w:t>
            </w:r>
          </w:p>
        </w:tc>
      </w:tr>
      <w:tr w:rsidR="004C044C" w:rsidRPr="0059419F" w14:paraId="5C73C62E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C155142" w14:textId="06D0D00F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CZ15615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8DB17C9" w14:textId="682E629B" w:rsidR="004C044C" w:rsidRPr="0093745C" w:rsidRDefault="00ED227B" w:rsidP="004C044C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1) IV; unc-7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(e5) unc-9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fc16)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2C4673" w14:textId="5B9A696E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59767BE" w14:textId="4DCB9699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2C and 2D</w:t>
            </w:r>
          </w:p>
        </w:tc>
      </w:tr>
      <w:tr w:rsidR="004C044C" w:rsidRPr="0059419F" w14:paraId="017E0939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086AA9A" w14:textId="165D4C2B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CZ15633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94BB242" w14:textId="6D4C8A82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unc-7(e5)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8025F6C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E139D14" w14:textId="6DA604D4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2D E and F</w:t>
            </w:r>
          </w:p>
        </w:tc>
      </w:tr>
      <w:tr w:rsidR="004C044C" w:rsidRPr="0059419F" w14:paraId="4986A9E1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B34740C" w14:textId="151428F6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CZ15634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654CDE0" w14:textId="0F886955" w:rsidR="004C044C" w:rsidRPr="0093745C" w:rsidRDefault="004C044C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unc-9(e101)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6ABD53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EE06C5" w14:textId="2011CF50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2D</w:t>
            </w:r>
          </w:p>
        </w:tc>
      </w:tr>
      <w:tr w:rsidR="004C044C" w:rsidRPr="0059419F" w14:paraId="3676E55A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1C87018" w14:textId="664AF179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NYL197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18141F3" w14:textId="5689D4BC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unc-7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X; Punc-25::unc-7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yadEx70)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6CC036F" w14:textId="7FCB7DA8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PNYL64</w:t>
            </w:r>
            <w:r w:rsidR="00FB42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4BAC9257" w14:textId="3F97C303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2E</w:t>
            </w:r>
          </w:p>
        </w:tc>
      </w:tr>
      <w:tr w:rsidR="004C044C" w:rsidRPr="0059419F" w14:paraId="6A2D45B9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A498E0F" w14:textId="3C2112FF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NYL199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2DB7931" w14:textId="00B316E1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Punc-25::snb-1::gfp(juIs1) IV; unc-7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X; Pgly-18::unc-7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yadEx72)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C518ED" w14:textId="3CA0A24C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PNYL76</w:t>
            </w:r>
            <w:r w:rsidR="00FB42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3C5A2AEB" w14:textId="42B0116C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2E</w:t>
            </w:r>
          </w:p>
        </w:tc>
      </w:tr>
      <w:tr w:rsidR="004C044C" w:rsidRPr="0059419F" w14:paraId="4F3A9AD6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5D8A791" w14:textId="7799449B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NYL201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3A14BF4" w14:textId="676B30A8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unc-7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X; Punc-25::unc-7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Pgly-18::unc-7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yadEx74)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DEBA729" w14:textId="1BE16662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PNYL64</w:t>
            </w:r>
            <w:r w:rsidR="00FB42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 &amp; PNYL76</w:t>
            </w:r>
            <w:r w:rsidR="00FB42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7478895D" w14:textId="53E7E94F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2E</w:t>
            </w:r>
          </w:p>
        </w:tc>
      </w:tr>
      <w:tr w:rsidR="004C044C" w:rsidRPr="0059419F" w14:paraId="6E6DC79D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652ECDF" w14:textId="02EE4ECC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NYL196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655D46C" w14:textId="2CB83DED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unc-7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X; Pdpy-30::cys-less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unc-7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yadEx69)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C2E98F" w14:textId="31217B92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PNYL81</w:t>
            </w:r>
            <w:r w:rsidR="00FB42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µl</w:t>
            </w: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14:paraId="4186E0E0" w14:textId="67929C0A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2F</w:t>
            </w:r>
          </w:p>
        </w:tc>
      </w:tr>
      <w:tr w:rsidR="004C044C" w:rsidRPr="0059419F" w14:paraId="10E966C7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AA72A3F" w14:textId="7E790F6F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NYL138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A0C7366" w14:textId="2724B765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unc-7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X; Pdpy-30::unc-7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rfp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yadEx44)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AB3F8F3" w14:textId="686106C4" w:rsidR="004C044C" w:rsidRPr="0059419F" w:rsidRDefault="004408D7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PNYL166(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50 ng/µl)</w:t>
            </w:r>
          </w:p>
        </w:tc>
        <w:tc>
          <w:tcPr>
            <w:tcW w:w="2126" w:type="dxa"/>
            <w:vAlign w:val="center"/>
          </w:tcPr>
          <w:p w14:paraId="65628DDE" w14:textId="403469CD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2F</w:t>
            </w:r>
          </w:p>
        </w:tc>
      </w:tr>
      <w:tr w:rsidR="004C044C" w:rsidRPr="0059419F" w14:paraId="471510A4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5188DB3" w14:textId="35CBC373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NYL644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A00E8B6" w14:textId="5ABDB06E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ok613)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e580) X; Punc-25::gfp::ebp-2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="009E16B7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Pttx-3::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rfp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yadIs17)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EC8269" w14:textId="165C8CFA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F53A605" w14:textId="77991102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5D5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Fig. 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3A and B</w:t>
            </w:r>
          </w:p>
        </w:tc>
      </w:tr>
      <w:tr w:rsidR="004C044C" w:rsidRPr="0059419F" w14:paraId="3E5FF808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73B0025" w14:textId="462E70CA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NYL210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D8136D2" w14:textId="1C315629" w:rsidR="004C044C" w:rsidRPr="0093745C" w:rsidRDefault="004C044C" w:rsidP="009E16B7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un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c</w:t>
            </w:r>
            <w:proofErr w:type="gramEnd"/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-30(ok613) IV</w:t>
            </w:r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;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unc-7(e5) X unc-9(fc16unc-9) X</w:t>
            </w:r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; Punc-25::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ebp</w:t>
            </w:r>
            <w:r w:rsidRPr="00C0629D">
              <w:rPr>
                <w:rFonts w:ascii="Arial" w:hAnsi="Arial" w:cs="Arial"/>
                <w:i/>
                <w:color w:val="000000"/>
                <w:sz w:val="24"/>
                <w:szCs w:val="24"/>
              </w:rPr>
              <w:t>-2::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(yadIs17)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1211D02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62C658" w14:textId="515D67F3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3A and B</w:t>
            </w:r>
          </w:p>
        </w:tc>
      </w:tr>
      <w:tr w:rsidR="004C044C" w:rsidRPr="0059419F" w14:paraId="70BA44B3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0E6BE53" w14:textId="0769BE68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NYL581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F2041AD" w14:textId="2BC3297B" w:rsidR="004C044C" w:rsidRPr="0093745C" w:rsidRDefault="00ED227B" w:rsidP="001D4E96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ok613) IV; Punc-25::gfp::ebp-2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(yadIs17)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848DA6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3AE043" w14:textId="4B969320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F5D5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Fig. 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3A and B</w:t>
            </w:r>
          </w:p>
        </w:tc>
      </w:tr>
      <w:tr w:rsidR="004C044C" w:rsidRPr="0059419F" w14:paraId="2CCE3EA3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06B00D8" w14:textId="3DFFD756" w:rsidR="004C044C" w:rsidRPr="001D4E96" w:rsidRDefault="004C044C" w:rsidP="00BE0BA6">
            <w:pPr>
              <w:keepNext/>
              <w:keepLines/>
              <w:spacing w:before="200" w:after="0" w:line="240" w:lineRule="auto"/>
              <w:outlineLvl w:val="4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176B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NYL671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340C5083" w14:textId="05D8DF54" w:rsidR="004C044C" w:rsidRPr="00EC6D26" w:rsidRDefault="004C044C" w:rsidP="00EC6D26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</w:t>
            </w:r>
            <w:proofErr w:type="gramEnd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-5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ok626)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ok613 ) IV; Punc-25::gfp::ebp-2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 Pttx-3::rfp(yadIs17)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797699" w14:textId="46C4708C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9C7B095" w14:textId="25B85777" w:rsidR="004C044C" w:rsidRDefault="004C044C" w:rsidP="009F4A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Fig. 4A </w:t>
            </w:r>
          </w:p>
        </w:tc>
      </w:tr>
      <w:tr w:rsidR="004C044C" w:rsidRPr="0059419F" w14:paraId="493030B2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F45CC60" w14:textId="1E9A0F15" w:rsidR="004C044C" w:rsidRPr="001D4E96" w:rsidRDefault="004C044C" w:rsidP="00BE0BA6">
            <w:pPr>
              <w:keepNext/>
              <w:keepLines/>
              <w:spacing w:before="200" w:after="0" w:line="240" w:lineRule="auto"/>
              <w:outlineLvl w:val="4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NYL305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33BE84EC" w14:textId="16CC9135" w:rsidR="004C044C" w:rsidRPr="00EC6D26" w:rsidRDefault="004C044C" w:rsidP="00EC6D26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cdka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-1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tm0648)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EFE29ED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79B3AEB" w14:textId="5C07293B" w:rsidR="004C044C" w:rsidRDefault="004C044C" w:rsidP="009F4A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4B C and D</w:t>
            </w:r>
          </w:p>
        </w:tc>
      </w:tr>
      <w:tr w:rsidR="004C044C" w:rsidRPr="0059419F" w14:paraId="020CF41F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FC2F287" w14:textId="507E1AEC" w:rsidR="004C044C" w:rsidRPr="001D4E96" w:rsidRDefault="004C044C" w:rsidP="00BE0BA6">
            <w:pPr>
              <w:keepNext/>
              <w:keepLines/>
              <w:spacing w:before="200" w:after="0" w:line="240" w:lineRule="auto"/>
              <w:outlineLvl w:val="4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NYL207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4DEE687" w14:textId="1E3E17E4" w:rsidR="004C044C" w:rsidRPr="00EC6D26" w:rsidRDefault="004C044C" w:rsidP="00EC6D26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-5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ok626)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63EBFCE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5117DB" w14:textId="7834E381" w:rsidR="004C044C" w:rsidRDefault="004C044C" w:rsidP="009F4A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4B C and D</w:t>
            </w:r>
          </w:p>
        </w:tc>
      </w:tr>
      <w:tr w:rsidR="004C044C" w:rsidRPr="0059419F" w14:paraId="5469367D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68F10DA" w14:textId="0D473164" w:rsidR="004C044C" w:rsidRPr="001D4E96" w:rsidRDefault="004C044C" w:rsidP="00BE0BA6">
            <w:pPr>
              <w:keepNext/>
              <w:keepLines/>
              <w:spacing w:before="200" w:after="0" w:line="240" w:lineRule="auto"/>
              <w:outlineLvl w:val="4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NYL923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98652B6" w14:textId="791B0B34" w:rsidR="004C044C" w:rsidRPr="00EC6D26" w:rsidRDefault="004C044C" w:rsidP="00EC6D26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-5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ok626)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; Punc-25::CDK-5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yadEx168)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019636" w14:textId="77777777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PNYL293</w:t>
            </w:r>
          </w:p>
          <w:p w14:paraId="411FEFF3" w14:textId="30EC53CF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(40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14:paraId="01452355" w14:textId="4B8DCF15" w:rsidR="004C044C" w:rsidRDefault="004C044C" w:rsidP="009F4A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Fig.4 C</w:t>
            </w:r>
          </w:p>
        </w:tc>
      </w:tr>
      <w:tr w:rsidR="004C044C" w:rsidRPr="0059419F" w14:paraId="3B2DB107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016A7D8" w14:textId="457CF10F" w:rsidR="004C044C" w:rsidRPr="001D4E96" w:rsidRDefault="004C044C" w:rsidP="00BE0BA6">
            <w:pPr>
              <w:keepNext/>
              <w:keepLines/>
              <w:spacing w:before="200" w:after="0" w:line="240" w:lineRule="auto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NYL143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031CA82" w14:textId="2B8DF609" w:rsidR="004C044C" w:rsidRPr="00EC6D26" w:rsidRDefault="004C044C" w:rsidP="00EC6D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cdka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-1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tm0648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unc-7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32AA2E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FB76F17" w14:textId="7D8D599B" w:rsidR="004C044C" w:rsidRDefault="004C044C" w:rsidP="009F4A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4D</w:t>
            </w:r>
          </w:p>
        </w:tc>
      </w:tr>
      <w:tr w:rsidR="004C044C" w:rsidRPr="0059419F" w14:paraId="05775681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BB003B" w14:textId="2ADDC5A3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404898F" w14:textId="4DF47829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-5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ok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626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unc-7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1E20A6" w14:textId="7CCAE68D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D730C9" w14:textId="65CE19A4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4D</w:t>
            </w:r>
          </w:p>
        </w:tc>
      </w:tr>
      <w:tr w:rsidR="004C044C" w:rsidRPr="0059419F" w14:paraId="75939098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3E5147" w14:textId="451E698D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NYL720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47C0F665" w14:textId="3A5D74DE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175C68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175C68">
              <w:rPr>
                <w:rFonts w:ascii="Arial" w:hAnsi="Arial" w:cs="Arial"/>
                <w:i/>
                <w:color w:val="000000"/>
                <w:sz w:val="24"/>
                <w:szCs w:val="24"/>
              </w:rPr>
              <w:t>-7(e5) X unc-9(fc16unc-9) X ; P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unc-25</w:t>
            </w:r>
            <w:r w:rsidRPr="00175C68">
              <w:rPr>
                <w:rFonts w:ascii="Arial" w:hAnsi="Arial" w:cs="Arial"/>
                <w:i/>
                <w:color w:val="000000"/>
                <w:sz w:val="24"/>
                <w:szCs w:val="24"/>
              </w:rPr>
              <w:t>::flag::cdka-1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Pttx-3::rfp(yadIs13)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B96638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39350E7" w14:textId="717B7D1C" w:rsidR="004C044C" w:rsidRPr="00077C87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4E and F</w:t>
            </w:r>
          </w:p>
        </w:tc>
      </w:tr>
      <w:tr w:rsidR="004C044C" w:rsidRPr="0059419F" w14:paraId="7F8F1A22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1F1FF7" w14:textId="02304FCD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NYL387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A1A0D3C" w14:textId="1D89BA96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unc-25</w:t>
            </w: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::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flag::cdka-1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(yadIs13)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7AB413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5B31B8" w14:textId="26A254D2" w:rsidR="004C044C" w:rsidRPr="00C02599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4E F and 5A B</w:t>
            </w:r>
          </w:p>
        </w:tc>
      </w:tr>
      <w:tr w:rsidR="004C044C" w:rsidRPr="0059419F" w14:paraId="2B9B06A8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EA96B2" w14:textId="64D2E40F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NYL454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5A3FD4F" w14:textId="47C7C729" w:rsidR="004C044C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e580) X; P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unc-25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::flag::cdka-1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(yadIs13)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39A6F4" w14:textId="40069E7D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1C69DA8" w14:textId="2CB41862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4E F and 5A</w:t>
            </w:r>
          </w:p>
        </w:tc>
      </w:tr>
      <w:tr w:rsidR="004C044C" w:rsidRPr="0059419F" w14:paraId="178E18BF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5B1F96" w14:textId="014B80F6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NYL639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43D7C56A" w14:textId="56305259" w:rsidR="004C044C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 Punc-25::P35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yadEX287)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BD3A2A" w14:textId="70A3EB0F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PNYL161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150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14:paraId="416D421D" w14:textId="71B3769E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Fig.4G</w:t>
            </w:r>
          </w:p>
        </w:tc>
      </w:tr>
      <w:tr w:rsidR="004C044C" w:rsidRPr="0059419F" w14:paraId="052ED023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58126E" w14:textId="371365BA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NYL636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AC7E4E5" w14:textId="1F75C75D" w:rsidR="004C044C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 Punc-25::P25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, Pttx-3::rfp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yadEX284)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A5045A" w14:textId="7A57B208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PNYL160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150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59419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14:paraId="02A4BE8D" w14:textId="641C39E7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Fig.4G</w:t>
            </w:r>
          </w:p>
        </w:tc>
      </w:tr>
      <w:tr w:rsidR="004C044C" w:rsidRPr="0059419F" w14:paraId="33B88D30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F388EF" w14:textId="00CE0371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NYL355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CD92ED3" w14:textId="0398FEDB" w:rsidR="004C044C" w:rsidRPr="0059419F" w:rsidRDefault="00ED227B" w:rsidP="007D68F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unc-1(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ju1057) X; Punc-25::P25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yadEX142)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648DD" w14:textId="0DD34FA4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PNYL160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50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14:paraId="37863C00" w14:textId="5821EB79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4G</w:t>
            </w:r>
          </w:p>
        </w:tc>
      </w:tr>
      <w:tr w:rsidR="004C044C" w:rsidRPr="0059419F" w14:paraId="1CD044B4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0D4553" w14:textId="240AF08A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NYL420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A2967A7" w14:textId="347C37E8" w:rsidR="004C044C" w:rsidRPr="0059419F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Punc-25::P25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yadEX165)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7A5E17" w14:textId="7882CE34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PNYL160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50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14:paraId="6E786BE6" w14:textId="656E1DFE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Fig.4G</w:t>
            </w:r>
          </w:p>
        </w:tc>
      </w:tr>
      <w:tr w:rsidR="004C044C" w:rsidRPr="0059419F" w14:paraId="055B248C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E86176" w14:textId="1FC4D335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NYL1420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9EFF548" w14:textId="7FC60E00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Punc-25::calb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yadEx685)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A1D075" w14:textId="6831AAEF" w:rsidR="004C044C" w:rsidRPr="0059419F" w:rsidRDefault="004408D7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PNYL242(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  <w:vAlign w:val="center"/>
          </w:tcPr>
          <w:p w14:paraId="2BC6D160" w14:textId="1142F641" w:rsidR="004C044C" w:rsidRPr="0059419F" w:rsidRDefault="004C044C" w:rsidP="006D1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5D</w:t>
            </w:r>
            <w:r w:rsidR="006D18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4C044C" w:rsidRPr="0059419F" w14:paraId="1335EEE2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495CC14" w14:textId="60DCC2A1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NYL1416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51C2DE1A" w14:textId="57F56E09" w:rsidR="004C044C" w:rsidRPr="00C0629D" w:rsidRDefault="004C044C" w:rsidP="00787231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Pgly-18::calb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yadEx681)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CF662F" w14:textId="18CABA63" w:rsidR="004C044C" w:rsidRPr="0059419F" w:rsidRDefault="004408D7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PNYL243(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  <w:vAlign w:val="center"/>
          </w:tcPr>
          <w:p w14:paraId="1E8FF1A4" w14:textId="018BFBFD" w:rsidR="004C044C" w:rsidRDefault="004C044C" w:rsidP="006D1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5D</w:t>
            </w:r>
            <w:r w:rsidR="006D18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6D18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  <w:r w:rsidR="006D18C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6B</w:t>
            </w:r>
          </w:p>
        </w:tc>
      </w:tr>
      <w:tr w:rsidR="004C044C" w:rsidRPr="0059419F" w14:paraId="1C711E79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1A0076" w14:textId="3B1033A9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NYL1418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B9076B9" w14:textId="1F40ACC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Pegl-6::calb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(yadEx683)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77877" w14:textId="2E1240CE" w:rsidR="004C044C" w:rsidRPr="0059419F" w:rsidRDefault="004408D7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PNYL559(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  <w:vAlign w:val="center"/>
          </w:tcPr>
          <w:p w14:paraId="15453E3B" w14:textId="345CB5D3" w:rsidR="004C044C" w:rsidRPr="000F5D5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5D</w:t>
            </w:r>
          </w:p>
        </w:tc>
      </w:tr>
      <w:tr w:rsidR="004C044C" w:rsidRPr="0059419F" w14:paraId="3C52A01E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65E4B1E" w14:textId="2B26C39B" w:rsidR="004C044C" w:rsidRPr="005176B9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NYL1422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A74B183" w14:textId="7C91D0D9" w:rsidR="004C044C" w:rsidRPr="005176B9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Punc-25::calb Pgly-18::calb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(yadEx687)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CAD2D7" w14:textId="454D7748" w:rsidR="004C044C" w:rsidRPr="0059419F" w:rsidRDefault="004408D7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PNYL242(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 and PNYL243(150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  <w:vAlign w:val="center"/>
          </w:tcPr>
          <w:p w14:paraId="750783A7" w14:textId="26E2D44D" w:rsidR="004C044C" w:rsidRDefault="004C044C" w:rsidP="00EC6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5D</w:t>
            </w:r>
          </w:p>
        </w:tc>
      </w:tr>
      <w:tr w:rsidR="004C044C" w:rsidRPr="0059419F" w14:paraId="50F68F2A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D581E1" w14:textId="3BEEECE4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NYL1422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41E46C8E" w14:textId="3C8EC906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Punc-25::calb Pegl-6::calb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(yadEx689)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558ED" w14:textId="4EC624A0" w:rsidR="004C044C" w:rsidRPr="0059419F" w:rsidRDefault="004408D7" w:rsidP="004408D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PNYL242(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 and PNYL559(150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  <w:vAlign w:val="center"/>
          </w:tcPr>
          <w:p w14:paraId="7AD17807" w14:textId="11A26803" w:rsidR="004C044C" w:rsidRPr="0059419F" w:rsidRDefault="004C044C" w:rsidP="00EC6D2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5D</w:t>
            </w:r>
          </w:p>
        </w:tc>
      </w:tr>
      <w:tr w:rsidR="004C044C" w:rsidRPr="0059419F" w14:paraId="7F165024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DF2A62" w14:textId="3D56FA21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NYL1451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569A934" w14:textId="69F31D4E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Pmyo-3::calb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(yadEx714)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8CDAD4" w14:textId="77223D0B" w:rsidR="004C044C" w:rsidRPr="0059419F" w:rsidRDefault="004408D7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PNYL537(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150 ng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  <w:vAlign w:val="center"/>
          </w:tcPr>
          <w:p w14:paraId="63B3AD90" w14:textId="6B002E2B" w:rsidR="004C044C" w:rsidRPr="0059419F" w:rsidRDefault="004C044C" w:rsidP="006D18C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FIG. 5D </w:t>
            </w:r>
          </w:p>
        </w:tc>
      </w:tr>
      <w:tr w:rsidR="004C044C" w:rsidRPr="0059419F" w14:paraId="1B46754B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60D6553" w14:textId="75E6652A" w:rsidR="004C044C" w:rsidRPr="005176B9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NYL1499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AF4D887" w14:textId="64ABD7AA" w:rsidR="004C044C" w:rsidRPr="005176B9" w:rsidRDefault="00ED227B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ok613) IV; Punc-25::gfp::ebp-2</w:t>
            </w:r>
            <w:r w:rsidR="009E16B7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, Pttx-3::rfp(yadIs17)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; Pgly-18::calb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(yadEx681)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236F70" w14:textId="719A6E08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076DE99" w14:textId="4DC9DC64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5E</w:t>
            </w:r>
          </w:p>
        </w:tc>
      </w:tr>
      <w:tr w:rsidR="004C044C" w:rsidRPr="0059419F" w14:paraId="2FD0D719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90E6C53" w14:textId="546DA256" w:rsidR="004C044C" w:rsidRPr="005176B9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NYL1496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395EA131" w14:textId="7A02F582" w:rsidR="004C044C" w:rsidRPr="005176B9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-5(ok626) III; unc-30(ju32)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Pgly-18::calb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(yadEx681)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E5AA425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6582D5A" w14:textId="43851976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5F</w:t>
            </w:r>
          </w:p>
        </w:tc>
      </w:tr>
      <w:tr w:rsidR="004C044C" w:rsidRPr="0059419F" w14:paraId="30ACBC97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9D8A83B" w14:textId="6D0007EE" w:rsidR="004C044C" w:rsidRPr="005176B9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NYL1498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7BACA96" w14:textId="605895F6" w:rsidR="004C044C" w:rsidRPr="005176B9" w:rsidRDefault="00ED227B" w:rsidP="000661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Punc-25::P25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Pttx-3::gfp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yadEx753)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FA8661" w14:textId="51FB0346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01FF51" w14:textId="6F7A4131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5F</w:t>
            </w:r>
          </w:p>
        </w:tc>
      </w:tr>
      <w:tr w:rsidR="004C044C" w:rsidRPr="0059419F" w14:paraId="20D86BB7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229F979" w14:textId="39AF9042" w:rsidR="004C044C" w:rsidRPr="005176B9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NYL1497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F547B48" w14:textId="18AC5B20" w:rsidR="004C044C" w:rsidRPr="00175C68" w:rsidRDefault="00ED227B" w:rsidP="000661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Pgly-18::calb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(yadEx681); Punc-25::P25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Pttx-3::gfp</w:t>
            </w:r>
            <w:r w:rsidR="004C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(yadEx753)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0A81AC" w14:textId="17C81FFA" w:rsidR="004C044C" w:rsidRPr="0059419F" w:rsidRDefault="004408D7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PNYL160</w:t>
            </w:r>
            <w:r w:rsidR="00ED227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</w:t>
            </w:r>
            <w:proofErr w:type="gramEnd"/>
            <w:r w:rsidRPr="0059419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150 ng/</w:t>
            </w:r>
            <w:r w:rsidRPr="0059419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59419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14:paraId="191DA1E4" w14:textId="2BAEE9E2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5F</w:t>
            </w:r>
          </w:p>
        </w:tc>
      </w:tr>
      <w:tr w:rsidR="004C044C" w:rsidRPr="0059419F" w14:paraId="753500B9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A914B0" w14:textId="2BD92753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176B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NYL670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68B692C" w14:textId="7CCAA91B" w:rsidR="004C044C" w:rsidRPr="0059419F" w:rsidRDefault="004C044C" w:rsidP="00D94F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clp</w:t>
            </w:r>
            <w:proofErr w:type="gramEnd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-4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ok2808)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IV; unc-7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e5) 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4E9088" w14:textId="7777777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0B7931" w14:textId="0EF92D3A" w:rsidR="004C044C" w:rsidRPr="008C32FB" w:rsidRDefault="004C044C" w:rsidP="003850E8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5H</w:t>
            </w:r>
          </w:p>
        </w:tc>
      </w:tr>
      <w:tr w:rsidR="004C044C" w:rsidRPr="0059419F" w14:paraId="3548EC2D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69B4B1" w14:textId="6C26184D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NYL923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2B45AAF7" w14:textId="0DE20072" w:rsidR="004C044C" w:rsidRPr="0059419F" w:rsidRDefault="004C044C" w:rsidP="00D94FD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clp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-4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ok2808)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; Punc-25::clp-4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(yadEX168)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BC9635" w14:textId="197B6343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164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4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0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l)</w:t>
            </w:r>
          </w:p>
        </w:tc>
        <w:tc>
          <w:tcPr>
            <w:tcW w:w="2126" w:type="dxa"/>
            <w:vAlign w:val="center"/>
          </w:tcPr>
          <w:p w14:paraId="1FDB25E1" w14:textId="4A493E07" w:rsidR="004C044C" w:rsidRPr="008C32FB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5G</w:t>
            </w:r>
          </w:p>
        </w:tc>
      </w:tr>
      <w:tr w:rsidR="004C044C" w:rsidRPr="0059419F" w14:paraId="14FFE2FF" w14:textId="77777777" w:rsidTr="00B26B0C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99401B" w14:textId="27CD3AB0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9419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NYL310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73D29C6" w14:textId="309ABDA4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clp</w:t>
            </w:r>
            <w:proofErr w:type="gramEnd"/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-4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ok2808) III; 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unc-30(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 Punc-25::snb-1::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Pr="0059419F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juIs1) IV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783BDE" w14:textId="1012DFDF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F9D6A32" w14:textId="414CEFA5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5G and H</w:t>
            </w:r>
          </w:p>
        </w:tc>
      </w:tr>
      <w:tr w:rsidR="004C044C" w:rsidRPr="0059419F" w14:paraId="0FEEE0B5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1A84" w14:textId="6C3C1252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178B" w14:textId="061BAEE5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-30(ju32) IV Punc-25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::snb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-1::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(juIs1) IV ; slo-1(eg142lf) V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DDF3" w14:textId="36EB96D0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A4CC" w14:textId="77447278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6A</w:t>
            </w:r>
          </w:p>
        </w:tc>
      </w:tr>
      <w:tr w:rsidR="004C044C" w:rsidRPr="0059419F" w14:paraId="5D2C60FB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F34E0" w14:textId="49065B52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NYL425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6D42" w14:textId="46EB37DF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-30(ju32) IV Punc-25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::snb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-1::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(juIs1) IV ; slo-1(eg142lf) V ; unc-1(e580null) X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6ECB" w14:textId="1D66BE00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3837" w14:textId="058F745B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6A</w:t>
            </w:r>
          </w:p>
        </w:tc>
      </w:tr>
      <w:tr w:rsidR="004C044C" w:rsidRPr="0059419F" w14:paraId="1541F2F2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7692" w14:textId="2DEDB4C1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E04F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7C69" w14:textId="260341A4" w:rsidR="004C044C" w:rsidRPr="0059419F" w:rsidRDefault="00ED227B" w:rsidP="006D18C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-30(</w:t>
            </w:r>
            <w:r w:rsidR="004C044C" w:rsidRPr="00CE04F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ju32)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CE04F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Punc-25::snb-1::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</w:t>
            </w:r>
            <w:r w:rsidR="004C044C" w:rsidRPr="00CE04F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juIs1) IV; </w:t>
            </w:r>
            <w:r w:rsidR="004C044C" w:rsidRPr="00CE04FD">
              <w:rPr>
                <w:rFonts w:ascii="Arial" w:eastAsia="Times New Roman" w:hAnsi="Arial" w:cs="Helvetica"/>
                <w:i/>
                <w:iCs/>
                <w:color w:val="000000"/>
                <w:sz w:val="24"/>
                <w:szCs w:val="24"/>
              </w:rPr>
              <w:t>slo-1(eg142) V;</w:t>
            </w:r>
            <w:r w:rsidR="006D18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Pgly-18::calb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 w:rsidRPr="00CE04F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4C044C" w:rsidRPr="00CE04F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(yadEx</w:t>
            </w:r>
            <w:r w:rsidR="006D18C8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681</w:t>
            </w:r>
            <w:r w:rsidR="004C044C" w:rsidRPr="00CE04F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728E" w14:textId="1D94B8C3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8416" w14:textId="01DDF33F" w:rsidR="004C044C" w:rsidRPr="0059419F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</w:t>
            </w:r>
          </w:p>
        </w:tc>
      </w:tr>
      <w:tr w:rsidR="004C044C" w:rsidRPr="0059419F" w14:paraId="4C422A75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D688" w14:textId="5B372B52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NYL926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084E" w14:textId="6D0C94C7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-30(ok613) IV ; slo-1(eg142lf) V ; Punc-25::EBP-2::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Pttx-3::rfp(yadIs17)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7D91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E66F" w14:textId="7DDBC014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</w:tr>
      <w:tr w:rsidR="004C044C" w:rsidRPr="0059419F" w14:paraId="6CACDA90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3A731" w14:textId="1CE17E0D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NYL927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1D0BB" w14:textId="2960137D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-30(ok613) IV ; slo-1(eg142lf) V ; unc-1(e580null) X ; Punc-25::EBP-2::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Pttx-3::rfp(yadIs17)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145D0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1906" w14:textId="6C62CA96" w:rsidR="004C044C" w:rsidRDefault="004C044C" w:rsidP="00820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 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</w:t>
            </w:r>
          </w:p>
        </w:tc>
      </w:tr>
      <w:tr w:rsidR="004C044C" w:rsidRPr="0059419F" w14:paraId="61C22DB5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9A8EB" w14:textId="76475389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NYL928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21AB6" w14:textId="16D41419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slo</w:t>
            </w:r>
            <w:proofErr w:type="gramEnd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-1(eg142lf) V ; Prgef-1::flag::cdka-1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</w:t>
            </w:r>
            <w:r w:rsidR="000661C2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(yadIs13)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77BB4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7C15" w14:textId="05AAB8EB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6D E</w:t>
            </w:r>
          </w:p>
        </w:tc>
      </w:tr>
      <w:tr w:rsidR="004C044C" w:rsidRPr="0059419F" w14:paraId="3D16F720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07129" w14:textId="5DE3289D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NYL929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22E21" w14:textId="7CD38A6D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slo</w:t>
            </w:r>
            <w:proofErr w:type="gramEnd"/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-1(eg142lf) V ; Prgef-1::flag::cdka-1</w:t>
            </w:r>
            <w:r w:rsidR="009E16B7">
              <w:rPr>
                <w:rFonts w:ascii="Arial" w:hAnsi="Arial" w:cs="Arial"/>
                <w:i/>
                <w:color w:val="000000"/>
                <w:sz w:val="24"/>
                <w:szCs w:val="24"/>
              </w:rPr>
              <w:t>, Pttx-3::rfp(yadIs13)</w:t>
            </w:r>
            <w:r w:rsidRPr="00F800AC">
              <w:rPr>
                <w:rFonts w:ascii="Arial" w:hAnsi="Arial" w:cs="Arial"/>
                <w:i/>
                <w:color w:val="000000"/>
                <w:sz w:val="24"/>
                <w:szCs w:val="24"/>
              </w:rPr>
              <w:t>; unc-1(e580null) X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61C2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2B0A" w14:textId="7552AE34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800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Fig.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6D E</w:t>
            </w:r>
          </w:p>
        </w:tc>
      </w:tr>
      <w:tr w:rsidR="004C044C" w:rsidRPr="0059419F" w14:paraId="3202653E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7C7E" w14:textId="7EF06C31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B7CA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CZ333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9D1CE" w14:textId="332A5152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Punc-25</w:t>
            </w:r>
            <w:proofErr w:type="gramStart"/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::</w:t>
            </w:r>
            <w:proofErr w:type="gramEnd"/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snb-1::gfp(juIs1) IV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2921E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7146" w14:textId="0645F043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1</w:t>
            </w: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. S2A</w:t>
            </w:r>
          </w:p>
        </w:tc>
      </w:tr>
      <w:tr w:rsidR="004C044C" w:rsidRPr="0059419F" w14:paraId="444CDAAB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2DB0F" w14:textId="6FDB9083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B7C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NYL623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A98A1" w14:textId="65BB1530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Punc-25</w:t>
            </w:r>
            <w:proofErr w:type="gramStart"/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::</w:t>
            </w:r>
            <w:proofErr w:type="gramEnd"/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snb-1::gfp(juIs1) IV ; unc-1(e580null) X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E2B96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DDD3" w14:textId="3A73C5CB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1</w:t>
            </w: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. S2A</w:t>
            </w:r>
          </w:p>
        </w:tc>
      </w:tr>
      <w:tr w:rsidR="004C044C" w:rsidRPr="0059419F" w14:paraId="23B46443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E37B" w14:textId="3C92DFA2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8A020" w14:textId="2FA7D9F0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98690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Punc-25</w:t>
            </w:r>
            <w:proofErr w:type="gramStart"/>
            <w:r w:rsidRPr="0098690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::</w:t>
            </w:r>
            <w:proofErr w:type="gramEnd"/>
            <w:r w:rsidRPr="0098690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gfp(juIs76) II ; Pgly-18-mCherry(yadIs2) IV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3DF8A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8AE5" w14:textId="59886367" w:rsidR="004C044C" w:rsidRDefault="004C044C" w:rsidP="00820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Fig2. S1A</w:t>
            </w:r>
          </w:p>
        </w:tc>
      </w:tr>
      <w:tr w:rsidR="004C044C" w:rsidRPr="0059419F" w14:paraId="467E0E17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2D784" w14:textId="01D2FBF2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0E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2BAC5" w14:textId="348BDE46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3850E8">
              <w:rPr>
                <w:rFonts w:ascii="Arial" w:hAnsi="Arial" w:cs="Arial"/>
                <w:i/>
                <w:color w:val="000000"/>
                <w:sz w:val="24"/>
                <w:szCs w:val="24"/>
              </w:rPr>
              <w:t>Pgly-18</w:t>
            </w:r>
            <w:proofErr w:type="gramStart"/>
            <w:r w:rsidRPr="003850E8">
              <w:rPr>
                <w:rFonts w:ascii="Arial" w:hAnsi="Arial" w:cs="Arial"/>
                <w:i/>
                <w:sz w:val="24"/>
                <w:szCs w:val="24"/>
              </w:rPr>
              <w:t>::</w:t>
            </w:r>
            <w:proofErr w:type="gramEnd"/>
            <w:r w:rsidRPr="003850E8">
              <w:rPr>
                <w:rFonts w:ascii="Arial" w:hAnsi="Arial" w:cs="Arial"/>
                <w:i/>
                <w:sz w:val="24"/>
                <w:szCs w:val="24"/>
              </w:rPr>
              <w:t>gfp</w:t>
            </w:r>
            <w:r w:rsidRPr="003850E8">
              <w:rPr>
                <w:rFonts w:ascii="Arial" w:hAnsi="Arial" w:cs="Arial"/>
                <w:i/>
                <w:color w:val="000000"/>
                <w:sz w:val="24"/>
                <w:szCs w:val="24"/>
              </w:rPr>
              <w:t>;Pnep-2::mcherry(yadEx474)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3ECEA" w14:textId="43ACF3C5" w:rsidR="004C044C" w:rsidRPr="0059419F" w:rsidRDefault="004408D7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PNYL329(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 and PNYL278(40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7C36" w14:textId="10838E1F" w:rsidR="004C044C" w:rsidRDefault="004C044C" w:rsidP="00B62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2</w:t>
            </w: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. S2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B</w:t>
            </w:r>
          </w:p>
        </w:tc>
      </w:tr>
      <w:tr w:rsidR="004C044C" w:rsidRPr="0059419F" w14:paraId="579BF571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6677" w14:textId="0C8F9B5F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NYL1398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C277" w14:textId="79C50BAB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Pegl-6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::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 Pnep-2::mcherry(yadEx663)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23F9" w14:textId="6257897A" w:rsidR="004C044C" w:rsidRPr="0059419F" w:rsidRDefault="004408D7" w:rsidP="004408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PNYL551(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 and PNYL278(40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F200" w14:textId="7A12AECC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2</w:t>
            </w: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. S2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B</w:t>
            </w:r>
          </w:p>
        </w:tc>
      </w:tr>
      <w:tr w:rsidR="004C044C" w:rsidRPr="0059419F" w14:paraId="35698879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3D004" w14:textId="66941890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NYL1402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F32F" w14:textId="5F34664E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Plet-2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::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gfp Pnep-2::mcherry(yadEx667)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121BA" w14:textId="2405ADC8" w:rsidR="004C044C" w:rsidRPr="0059419F" w:rsidRDefault="004408D7" w:rsidP="004408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PNYL561(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 and PNYL278(40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 xml:space="preserve"> ng/</w:t>
            </w:r>
            <w:r w:rsidRPr="0087066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µ</w:t>
            </w:r>
            <w:r w:rsidRPr="00870669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l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9344" w14:textId="25C87006" w:rsidR="004C044C" w:rsidRDefault="004C044C" w:rsidP="00D51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2</w:t>
            </w:r>
            <w:r w:rsidRPr="003850E8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. S2</w:t>
            </w: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B</w:t>
            </w:r>
          </w:p>
        </w:tc>
      </w:tr>
      <w:tr w:rsidR="004C044C" w:rsidRPr="0059419F" w14:paraId="3745C497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463DF" w14:textId="2B99E426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82F31" w14:textId="25645D5C" w:rsidR="004C044C" w:rsidRPr="0059419F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1726FD">
              <w:rPr>
                <w:rFonts w:ascii="Arial" w:hAnsi="Arial" w:cs="Arial"/>
                <w:i/>
                <w:color w:val="000000"/>
                <w:sz w:val="24"/>
                <w:szCs w:val="24"/>
              </w:rPr>
              <w:t>unc</w:t>
            </w:r>
            <w:proofErr w:type="gramEnd"/>
            <w:r w:rsidRPr="001726FD">
              <w:rPr>
                <w:rFonts w:ascii="Arial" w:hAnsi="Arial" w:cs="Arial"/>
                <w:i/>
                <w:color w:val="000000"/>
                <w:sz w:val="24"/>
                <w:szCs w:val="24"/>
              </w:rPr>
              <w:t>-30(ok613) IV; Punc-25::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gfp</w:t>
            </w:r>
            <w:r w:rsidRPr="001726FD">
              <w:rPr>
                <w:rFonts w:ascii="Arial" w:hAnsi="Arial" w:cs="Arial"/>
                <w:i/>
                <w:color w:val="000000"/>
                <w:sz w:val="24"/>
                <w:szCs w:val="24"/>
              </w:rPr>
              <w:t>::EMBT(yad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</w:rPr>
              <w:t>Is20</w:t>
            </w:r>
            <w:r w:rsidRPr="001726FD">
              <w:rPr>
                <w:rFonts w:ascii="Arial" w:hAnsi="Arial" w:cs="Arial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21B9" w14:textId="77777777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9583" w14:textId="3B054AB5" w:rsidR="004C044C" w:rsidRDefault="004C044C" w:rsidP="00820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S3 A and B</w:t>
            </w:r>
          </w:p>
        </w:tc>
      </w:tr>
      <w:tr w:rsidR="004C044C" w:rsidRPr="0059419F" w14:paraId="3841D7B4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D9634" w14:textId="5CF7E16C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NYL1330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82B1E" w14:textId="159F435F" w:rsidR="004C044C" w:rsidRDefault="004C044C" w:rsidP="00BE0BA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cdka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-1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tm0648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) III; </w:t>
            </w: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Punc-25::snb-1::gfp(juIs1) IV ; unc-1(e580null) X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B2320" w14:textId="3E0ACE3E" w:rsidR="004C044C" w:rsidRPr="0059419F" w:rsidRDefault="004C044C" w:rsidP="007D68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349B" w14:textId="1CD081D1" w:rsidR="004C044C" w:rsidRDefault="004C044C" w:rsidP="00820C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S3 C</w:t>
            </w:r>
          </w:p>
        </w:tc>
      </w:tr>
      <w:tr w:rsidR="004C044C" w:rsidRPr="0059419F" w14:paraId="15168DE6" w14:textId="77777777" w:rsidTr="004C044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61B2" w14:textId="504900E9" w:rsidR="004C044C" w:rsidRPr="0059419F" w:rsidRDefault="004C044C" w:rsidP="00C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NYL1331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D87C" w14:textId="459473E4" w:rsidR="004C044C" w:rsidRPr="0059419F" w:rsidRDefault="004C044C" w:rsidP="00C14A1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cdk</w:t>
            </w:r>
            <w:proofErr w:type="gramEnd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-5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ok626) III; </w:t>
            </w: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Punc-25::snb-1::gfp(juIs1) IV ; unc-1(e580null) X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D954" w14:textId="77777777" w:rsidR="004C044C" w:rsidRPr="0059419F" w:rsidRDefault="004C044C" w:rsidP="00C14A1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1B8B" w14:textId="30496FB9" w:rsidR="004C044C" w:rsidRPr="008C32FB" w:rsidRDefault="004C044C" w:rsidP="00820C6F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S3 C</w:t>
            </w:r>
          </w:p>
        </w:tc>
      </w:tr>
      <w:tr w:rsidR="004C044C" w14:paraId="044B7A8D" w14:textId="77777777" w:rsidTr="00B26B0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2253" w14:textId="6C7BF718" w:rsidR="004C044C" w:rsidRPr="00F800AC" w:rsidRDefault="004C044C" w:rsidP="009374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NYL1332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9C45" w14:textId="7E1FC717" w:rsidR="004C044C" w:rsidRPr="00F800AC" w:rsidRDefault="004C044C" w:rsidP="001D4E9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clp</w:t>
            </w:r>
            <w:proofErr w:type="gramEnd"/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-4</w:t>
            </w:r>
            <w:r w:rsidR="00ED227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(</w:t>
            </w:r>
            <w:r w:rsidRPr="005176B9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ok2808) III; </w:t>
            </w: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>Punc-25::snb-1::gfp(juIs1) IV ; unc-1(e580null) X</w:t>
            </w:r>
            <w:r w:rsidR="00ED227B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</w:t>
            </w:r>
            <w:r w:rsidRPr="003B7CAF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C0644" w14:textId="77777777" w:rsidR="004C044C" w:rsidRPr="00F800AC" w:rsidRDefault="004C044C" w:rsidP="0093745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3AA4" w14:textId="2B67B645" w:rsidR="004C044C" w:rsidRPr="00F800AC" w:rsidRDefault="004C044C" w:rsidP="00F800AC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color w:val="000000"/>
                <w:sz w:val="24"/>
                <w:szCs w:val="24"/>
              </w:rPr>
              <w:t>Fig. S3 C</w:t>
            </w:r>
          </w:p>
        </w:tc>
      </w:tr>
    </w:tbl>
    <w:p w14:paraId="6D7BAC29" w14:textId="0ABDBA19" w:rsidR="00812C7C" w:rsidRDefault="00812C7C">
      <w:pPr>
        <w:rPr>
          <w:rFonts w:ascii="Arial" w:hAnsi="Arial" w:cs="Arial"/>
          <w:sz w:val="24"/>
          <w:szCs w:val="24"/>
        </w:rPr>
      </w:pPr>
    </w:p>
    <w:p w14:paraId="05829808" w14:textId="74448598" w:rsidR="00F534C5" w:rsidRDefault="00453746" w:rsidP="0045374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</w:p>
    <w:p w14:paraId="1DBBF845" w14:textId="0E4F0763" w:rsidR="00DF6830" w:rsidRPr="00870669" w:rsidRDefault="00DF6830" w:rsidP="00C9692D">
      <w:pPr>
        <w:spacing w:line="48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sectPr w:rsidR="00DF6830" w:rsidRPr="00870669" w:rsidSect="007D68FF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6B034" w14:textId="77777777" w:rsidR="00FB424F" w:rsidRDefault="00FB424F" w:rsidP="00161BB2">
      <w:pPr>
        <w:spacing w:after="0" w:line="240" w:lineRule="auto"/>
      </w:pPr>
      <w:r>
        <w:separator/>
      </w:r>
    </w:p>
  </w:endnote>
  <w:endnote w:type="continuationSeparator" w:id="0">
    <w:p w14:paraId="423CAC59" w14:textId="77777777" w:rsidR="00FB424F" w:rsidRDefault="00FB424F" w:rsidP="0016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88C91" w14:textId="77777777" w:rsidR="00FB424F" w:rsidRDefault="00FB424F" w:rsidP="00161BB2">
      <w:pPr>
        <w:spacing w:after="0" w:line="240" w:lineRule="auto"/>
      </w:pPr>
      <w:r>
        <w:separator/>
      </w:r>
    </w:p>
  </w:footnote>
  <w:footnote w:type="continuationSeparator" w:id="0">
    <w:p w14:paraId="63570854" w14:textId="77777777" w:rsidR="00FB424F" w:rsidRDefault="00FB424F" w:rsidP="00161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509A"/>
    <w:multiLevelType w:val="hybridMultilevel"/>
    <w:tmpl w:val="27C4EE3A"/>
    <w:lvl w:ilvl="0" w:tplc="61928C1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07BE6"/>
    <w:multiLevelType w:val="hybridMultilevel"/>
    <w:tmpl w:val="BD2022B2"/>
    <w:lvl w:ilvl="0" w:tplc="018E105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965DB"/>
    <w:multiLevelType w:val="hybridMultilevel"/>
    <w:tmpl w:val="D0084C70"/>
    <w:lvl w:ilvl="0" w:tplc="4628D20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66828"/>
    <w:rsid w:val="000115BC"/>
    <w:rsid w:val="000119A4"/>
    <w:rsid w:val="00016EE8"/>
    <w:rsid w:val="00034106"/>
    <w:rsid w:val="00043841"/>
    <w:rsid w:val="000661C2"/>
    <w:rsid w:val="0007269F"/>
    <w:rsid w:val="00076C74"/>
    <w:rsid w:val="00077C87"/>
    <w:rsid w:val="00087A22"/>
    <w:rsid w:val="000E4917"/>
    <w:rsid w:val="000F3023"/>
    <w:rsid w:val="000F5D5F"/>
    <w:rsid w:val="001112C8"/>
    <w:rsid w:val="00126A31"/>
    <w:rsid w:val="00137189"/>
    <w:rsid w:val="00161BB2"/>
    <w:rsid w:val="001726FD"/>
    <w:rsid w:val="00172B13"/>
    <w:rsid w:val="00175C68"/>
    <w:rsid w:val="00185722"/>
    <w:rsid w:val="001A65BB"/>
    <w:rsid w:val="001A6C85"/>
    <w:rsid w:val="001A7BBF"/>
    <w:rsid w:val="001C1169"/>
    <w:rsid w:val="001C4EDC"/>
    <w:rsid w:val="001D12F8"/>
    <w:rsid w:val="001D4E96"/>
    <w:rsid w:val="001F2368"/>
    <w:rsid w:val="00222428"/>
    <w:rsid w:val="002819EA"/>
    <w:rsid w:val="002C101D"/>
    <w:rsid w:val="002D6083"/>
    <w:rsid w:val="002E0F78"/>
    <w:rsid w:val="002E1763"/>
    <w:rsid w:val="002E4213"/>
    <w:rsid w:val="00324A7F"/>
    <w:rsid w:val="00334A64"/>
    <w:rsid w:val="00351AC2"/>
    <w:rsid w:val="00356CDB"/>
    <w:rsid w:val="00364828"/>
    <w:rsid w:val="0036535A"/>
    <w:rsid w:val="003850E8"/>
    <w:rsid w:val="0039761F"/>
    <w:rsid w:val="003A071D"/>
    <w:rsid w:val="003B45C1"/>
    <w:rsid w:val="003B511C"/>
    <w:rsid w:val="003C4F58"/>
    <w:rsid w:val="003D46D0"/>
    <w:rsid w:val="003E7E9F"/>
    <w:rsid w:val="00415D8F"/>
    <w:rsid w:val="004246E8"/>
    <w:rsid w:val="004408D7"/>
    <w:rsid w:val="004519AB"/>
    <w:rsid w:val="00453746"/>
    <w:rsid w:val="00453BB4"/>
    <w:rsid w:val="00457FDF"/>
    <w:rsid w:val="00491B6A"/>
    <w:rsid w:val="004C044C"/>
    <w:rsid w:val="004F216F"/>
    <w:rsid w:val="00531D51"/>
    <w:rsid w:val="00533195"/>
    <w:rsid w:val="00575BF3"/>
    <w:rsid w:val="0059419F"/>
    <w:rsid w:val="005D1235"/>
    <w:rsid w:val="005D4999"/>
    <w:rsid w:val="005F0F2F"/>
    <w:rsid w:val="005F29DE"/>
    <w:rsid w:val="00642AA0"/>
    <w:rsid w:val="00652A06"/>
    <w:rsid w:val="006556C2"/>
    <w:rsid w:val="00657E8E"/>
    <w:rsid w:val="006649FA"/>
    <w:rsid w:val="006658C5"/>
    <w:rsid w:val="006A0CDE"/>
    <w:rsid w:val="006D18C8"/>
    <w:rsid w:val="006D7791"/>
    <w:rsid w:val="007143AF"/>
    <w:rsid w:val="00787231"/>
    <w:rsid w:val="007912E7"/>
    <w:rsid w:val="007978A0"/>
    <w:rsid w:val="007B3F22"/>
    <w:rsid w:val="007D61B7"/>
    <w:rsid w:val="007D68FF"/>
    <w:rsid w:val="007E74C5"/>
    <w:rsid w:val="00800053"/>
    <w:rsid w:val="00806D23"/>
    <w:rsid w:val="00812C7C"/>
    <w:rsid w:val="00816055"/>
    <w:rsid w:val="00820C6F"/>
    <w:rsid w:val="00870669"/>
    <w:rsid w:val="00880B57"/>
    <w:rsid w:val="008A38D9"/>
    <w:rsid w:val="008C32FB"/>
    <w:rsid w:val="008C437B"/>
    <w:rsid w:val="008D29FF"/>
    <w:rsid w:val="008F26A9"/>
    <w:rsid w:val="008F4FEC"/>
    <w:rsid w:val="00914219"/>
    <w:rsid w:val="0092795F"/>
    <w:rsid w:val="0093096A"/>
    <w:rsid w:val="0093745C"/>
    <w:rsid w:val="009855B0"/>
    <w:rsid w:val="00986906"/>
    <w:rsid w:val="009A7519"/>
    <w:rsid w:val="009B239A"/>
    <w:rsid w:val="009E16B7"/>
    <w:rsid w:val="009E2604"/>
    <w:rsid w:val="009F4AEF"/>
    <w:rsid w:val="00A0314E"/>
    <w:rsid w:val="00A2285E"/>
    <w:rsid w:val="00A32BDE"/>
    <w:rsid w:val="00A56E64"/>
    <w:rsid w:val="00A77130"/>
    <w:rsid w:val="00A84353"/>
    <w:rsid w:val="00AA4F75"/>
    <w:rsid w:val="00AD552F"/>
    <w:rsid w:val="00B24167"/>
    <w:rsid w:val="00B26B0C"/>
    <w:rsid w:val="00B62480"/>
    <w:rsid w:val="00B7017B"/>
    <w:rsid w:val="00B74ED4"/>
    <w:rsid w:val="00B800BC"/>
    <w:rsid w:val="00B906BB"/>
    <w:rsid w:val="00B942F4"/>
    <w:rsid w:val="00BE0BA6"/>
    <w:rsid w:val="00BF4B7E"/>
    <w:rsid w:val="00C02599"/>
    <w:rsid w:val="00C0629D"/>
    <w:rsid w:val="00C1287B"/>
    <w:rsid w:val="00C14A1E"/>
    <w:rsid w:val="00C81018"/>
    <w:rsid w:val="00C9692D"/>
    <w:rsid w:val="00CD7418"/>
    <w:rsid w:val="00D026E4"/>
    <w:rsid w:val="00D15AB8"/>
    <w:rsid w:val="00D50A7E"/>
    <w:rsid w:val="00D5109F"/>
    <w:rsid w:val="00D71A08"/>
    <w:rsid w:val="00D94FD2"/>
    <w:rsid w:val="00DB21A2"/>
    <w:rsid w:val="00DB7678"/>
    <w:rsid w:val="00DD2B45"/>
    <w:rsid w:val="00DE3A17"/>
    <w:rsid w:val="00DF6830"/>
    <w:rsid w:val="00E3231C"/>
    <w:rsid w:val="00E63246"/>
    <w:rsid w:val="00E66828"/>
    <w:rsid w:val="00EA1D67"/>
    <w:rsid w:val="00EC6D26"/>
    <w:rsid w:val="00ED227B"/>
    <w:rsid w:val="00EF483F"/>
    <w:rsid w:val="00F01B8A"/>
    <w:rsid w:val="00F35127"/>
    <w:rsid w:val="00F37EE4"/>
    <w:rsid w:val="00F429B7"/>
    <w:rsid w:val="00F44A01"/>
    <w:rsid w:val="00F534C5"/>
    <w:rsid w:val="00F67253"/>
    <w:rsid w:val="00F800AC"/>
    <w:rsid w:val="00FB424F"/>
    <w:rsid w:val="00FB486A"/>
    <w:rsid w:val="00FC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F779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82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E6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8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cimalAligned">
    <w:name w:val="Decimal Aligned"/>
    <w:basedOn w:val="Normal"/>
    <w:uiPriority w:val="40"/>
    <w:qFormat/>
    <w:rsid w:val="00E66828"/>
    <w:pPr>
      <w:tabs>
        <w:tab w:val="decimal" w:pos="360"/>
      </w:tabs>
    </w:pPr>
    <w:rPr>
      <w:rFonts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E66828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6828"/>
    <w:rPr>
      <w:rFonts w:cs="Times New Roman"/>
      <w:sz w:val="20"/>
      <w:szCs w:val="20"/>
      <w:lang w:eastAsia="en-US"/>
    </w:rPr>
  </w:style>
  <w:style w:type="character" w:styleId="SubtleEmphasis">
    <w:name w:val="Subtle Emphasis"/>
    <w:basedOn w:val="DefaultParagraphFont"/>
    <w:uiPriority w:val="19"/>
    <w:qFormat/>
    <w:rsid w:val="00E66828"/>
    <w:rPr>
      <w:i/>
      <w:iCs/>
    </w:rPr>
  </w:style>
  <w:style w:type="table" w:styleId="LightShading-Accent1">
    <w:name w:val="Light Shading Accent 1"/>
    <w:basedOn w:val="TableNormal"/>
    <w:uiPriority w:val="60"/>
    <w:rsid w:val="00E66828"/>
    <w:pPr>
      <w:spacing w:after="0" w:line="240" w:lineRule="auto"/>
    </w:pPr>
    <w:rPr>
      <w:color w:val="2E74B5" w:themeColor="accent1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leGrid">
    <w:name w:val="Table Grid"/>
    <w:basedOn w:val="TableNormal"/>
    <w:uiPriority w:val="39"/>
    <w:rsid w:val="00E66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E668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D1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E4213"/>
  </w:style>
  <w:style w:type="character" w:styleId="Emphasis">
    <w:name w:val="Emphasis"/>
    <w:basedOn w:val="DefaultParagraphFont"/>
    <w:uiPriority w:val="20"/>
    <w:qFormat/>
    <w:rsid w:val="002E4213"/>
    <w:rPr>
      <w:i/>
      <w:iCs/>
    </w:rPr>
  </w:style>
  <w:style w:type="paragraph" w:styleId="ListParagraph">
    <w:name w:val="List Paragraph"/>
    <w:basedOn w:val="Normal"/>
    <w:uiPriority w:val="34"/>
    <w:qFormat/>
    <w:rsid w:val="00DF6830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5D4999"/>
    <w:pPr>
      <w:spacing w:after="0"/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5D4999"/>
    <w:pPr>
      <w:spacing w:line="240" w:lineRule="auto"/>
    </w:pPr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ED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EDC"/>
    <w:rPr>
      <w:rFonts w:ascii="Lucida Grande" w:hAnsi="Lucida Grande" w:cs="Lucida Grande"/>
      <w:sz w:val="18"/>
      <w:szCs w:val="18"/>
    </w:rPr>
  </w:style>
  <w:style w:type="character" w:customStyle="1" w:styleId="st">
    <w:name w:val="st"/>
    <w:basedOn w:val="DefaultParagraphFont"/>
    <w:rsid w:val="002E0F78"/>
  </w:style>
  <w:style w:type="character" w:customStyle="1" w:styleId="tgc">
    <w:name w:val="_tgc"/>
    <w:basedOn w:val="DefaultParagraphFont"/>
    <w:rsid w:val="00356CDB"/>
  </w:style>
  <w:style w:type="paragraph" w:styleId="Revision">
    <w:name w:val="Revision"/>
    <w:hidden/>
    <w:uiPriority w:val="99"/>
    <w:semiHidden/>
    <w:rsid w:val="007978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82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E66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8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cimalAligned">
    <w:name w:val="Decimal Aligned"/>
    <w:basedOn w:val="Normal"/>
    <w:uiPriority w:val="40"/>
    <w:qFormat/>
    <w:rsid w:val="00E66828"/>
    <w:pPr>
      <w:tabs>
        <w:tab w:val="decimal" w:pos="360"/>
      </w:tabs>
    </w:pPr>
    <w:rPr>
      <w:rFonts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E66828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6828"/>
    <w:rPr>
      <w:rFonts w:cs="Times New Roman"/>
      <w:sz w:val="20"/>
      <w:szCs w:val="20"/>
      <w:lang w:eastAsia="en-US"/>
    </w:rPr>
  </w:style>
  <w:style w:type="character" w:styleId="SubtleEmphasis">
    <w:name w:val="Subtle Emphasis"/>
    <w:basedOn w:val="DefaultParagraphFont"/>
    <w:uiPriority w:val="19"/>
    <w:qFormat/>
    <w:rsid w:val="00E66828"/>
    <w:rPr>
      <w:i/>
      <w:iCs/>
    </w:rPr>
  </w:style>
  <w:style w:type="table" w:styleId="LightShading-Accent1">
    <w:name w:val="Light Shading Accent 1"/>
    <w:basedOn w:val="TableNormal"/>
    <w:uiPriority w:val="60"/>
    <w:rsid w:val="00E66828"/>
    <w:pPr>
      <w:spacing w:after="0" w:line="240" w:lineRule="auto"/>
    </w:pPr>
    <w:rPr>
      <w:color w:val="2E74B5" w:themeColor="accent1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ableGrid">
    <w:name w:val="Table Grid"/>
    <w:basedOn w:val="TableNormal"/>
    <w:uiPriority w:val="39"/>
    <w:rsid w:val="00E66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leNormal"/>
    <w:uiPriority w:val="43"/>
    <w:rsid w:val="00E6682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D1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E4213"/>
  </w:style>
  <w:style w:type="character" w:styleId="Emphasis">
    <w:name w:val="Emphasis"/>
    <w:basedOn w:val="DefaultParagraphFont"/>
    <w:uiPriority w:val="20"/>
    <w:qFormat/>
    <w:rsid w:val="002E4213"/>
    <w:rPr>
      <w:i/>
      <w:iCs/>
    </w:rPr>
  </w:style>
  <w:style w:type="paragraph" w:styleId="ListParagraph">
    <w:name w:val="List Paragraph"/>
    <w:basedOn w:val="Normal"/>
    <w:uiPriority w:val="34"/>
    <w:qFormat/>
    <w:rsid w:val="00DF6830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5D4999"/>
    <w:pPr>
      <w:spacing w:after="0"/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5D4999"/>
    <w:pPr>
      <w:spacing w:line="240" w:lineRule="auto"/>
    </w:pPr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ED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EDC"/>
    <w:rPr>
      <w:rFonts w:ascii="Lucida Grande" w:hAnsi="Lucida Grande" w:cs="Lucida Grande"/>
      <w:sz w:val="18"/>
      <w:szCs w:val="18"/>
    </w:rPr>
  </w:style>
  <w:style w:type="character" w:customStyle="1" w:styleId="st">
    <w:name w:val="st"/>
    <w:basedOn w:val="DefaultParagraphFont"/>
    <w:rsid w:val="002E0F78"/>
  </w:style>
  <w:style w:type="character" w:customStyle="1" w:styleId="tgc">
    <w:name w:val="_tgc"/>
    <w:basedOn w:val="DefaultParagraphFont"/>
    <w:rsid w:val="00356CDB"/>
  </w:style>
  <w:style w:type="paragraph" w:styleId="Revision">
    <w:name w:val="Revision"/>
    <w:hidden/>
    <w:uiPriority w:val="99"/>
    <w:semiHidden/>
    <w:rsid w:val="00797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6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1362</Words>
  <Characters>7768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Lingfeng Meng</dc:creator>
  <cp:keywords/>
  <dc:description/>
  <cp:lastModifiedBy>Dong Yan</cp:lastModifiedBy>
  <cp:revision>2</cp:revision>
  <cp:lastPrinted>2016-10-13T19:09:00Z</cp:lastPrinted>
  <dcterms:created xsi:type="dcterms:W3CDTF">2016-10-16T14:26:00Z</dcterms:created>
  <dcterms:modified xsi:type="dcterms:W3CDTF">2016-10-16T14:26:00Z</dcterms:modified>
</cp:coreProperties>
</file>