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9E8" w14:textId="77777777" w:rsidR="009A54B5" w:rsidRPr="009A54B5" w:rsidRDefault="009A54B5">
      <w:pPr>
        <w:rPr>
          <w:rFonts w:ascii="Arial" w:hAnsi="Arial" w:cs="Arial"/>
        </w:rPr>
      </w:pPr>
      <w:r w:rsidRPr="009A54B5">
        <w:rPr>
          <w:rFonts w:ascii="Arial" w:hAnsi="Arial" w:cs="Arial"/>
        </w:rPr>
        <w:t>Codes of custom ImageJ Macros for In</w:t>
      </w:r>
      <w:r>
        <w:rPr>
          <w:rFonts w:ascii="Arial" w:hAnsi="Arial" w:cs="Arial"/>
        </w:rPr>
        <w:t>hibitory Synapse Counting u</w:t>
      </w:r>
      <w:r w:rsidRPr="009A54B5">
        <w:rPr>
          <w:rFonts w:ascii="Arial" w:hAnsi="Arial" w:cs="Arial"/>
        </w:rPr>
        <w:t>sin</w:t>
      </w:r>
      <w:r>
        <w:rPr>
          <w:rFonts w:ascii="Arial" w:hAnsi="Arial" w:cs="Arial"/>
        </w:rPr>
        <w:t>g</w:t>
      </w:r>
      <w:r w:rsidRPr="009A54B5">
        <w:rPr>
          <w:rFonts w:ascii="Arial" w:hAnsi="Arial" w:cs="Arial"/>
        </w:rPr>
        <w:t xml:space="preserve"> ImageJ FIJI</w:t>
      </w:r>
    </w:p>
    <w:p w14:paraId="0E84FF27" w14:textId="77777777" w:rsidR="009A54B5" w:rsidRPr="009A54B5" w:rsidRDefault="009A54B5">
      <w:pPr>
        <w:rPr>
          <w:rFonts w:ascii="Arial" w:hAnsi="Arial" w:cs="Arial"/>
        </w:rPr>
      </w:pPr>
      <w:bookmarkStart w:id="0" w:name="_GoBack"/>
      <w:bookmarkEnd w:id="0"/>
    </w:p>
    <w:p w14:paraId="1F3D34CA" w14:textId="77777777" w:rsidR="009A54B5" w:rsidRPr="009A54B5" w:rsidRDefault="009A54B5">
      <w:pPr>
        <w:rPr>
          <w:rFonts w:ascii="Arial" w:hAnsi="Arial" w:cs="Arial"/>
        </w:rPr>
      </w:pPr>
      <w:proofErr w:type="spellStart"/>
      <w:r w:rsidRPr="009A54B5">
        <w:rPr>
          <w:rFonts w:ascii="Arial" w:hAnsi="Arial" w:cs="Arial"/>
          <w:u w:val="single"/>
        </w:rPr>
        <w:t>Triple_Coloc.ijm</w:t>
      </w:r>
      <w:proofErr w:type="spellEnd"/>
      <w:r w:rsidRPr="009A54B5">
        <w:rPr>
          <w:rFonts w:ascii="Arial" w:hAnsi="Arial" w:cs="Arial"/>
        </w:rPr>
        <w:t>:</w:t>
      </w:r>
    </w:p>
    <w:p w14:paraId="0A1EF703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t>//</w:t>
      </w: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"Select None");</w:t>
      </w:r>
    </w:p>
    <w:p w14:paraId="60F6E875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"Duplicate...", "title=[GFP] duplicate slices=1");</w:t>
      </w:r>
    </w:p>
    <w:p w14:paraId="7B40BD72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setOption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"</w:t>
      </w:r>
      <w:proofErr w:type="spellStart"/>
      <w:r w:rsidRPr="009A54B5">
        <w:rPr>
          <w:rFonts w:ascii="Arial" w:hAnsi="Arial" w:cs="Arial"/>
          <w:color w:val="000000"/>
        </w:rPr>
        <w:t>BlackBackground</w:t>
      </w:r>
      <w:proofErr w:type="spellEnd"/>
      <w:r w:rsidRPr="009A54B5">
        <w:rPr>
          <w:rFonts w:ascii="Arial" w:hAnsi="Arial" w:cs="Arial"/>
          <w:color w:val="000000"/>
        </w:rPr>
        <w:t>", false);</w:t>
      </w:r>
    </w:p>
    <w:p w14:paraId="7DB0C2A9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setThreshold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37280,65535);</w:t>
      </w:r>
    </w:p>
    <w:p w14:paraId="0128BE2A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"Convert to Mask");</w:t>
      </w:r>
    </w:p>
    <w:p w14:paraId="131412F9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"Duplicate...");</w:t>
      </w:r>
    </w:p>
    <w:p w14:paraId="04289967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"Tiff...");</w:t>
      </w:r>
    </w:p>
    <w:p w14:paraId="2491B336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t>run("Close");</w:t>
      </w:r>
    </w:p>
    <w:p w14:paraId="0494F5F3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"Put Behind [tab]");</w:t>
      </w:r>
    </w:p>
    <w:p w14:paraId="61AC2682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"Duplicate...", "title=[channel_2] duplicate slices=2");</w:t>
      </w:r>
    </w:p>
    <w:p w14:paraId="244E2667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setOption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"</w:t>
      </w:r>
      <w:proofErr w:type="spellStart"/>
      <w:r w:rsidRPr="009A54B5">
        <w:rPr>
          <w:rFonts w:ascii="Arial" w:hAnsi="Arial" w:cs="Arial"/>
          <w:color w:val="000000"/>
        </w:rPr>
        <w:t>BlackBackground</w:t>
      </w:r>
      <w:proofErr w:type="spellEnd"/>
      <w:r w:rsidRPr="009A54B5">
        <w:rPr>
          <w:rFonts w:ascii="Arial" w:hAnsi="Arial" w:cs="Arial"/>
          <w:color w:val="000000"/>
        </w:rPr>
        <w:t>", false);</w:t>
      </w:r>
    </w:p>
    <w:p w14:paraId="6523FF0E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setThreshold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13604,65535);</w:t>
      </w:r>
    </w:p>
    <w:p w14:paraId="30FC9A6C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"Convert to Mask");</w:t>
      </w:r>
    </w:p>
    <w:p w14:paraId="65BCEF02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t>run("Cascade");</w:t>
      </w:r>
    </w:p>
    <w:p w14:paraId="1C2A0E66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"Put Behind [tab]");</w:t>
      </w:r>
    </w:p>
    <w:p w14:paraId="14771D66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"Put Behind [tab]");</w:t>
      </w:r>
    </w:p>
    <w:p w14:paraId="38AF8A54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"Duplicate...", "title=[channel_3] duplicate slices=3");</w:t>
      </w:r>
    </w:p>
    <w:p w14:paraId="415A7BCD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setOption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"</w:t>
      </w:r>
      <w:proofErr w:type="spellStart"/>
      <w:r w:rsidRPr="009A54B5">
        <w:rPr>
          <w:rFonts w:ascii="Arial" w:hAnsi="Arial" w:cs="Arial"/>
          <w:color w:val="000000"/>
        </w:rPr>
        <w:t>BlackBackground</w:t>
      </w:r>
      <w:proofErr w:type="spellEnd"/>
      <w:r w:rsidRPr="009A54B5">
        <w:rPr>
          <w:rFonts w:ascii="Arial" w:hAnsi="Arial" w:cs="Arial"/>
          <w:color w:val="000000"/>
        </w:rPr>
        <w:t>", false);</w:t>
      </w:r>
    </w:p>
    <w:p w14:paraId="474C45A8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setThreshold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13941,65535);</w:t>
      </w:r>
    </w:p>
    <w:p w14:paraId="5419243C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"Convert to Mask");</w:t>
      </w:r>
    </w:p>
    <w:p w14:paraId="638FE258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"Tiff...");</w:t>
      </w:r>
    </w:p>
    <w:p w14:paraId="21EB2DED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r w:rsidRPr="009A54B5">
        <w:rPr>
          <w:rFonts w:ascii="Arial" w:hAnsi="Arial" w:cs="Arial"/>
          <w:color w:val="000000"/>
        </w:rPr>
        <w:t>selectWindow</w:t>
      </w:r>
      <w:proofErr w:type="spellEnd"/>
      <w:r w:rsidRPr="009A54B5">
        <w:rPr>
          <w:rFonts w:ascii="Arial" w:hAnsi="Arial" w:cs="Arial"/>
          <w:color w:val="000000"/>
        </w:rPr>
        <w:t>("GFP");</w:t>
      </w:r>
    </w:p>
    <w:p w14:paraId="564D9C69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"Create Selection");</w:t>
      </w:r>
    </w:p>
    <w:p w14:paraId="7A7654A3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t>run("Measure");</w:t>
      </w:r>
    </w:p>
    <w:p w14:paraId="2899F205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r w:rsidRPr="009A54B5">
        <w:rPr>
          <w:rFonts w:ascii="Arial" w:hAnsi="Arial" w:cs="Arial"/>
          <w:color w:val="000000"/>
        </w:rPr>
        <w:t>selectWindow</w:t>
      </w:r>
      <w:proofErr w:type="spellEnd"/>
      <w:r w:rsidRPr="009A54B5">
        <w:rPr>
          <w:rFonts w:ascii="Arial" w:hAnsi="Arial" w:cs="Arial"/>
          <w:color w:val="000000"/>
        </w:rPr>
        <w:t>("channel_2");</w:t>
      </w:r>
    </w:p>
    <w:p w14:paraId="34E66696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"Restore Selection");</w:t>
      </w:r>
    </w:p>
    <w:p w14:paraId="05FA47E3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"Clear Outside");</w:t>
      </w:r>
    </w:p>
    <w:p w14:paraId="6DA47633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"Create Selection");</w:t>
      </w:r>
    </w:p>
    <w:p w14:paraId="59577F35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r w:rsidRPr="009A54B5">
        <w:rPr>
          <w:rFonts w:ascii="Arial" w:hAnsi="Arial" w:cs="Arial"/>
          <w:color w:val="000000"/>
        </w:rPr>
        <w:t>selectWindow</w:t>
      </w:r>
      <w:proofErr w:type="spellEnd"/>
      <w:r w:rsidRPr="009A54B5">
        <w:rPr>
          <w:rFonts w:ascii="Arial" w:hAnsi="Arial" w:cs="Arial"/>
          <w:color w:val="000000"/>
        </w:rPr>
        <w:t>("channel_3.tif");</w:t>
      </w:r>
    </w:p>
    <w:p w14:paraId="0CB7F7B0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"Restore Selection");</w:t>
      </w:r>
    </w:p>
    <w:p w14:paraId="08A5CFD7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"Clear Outside");</w:t>
      </w:r>
    </w:p>
    <w:p w14:paraId="5C2327B9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"Select None");</w:t>
      </w:r>
    </w:p>
    <w:p w14:paraId="4BB7BC06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"Analyze Particles...", "  summarize");</w:t>
      </w:r>
    </w:p>
    <w:p w14:paraId="62B50785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"Close All");</w:t>
      </w:r>
    </w:p>
    <w:p w14:paraId="55EE753F" w14:textId="77777777" w:rsidR="009A54B5" w:rsidRPr="009A54B5" w:rsidRDefault="009A54B5">
      <w:pPr>
        <w:rPr>
          <w:rFonts w:ascii="Arial" w:hAnsi="Arial" w:cs="Arial"/>
        </w:rPr>
      </w:pPr>
    </w:p>
    <w:p w14:paraId="3814DC5C" w14:textId="77777777" w:rsidR="009A54B5" w:rsidRPr="009A54B5" w:rsidRDefault="009A54B5">
      <w:pPr>
        <w:rPr>
          <w:rFonts w:ascii="Arial" w:hAnsi="Arial" w:cs="Arial"/>
        </w:rPr>
      </w:pPr>
      <w:proofErr w:type="spellStart"/>
      <w:r w:rsidRPr="009A54B5">
        <w:rPr>
          <w:rFonts w:ascii="Arial" w:hAnsi="Arial" w:cs="Arial"/>
          <w:u w:val="single"/>
        </w:rPr>
        <w:t>Triple_Coloc_presynaptic.ijm</w:t>
      </w:r>
      <w:proofErr w:type="spellEnd"/>
      <w:r w:rsidRPr="009A54B5">
        <w:rPr>
          <w:rFonts w:ascii="Arial" w:hAnsi="Arial" w:cs="Arial"/>
        </w:rPr>
        <w:t>:</w:t>
      </w:r>
    </w:p>
    <w:p w14:paraId="13569389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t>//</w:t>
      </w: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"Select None");</w:t>
      </w:r>
    </w:p>
    <w:p w14:paraId="7B66A7A3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"Duplicate...", "title=[GFP] duplicate slices=1");</w:t>
      </w:r>
    </w:p>
    <w:p w14:paraId="2C3A1340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setOption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"</w:t>
      </w:r>
      <w:proofErr w:type="spellStart"/>
      <w:r w:rsidRPr="009A54B5">
        <w:rPr>
          <w:rFonts w:ascii="Arial" w:hAnsi="Arial" w:cs="Arial"/>
          <w:color w:val="000000"/>
        </w:rPr>
        <w:t>BlackBackground</w:t>
      </w:r>
      <w:proofErr w:type="spellEnd"/>
      <w:r w:rsidRPr="009A54B5">
        <w:rPr>
          <w:rFonts w:ascii="Arial" w:hAnsi="Arial" w:cs="Arial"/>
          <w:color w:val="000000"/>
        </w:rPr>
        <w:t>", false);</w:t>
      </w:r>
    </w:p>
    <w:p w14:paraId="4B013B9E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setThreshold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39920,65535);</w:t>
      </w:r>
    </w:p>
    <w:p w14:paraId="0958ED2D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"Convert to Mask");</w:t>
      </w:r>
    </w:p>
    <w:p w14:paraId="338F837B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"Duplicate...");</w:t>
      </w:r>
    </w:p>
    <w:p w14:paraId="23B3DF00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"Tiff...");</w:t>
      </w:r>
    </w:p>
    <w:p w14:paraId="467ECA42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lastRenderedPageBreak/>
        <w:t>run("Close");</w:t>
      </w:r>
    </w:p>
    <w:p w14:paraId="092215DB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"Put Behind [tab]");</w:t>
      </w:r>
    </w:p>
    <w:p w14:paraId="7BAD17CB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"Duplicate...", "title=[channel_2] duplicate slices=2");</w:t>
      </w:r>
    </w:p>
    <w:p w14:paraId="3A76D184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setOption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"</w:t>
      </w:r>
      <w:proofErr w:type="spellStart"/>
      <w:r w:rsidRPr="009A54B5">
        <w:rPr>
          <w:rFonts w:ascii="Arial" w:hAnsi="Arial" w:cs="Arial"/>
          <w:color w:val="000000"/>
        </w:rPr>
        <w:t>BlackBackground</w:t>
      </w:r>
      <w:proofErr w:type="spellEnd"/>
      <w:r w:rsidRPr="009A54B5">
        <w:rPr>
          <w:rFonts w:ascii="Arial" w:hAnsi="Arial" w:cs="Arial"/>
          <w:color w:val="000000"/>
        </w:rPr>
        <w:t>", false);</w:t>
      </w:r>
      <w:r w:rsidRPr="009A54B5">
        <w:rPr>
          <w:rFonts w:ascii="Arial" w:hAnsi="Arial" w:cs="Arial"/>
          <w:color w:val="000000"/>
        </w:rPr>
        <w:tab/>
      </w:r>
      <w:r w:rsidRPr="009A54B5">
        <w:rPr>
          <w:rFonts w:ascii="Arial" w:hAnsi="Arial" w:cs="Arial"/>
          <w:color w:val="000000"/>
        </w:rPr>
        <w:tab/>
      </w:r>
      <w:r w:rsidRPr="009A54B5">
        <w:rPr>
          <w:rFonts w:ascii="Arial" w:hAnsi="Arial" w:cs="Arial"/>
          <w:color w:val="000000"/>
        </w:rPr>
        <w:tab/>
      </w:r>
      <w:r w:rsidRPr="009A54B5">
        <w:rPr>
          <w:rFonts w:ascii="Arial" w:hAnsi="Arial" w:cs="Arial"/>
          <w:color w:val="000000"/>
        </w:rPr>
        <w:tab/>
      </w:r>
    </w:p>
    <w:p w14:paraId="7B5077B6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setThreshold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21387,65535);</w:t>
      </w:r>
    </w:p>
    <w:p w14:paraId="590D7B40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"Convert to Mask");</w:t>
      </w:r>
    </w:p>
    <w:p w14:paraId="753E2315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"Tiff...");</w:t>
      </w:r>
    </w:p>
    <w:p w14:paraId="6BD4DEDA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r w:rsidRPr="009A54B5">
        <w:rPr>
          <w:rFonts w:ascii="Arial" w:hAnsi="Arial" w:cs="Arial"/>
          <w:color w:val="000000"/>
        </w:rPr>
        <w:t>selectWindow</w:t>
      </w:r>
      <w:proofErr w:type="spellEnd"/>
      <w:r w:rsidRPr="009A54B5">
        <w:rPr>
          <w:rFonts w:ascii="Arial" w:hAnsi="Arial" w:cs="Arial"/>
          <w:color w:val="000000"/>
        </w:rPr>
        <w:t>("GFP");</w:t>
      </w:r>
    </w:p>
    <w:p w14:paraId="607645B5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"Create Selection");</w:t>
      </w:r>
    </w:p>
    <w:p w14:paraId="345D1BFA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t>run("Measure");</w:t>
      </w:r>
    </w:p>
    <w:p w14:paraId="73071CE2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r w:rsidRPr="009A54B5">
        <w:rPr>
          <w:rFonts w:ascii="Arial" w:hAnsi="Arial" w:cs="Arial"/>
          <w:color w:val="000000"/>
        </w:rPr>
        <w:t>selectWindow</w:t>
      </w:r>
      <w:proofErr w:type="spellEnd"/>
      <w:r w:rsidRPr="009A54B5">
        <w:rPr>
          <w:rFonts w:ascii="Arial" w:hAnsi="Arial" w:cs="Arial"/>
          <w:color w:val="000000"/>
        </w:rPr>
        <w:t>("channel_2.tif");</w:t>
      </w:r>
    </w:p>
    <w:p w14:paraId="72EC0CD9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"Restore Selection");</w:t>
      </w:r>
    </w:p>
    <w:p w14:paraId="64B5DFAF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"Clear Outside");</w:t>
      </w:r>
    </w:p>
    <w:p w14:paraId="30532A58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r w:rsidRPr="009A54B5">
        <w:rPr>
          <w:rFonts w:ascii="Arial" w:hAnsi="Arial" w:cs="Arial"/>
          <w:color w:val="000000"/>
        </w:rPr>
        <w:t>selectWindow</w:t>
      </w:r>
      <w:proofErr w:type="spellEnd"/>
      <w:r w:rsidRPr="009A54B5">
        <w:rPr>
          <w:rFonts w:ascii="Arial" w:hAnsi="Arial" w:cs="Arial"/>
          <w:color w:val="000000"/>
        </w:rPr>
        <w:t>("channel_2.tif");</w:t>
      </w:r>
    </w:p>
    <w:p w14:paraId="018C4FC8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"Restore Selection");</w:t>
      </w:r>
    </w:p>
    <w:p w14:paraId="7EDD6F03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"Clear Outside");</w:t>
      </w:r>
    </w:p>
    <w:p w14:paraId="0FF8D19C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"Select None");</w:t>
      </w:r>
    </w:p>
    <w:p w14:paraId="578E14ED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"Analyze Particles...", "  summarize");</w:t>
      </w:r>
    </w:p>
    <w:p w14:paraId="00C5BE57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"Close All");</w:t>
      </w:r>
    </w:p>
    <w:p w14:paraId="3D23B4D8" w14:textId="77777777" w:rsidR="009A54B5" w:rsidRPr="009A54B5" w:rsidRDefault="009A54B5">
      <w:pPr>
        <w:rPr>
          <w:rFonts w:ascii="Arial" w:hAnsi="Arial" w:cs="Arial"/>
        </w:rPr>
      </w:pPr>
    </w:p>
    <w:p w14:paraId="1DDDA6E0" w14:textId="77777777" w:rsidR="009A54B5" w:rsidRPr="009A54B5" w:rsidRDefault="009A54B5">
      <w:pPr>
        <w:rPr>
          <w:rFonts w:ascii="Arial" w:hAnsi="Arial" w:cs="Arial"/>
        </w:rPr>
      </w:pPr>
      <w:proofErr w:type="spellStart"/>
      <w:r w:rsidRPr="009A54B5">
        <w:rPr>
          <w:rFonts w:ascii="Arial" w:hAnsi="Arial" w:cs="Arial"/>
          <w:u w:val="single"/>
        </w:rPr>
        <w:t>Triple_Coloc_postsynaptic.ijm</w:t>
      </w:r>
      <w:proofErr w:type="spellEnd"/>
      <w:r w:rsidRPr="009A54B5">
        <w:rPr>
          <w:rFonts w:ascii="Arial" w:hAnsi="Arial" w:cs="Arial"/>
        </w:rPr>
        <w:t>:</w:t>
      </w:r>
    </w:p>
    <w:p w14:paraId="5B57AD99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t>//</w:t>
      </w: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"Select None");</w:t>
      </w:r>
    </w:p>
    <w:p w14:paraId="4DABB8B3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"Duplicate...", "title=[GFP] duplicate slices=1");</w:t>
      </w:r>
    </w:p>
    <w:p w14:paraId="4FD97701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setOption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"</w:t>
      </w:r>
      <w:proofErr w:type="spellStart"/>
      <w:r w:rsidRPr="009A54B5">
        <w:rPr>
          <w:rFonts w:ascii="Arial" w:hAnsi="Arial" w:cs="Arial"/>
          <w:color w:val="000000"/>
        </w:rPr>
        <w:t>BlackBackground</w:t>
      </w:r>
      <w:proofErr w:type="spellEnd"/>
      <w:r w:rsidRPr="009A54B5">
        <w:rPr>
          <w:rFonts w:ascii="Arial" w:hAnsi="Arial" w:cs="Arial"/>
          <w:color w:val="000000"/>
        </w:rPr>
        <w:t>", false);</w:t>
      </w:r>
    </w:p>
    <w:p w14:paraId="64B7423E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setThreshold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37918,65535);</w:t>
      </w:r>
    </w:p>
    <w:p w14:paraId="65753F67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"Convert to Mask");</w:t>
      </w:r>
    </w:p>
    <w:p w14:paraId="5E0E4E6C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"Duplicate...");</w:t>
      </w:r>
    </w:p>
    <w:p w14:paraId="65E376AC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"Tiff...");</w:t>
      </w:r>
    </w:p>
    <w:p w14:paraId="624CA4D6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t>run("Close");</w:t>
      </w:r>
    </w:p>
    <w:p w14:paraId="315C855A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"Put Behind [tab]");</w:t>
      </w:r>
    </w:p>
    <w:p w14:paraId="45749ED8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"Duplicate...", "title=[channel_3] duplicate slices=3");</w:t>
      </w:r>
    </w:p>
    <w:p w14:paraId="25FE9372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setOption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"</w:t>
      </w:r>
      <w:proofErr w:type="spellStart"/>
      <w:r w:rsidRPr="009A54B5">
        <w:rPr>
          <w:rFonts w:ascii="Arial" w:hAnsi="Arial" w:cs="Arial"/>
          <w:color w:val="000000"/>
        </w:rPr>
        <w:t>BlackBackground</w:t>
      </w:r>
      <w:proofErr w:type="spellEnd"/>
      <w:r w:rsidRPr="009A54B5">
        <w:rPr>
          <w:rFonts w:ascii="Arial" w:hAnsi="Arial" w:cs="Arial"/>
          <w:color w:val="000000"/>
        </w:rPr>
        <w:t>", false);</w:t>
      </w:r>
    </w:p>
    <w:p w14:paraId="326B4120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proofErr w:type="gramStart"/>
      <w:r w:rsidRPr="009A54B5">
        <w:rPr>
          <w:rFonts w:ascii="Arial" w:hAnsi="Arial" w:cs="Arial"/>
          <w:color w:val="000000"/>
        </w:rPr>
        <w:t>setThreshold</w:t>
      </w:r>
      <w:proofErr w:type="spellEnd"/>
      <w:r w:rsidRPr="009A54B5">
        <w:rPr>
          <w:rFonts w:ascii="Arial" w:hAnsi="Arial" w:cs="Arial"/>
          <w:color w:val="000000"/>
        </w:rPr>
        <w:t>(</w:t>
      </w:r>
      <w:proofErr w:type="gramEnd"/>
      <w:r w:rsidRPr="009A54B5">
        <w:rPr>
          <w:rFonts w:ascii="Arial" w:hAnsi="Arial" w:cs="Arial"/>
          <w:color w:val="000000"/>
        </w:rPr>
        <w:t>25213,65535);</w:t>
      </w:r>
    </w:p>
    <w:p w14:paraId="57AE31C1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"Convert to Mask");</w:t>
      </w:r>
    </w:p>
    <w:p w14:paraId="50B79DBE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"Tiff...");</w:t>
      </w:r>
    </w:p>
    <w:p w14:paraId="2F2B59B1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r w:rsidRPr="009A54B5">
        <w:rPr>
          <w:rFonts w:ascii="Arial" w:hAnsi="Arial" w:cs="Arial"/>
          <w:color w:val="000000"/>
        </w:rPr>
        <w:t>selectWindow</w:t>
      </w:r>
      <w:proofErr w:type="spellEnd"/>
      <w:r w:rsidRPr="009A54B5">
        <w:rPr>
          <w:rFonts w:ascii="Arial" w:hAnsi="Arial" w:cs="Arial"/>
          <w:color w:val="000000"/>
        </w:rPr>
        <w:t>("GFP");</w:t>
      </w:r>
    </w:p>
    <w:p w14:paraId="2D1CA2B5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"Create Selection");</w:t>
      </w:r>
    </w:p>
    <w:p w14:paraId="3E9AD791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A54B5">
        <w:rPr>
          <w:rFonts w:ascii="Arial" w:hAnsi="Arial" w:cs="Arial"/>
          <w:color w:val="000000"/>
        </w:rPr>
        <w:t>run("Measure");</w:t>
      </w:r>
    </w:p>
    <w:p w14:paraId="554C9909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spellStart"/>
      <w:r w:rsidRPr="009A54B5">
        <w:rPr>
          <w:rFonts w:ascii="Arial" w:hAnsi="Arial" w:cs="Arial"/>
          <w:color w:val="000000"/>
        </w:rPr>
        <w:t>selectWindow</w:t>
      </w:r>
      <w:proofErr w:type="spellEnd"/>
      <w:r w:rsidRPr="009A54B5">
        <w:rPr>
          <w:rFonts w:ascii="Arial" w:hAnsi="Arial" w:cs="Arial"/>
          <w:color w:val="000000"/>
        </w:rPr>
        <w:t>("channel_3.tif");</w:t>
      </w:r>
    </w:p>
    <w:p w14:paraId="7697D36B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"Restore Selection");</w:t>
      </w:r>
    </w:p>
    <w:p w14:paraId="3996B851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"Clear Outside");</w:t>
      </w:r>
    </w:p>
    <w:p w14:paraId="6629CC6C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"Select None");</w:t>
      </w:r>
    </w:p>
    <w:p w14:paraId="6C9432A2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"Analyze Particles...", "  summarize");</w:t>
      </w:r>
    </w:p>
    <w:p w14:paraId="0C67642B" w14:textId="77777777" w:rsidR="009A54B5" w:rsidRPr="009A54B5" w:rsidRDefault="009A54B5" w:rsidP="009A54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9A54B5">
        <w:rPr>
          <w:rFonts w:ascii="Arial" w:hAnsi="Arial" w:cs="Arial"/>
          <w:color w:val="000000"/>
        </w:rPr>
        <w:t>run(</w:t>
      </w:r>
      <w:proofErr w:type="gramEnd"/>
      <w:r w:rsidRPr="009A54B5">
        <w:rPr>
          <w:rFonts w:ascii="Arial" w:hAnsi="Arial" w:cs="Arial"/>
          <w:color w:val="000000"/>
        </w:rPr>
        <w:t>"Close All");</w:t>
      </w:r>
    </w:p>
    <w:p w14:paraId="757A8E13" w14:textId="77777777" w:rsidR="009A54B5" w:rsidRDefault="009A54B5"/>
    <w:sectPr w:rsidR="009A54B5" w:rsidSect="004D0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4B5"/>
    <w:rsid w:val="004D01F3"/>
    <w:rsid w:val="005C09E3"/>
    <w:rsid w:val="006F0370"/>
    <w:rsid w:val="009A54B5"/>
    <w:rsid w:val="00D0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0B4DF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365</Words>
  <Characters>2083</Characters>
  <Application>Microsoft Macintosh Word</Application>
  <DocSecurity>0</DocSecurity>
  <Lines>17</Lines>
  <Paragraphs>4</Paragraphs>
  <ScaleCrop>false</ScaleCrop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Harrington</dc:creator>
  <cp:keywords/>
  <dc:description/>
  <cp:lastModifiedBy>Adam Harrington</cp:lastModifiedBy>
  <cp:revision>1</cp:revision>
  <dcterms:created xsi:type="dcterms:W3CDTF">2016-09-28T18:34:00Z</dcterms:created>
  <dcterms:modified xsi:type="dcterms:W3CDTF">2016-09-28T18:39:00Z</dcterms:modified>
</cp:coreProperties>
</file>