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20"/>
        <w:gridCol w:w="2300"/>
        <w:gridCol w:w="300"/>
        <w:gridCol w:w="880"/>
        <w:gridCol w:w="300"/>
        <w:gridCol w:w="1220"/>
        <w:gridCol w:w="300"/>
        <w:gridCol w:w="1180"/>
        <w:gridCol w:w="300"/>
        <w:gridCol w:w="1160"/>
        <w:gridCol w:w="300"/>
        <w:gridCol w:w="1180"/>
        <w:gridCol w:w="300"/>
      </w:tblGrid>
      <w:tr w:rsidR="000A682D" w:rsidRPr="000A682D" w14:paraId="39F065BA" w14:textId="77777777" w:rsidTr="000A682D">
        <w:trPr>
          <w:gridAfter w:val="1"/>
          <w:wAfter w:w="300" w:type="dxa"/>
          <w:trHeight w:val="1014"/>
        </w:trPr>
        <w:tc>
          <w:tcPr>
            <w:tcW w:w="11240" w:type="dxa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2AE1410" w14:textId="77777777" w:rsidR="000A682D" w:rsidRPr="000A682D" w:rsidRDefault="000A682D" w:rsidP="000A682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Supplementary file 1. Antibodies for immunohistochemistry study</w:t>
            </w:r>
          </w:p>
          <w:p w14:paraId="5B447CFB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  <w:p w14:paraId="6D7B9AD9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For Mouse tissue</w:t>
            </w:r>
          </w:p>
        </w:tc>
      </w:tr>
      <w:tr w:rsidR="000A682D" w:rsidRPr="000A682D" w14:paraId="2E4C278C" w14:textId="77777777" w:rsidTr="000A682D">
        <w:trPr>
          <w:gridAfter w:val="1"/>
          <w:wAfter w:w="300" w:type="dxa"/>
          <w:trHeight w:val="409"/>
        </w:trPr>
        <w:tc>
          <w:tcPr>
            <w:tcW w:w="18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67B63D1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Antibody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6B11B32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Animal Species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36D37EF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Dilution</w:t>
            </w:r>
          </w:p>
        </w:tc>
        <w:tc>
          <w:tcPr>
            <w:tcW w:w="15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007C5CE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Source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53C64F2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8F99486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9C38EDB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0A682D" w:rsidRPr="000A682D" w14:paraId="247250D3" w14:textId="77777777" w:rsidTr="000A682D">
        <w:trPr>
          <w:trHeight w:val="394"/>
        </w:trPr>
        <w:tc>
          <w:tcPr>
            <w:tcW w:w="18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A960458" w14:textId="66C4D656" w:rsidR="005E3509" w:rsidRPr="000A682D" w:rsidRDefault="0001371B" w:rsidP="000A68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CDX</w:t>
            </w:r>
            <w:r w:rsidR="000A682D" w:rsidRPr="000A682D">
              <w:rPr>
                <w:rFonts w:ascii="Arial" w:hAnsi="Arial" w:cs="Arial"/>
              </w:rPr>
              <w:t>2</w:t>
            </w:r>
          </w:p>
        </w:tc>
        <w:tc>
          <w:tcPr>
            <w:tcW w:w="260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8317FAF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DFC1CA4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50x</w:t>
            </w:r>
          </w:p>
        </w:tc>
        <w:tc>
          <w:tcPr>
            <w:tcW w:w="15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BE37EAC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BioGenex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17F3DB7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96F55EC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F3FFA4F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3E2C5E90" w14:textId="77777777" w:rsidTr="000A682D">
        <w:trPr>
          <w:trHeight w:val="409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0937F9D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130F08">
              <w:rPr>
                <w:rFonts w:ascii="Symbol" w:hAnsi="Symbol" w:cs="Arial"/>
              </w:rPr>
              <w:t></w:t>
            </w:r>
            <w:proofErr w:type="gramEnd"/>
            <w:r w:rsidRPr="000A682D">
              <w:rPr>
                <w:rFonts w:ascii="Arial" w:hAnsi="Arial" w:cs="Arial"/>
              </w:rPr>
              <w:t>-catenin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5937AC5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5D9B9B9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800x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CB6C619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BD Biosciences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ADA8965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CD5B923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3367B19A" w14:textId="77777777" w:rsidTr="000A682D">
        <w:trPr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73494E7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BrdU</w:t>
            </w:r>
            <w:proofErr w:type="spellEnd"/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7412C8C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A56CD67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500x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F12BA63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BD Biosciences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C855D3A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3565E2C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1ADA1C44" w14:textId="77777777" w:rsidTr="000A682D">
        <w:trPr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C151ED6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p53</w:t>
            </w:r>
            <w:proofErr w:type="gramEnd"/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14CD2EE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rabbit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B44D079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2000x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9FE8DE5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 xml:space="preserve">Vector Laboratories Inc. 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5965F2A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4CD80FC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037B01AF" w14:textId="77777777" w:rsidTr="000A682D">
        <w:trPr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C7B1294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MUC5AC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884823E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E85737D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100x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0AC82FE" w14:textId="285F80C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Thermo Fisher</w:t>
            </w:r>
            <w:r w:rsidR="0001371B">
              <w:rPr>
                <w:rFonts w:ascii="Arial" w:hAnsi="Arial" w:cs="Arial"/>
              </w:rPr>
              <w:t xml:space="preserve"> </w:t>
            </w:r>
            <w:r w:rsidRPr="000A682D">
              <w:rPr>
                <w:rFonts w:ascii="Arial" w:hAnsi="Arial" w:cs="Arial"/>
              </w:rPr>
              <w:t>Scientific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529F20F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5381498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64C3B585" w14:textId="77777777" w:rsidTr="000A682D">
        <w:trPr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0FC50CC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PDX1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AB45AC2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40A843E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100x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280081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 xml:space="preserve">Developmental Studies </w:t>
            </w:r>
            <w:proofErr w:type="spellStart"/>
            <w:r w:rsidRPr="000A682D">
              <w:rPr>
                <w:rFonts w:ascii="Arial" w:hAnsi="Arial" w:cs="Arial"/>
              </w:rPr>
              <w:t>Hybridoma</w:t>
            </w:r>
            <w:proofErr w:type="spellEnd"/>
            <w:r w:rsidRPr="000A682D">
              <w:rPr>
                <w:rFonts w:ascii="Arial" w:hAnsi="Arial" w:cs="Arial"/>
              </w:rPr>
              <w:t xml:space="preserve"> Bank</w:t>
            </w:r>
          </w:p>
        </w:tc>
      </w:tr>
      <w:tr w:rsidR="000A682D" w:rsidRPr="000A682D" w14:paraId="605EA171" w14:textId="77777777" w:rsidTr="000A682D">
        <w:trPr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317949F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ANXA10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AAD616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rabbit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87F0E8D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300x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D5E188D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Novus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DE0D78D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5BA1FA7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05D24EF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 </w:t>
            </w:r>
          </w:p>
        </w:tc>
      </w:tr>
      <w:tr w:rsidR="000A682D" w:rsidRPr="000A682D" w14:paraId="678ADC45" w14:textId="77777777" w:rsidTr="000A682D">
        <w:trPr>
          <w:trHeight w:val="683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96443DE" w14:textId="77777777" w:rsidR="000A682D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Phospho</w:t>
            </w:r>
            <w:proofErr w:type="spellEnd"/>
            <w:r w:rsidRPr="000A682D">
              <w:rPr>
                <w:rFonts w:ascii="Arial" w:hAnsi="Arial" w:cs="Arial"/>
              </w:rPr>
              <w:t>-EGFR</w:t>
            </w:r>
          </w:p>
          <w:p w14:paraId="068C70FF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(Tyr845)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4D795D7" w14:textId="77777777" w:rsidR="000A682D" w:rsidRDefault="000A682D" w:rsidP="000A682D">
            <w:pPr>
              <w:rPr>
                <w:rFonts w:ascii="Arial" w:hAnsi="Arial" w:cs="Arial"/>
              </w:rPr>
            </w:pPr>
          </w:p>
          <w:p w14:paraId="6D9C4393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rabbit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D962E1" w14:textId="77777777" w:rsidR="000A682D" w:rsidRDefault="000A682D" w:rsidP="000A682D">
            <w:pPr>
              <w:rPr>
                <w:rFonts w:ascii="Arial" w:hAnsi="Arial" w:cs="Arial"/>
              </w:rPr>
            </w:pPr>
          </w:p>
          <w:p w14:paraId="14B30A9D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100x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AAD758" w14:textId="77777777" w:rsidR="000A682D" w:rsidRDefault="000A682D" w:rsidP="000A682D">
            <w:pPr>
              <w:rPr>
                <w:rFonts w:ascii="Arial" w:hAnsi="Arial" w:cs="Arial"/>
              </w:rPr>
            </w:pPr>
          </w:p>
          <w:p w14:paraId="3C140830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Thermo Fisher Scientific</w:t>
            </w:r>
          </w:p>
        </w:tc>
      </w:tr>
      <w:tr w:rsidR="000A682D" w:rsidRPr="000A682D" w14:paraId="52471575" w14:textId="77777777" w:rsidTr="001D3C01">
        <w:trPr>
          <w:trHeight w:val="358"/>
        </w:trPr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531442B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Phospho</w:t>
            </w:r>
            <w:proofErr w:type="spellEnd"/>
            <w:r w:rsidRPr="000A682D">
              <w:rPr>
                <w:rFonts w:ascii="Arial" w:hAnsi="Arial" w:cs="Arial"/>
              </w:rPr>
              <w:t>-ERK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E10FE2F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rabbit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CF445BD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100x</w:t>
            </w:r>
          </w:p>
        </w:tc>
        <w:tc>
          <w:tcPr>
            <w:tcW w:w="5940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2243661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Cell Signaling Technology</w:t>
            </w:r>
          </w:p>
        </w:tc>
      </w:tr>
      <w:tr w:rsidR="000A682D" w:rsidRPr="000A682D" w14:paraId="20D04ECC" w14:textId="77777777" w:rsidTr="000A682D">
        <w:trPr>
          <w:gridAfter w:val="1"/>
          <w:wAfter w:w="300" w:type="dxa"/>
          <w:trHeight w:val="98"/>
        </w:trPr>
        <w:tc>
          <w:tcPr>
            <w:tcW w:w="18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C0F0AC4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81CABD7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EF91825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5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5201064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A21BB12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B128D5D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1C5EAE0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1C47A81A" w14:textId="77777777" w:rsidTr="001D3C01">
        <w:trPr>
          <w:gridAfter w:val="1"/>
          <w:wAfter w:w="300" w:type="dxa"/>
          <w:trHeight w:val="466"/>
        </w:trPr>
        <w:tc>
          <w:tcPr>
            <w:tcW w:w="41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26B9D28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For Human tissue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5790F74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0529BCD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C2FC5F6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FCA5AEF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10F8AAC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0A682D" w:rsidRPr="000A682D" w14:paraId="13472597" w14:textId="77777777" w:rsidTr="000A682D">
        <w:trPr>
          <w:gridAfter w:val="1"/>
          <w:wAfter w:w="300" w:type="dxa"/>
          <w:trHeight w:val="409"/>
        </w:trPr>
        <w:tc>
          <w:tcPr>
            <w:tcW w:w="18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408A918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Antibody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B4BA14F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Animal Species</w:t>
            </w:r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F783840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Dilution</w:t>
            </w:r>
          </w:p>
        </w:tc>
        <w:tc>
          <w:tcPr>
            <w:tcW w:w="15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212E650" w14:textId="77777777" w:rsidR="005E3509" w:rsidRPr="000A682D" w:rsidRDefault="000A682D" w:rsidP="000A682D">
            <w:pPr>
              <w:rPr>
                <w:rFonts w:ascii="Arial" w:hAnsi="Arial" w:cs="Arial"/>
                <w:sz w:val="28"/>
                <w:szCs w:val="28"/>
              </w:rPr>
            </w:pPr>
            <w:r w:rsidRPr="000A682D">
              <w:rPr>
                <w:rFonts w:ascii="Arial" w:hAnsi="Arial" w:cs="Arial"/>
                <w:b/>
                <w:bCs/>
                <w:sz w:val="28"/>
                <w:szCs w:val="28"/>
              </w:rPr>
              <w:t>Source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A1A56A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F7B9C2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422BA06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0A682D" w:rsidRPr="000A682D" w14:paraId="4DD3EEC2" w14:textId="77777777" w:rsidTr="000A682D">
        <w:trPr>
          <w:gridAfter w:val="1"/>
          <w:wAfter w:w="300" w:type="dxa"/>
          <w:trHeight w:val="394"/>
        </w:trPr>
        <w:tc>
          <w:tcPr>
            <w:tcW w:w="18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B79C82E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CDX2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A015AA2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0FEF576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50x</w:t>
            </w:r>
          </w:p>
        </w:tc>
        <w:tc>
          <w:tcPr>
            <w:tcW w:w="152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01B660A" w14:textId="013D210F" w:rsidR="005E3509" w:rsidRPr="000A682D" w:rsidRDefault="0001371B" w:rsidP="000A682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BioG</w:t>
            </w:r>
            <w:bookmarkStart w:id="0" w:name="_GoBack"/>
            <w:bookmarkEnd w:id="0"/>
            <w:r w:rsidR="000A682D" w:rsidRPr="000A682D">
              <w:rPr>
                <w:rFonts w:ascii="Arial" w:hAnsi="Arial" w:cs="Arial"/>
              </w:rPr>
              <w:t>enex</w:t>
            </w:r>
            <w:proofErr w:type="spellEnd"/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62673FC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C3C692E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49BF35C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15C9994B" w14:textId="77777777" w:rsidTr="000A682D">
        <w:trPr>
          <w:gridAfter w:val="1"/>
          <w:wAfter w:w="300" w:type="dxa"/>
          <w:trHeight w:val="409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67B5640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1371B">
              <w:rPr>
                <w:rFonts w:ascii="Symbol" w:hAnsi="Symbol" w:cs="Arial"/>
              </w:rPr>
              <w:t></w:t>
            </w:r>
            <w:proofErr w:type="gramEnd"/>
            <w:r w:rsidRPr="000A682D">
              <w:rPr>
                <w:rFonts w:ascii="Arial" w:hAnsi="Arial" w:cs="Arial"/>
              </w:rPr>
              <w:t>-catenin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4A8C3EB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970F313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800x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D29FE8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BD Biosciences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F16B76B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587620E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2FD202E6" w14:textId="77777777" w:rsidTr="000A682D">
        <w:trPr>
          <w:gridAfter w:val="1"/>
          <w:wAfter w:w="300" w:type="dxa"/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20A7C6E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MLH1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7546BEB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CBCD5D6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Diluted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36446D1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Dako</w:t>
            </w:r>
            <w:proofErr w:type="spellEnd"/>
            <w:r w:rsidRPr="000A682D">
              <w:rPr>
                <w:rFonts w:ascii="Arial" w:hAnsi="Arial" w:cs="Arial"/>
              </w:rPr>
              <w:t xml:space="preserve">, </w:t>
            </w:r>
            <w:proofErr w:type="spellStart"/>
            <w:r w:rsidRPr="000A682D">
              <w:rPr>
                <w:rFonts w:ascii="Arial" w:hAnsi="Arial" w:cs="Arial"/>
              </w:rPr>
              <w:t>Carpinteria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8FD6BC3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D1BD547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3195FD81" w14:textId="77777777" w:rsidTr="000A682D">
        <w:trPr>
          <w:gridAfter w:val="1"/>
          <w:wAfter w:w="300" w:type="dxa"/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6C60002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MSH2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4FB0706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D4930C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20x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BE1BDC0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Dako</w:t>
            </w:r>
            <w:proofErr w:type="spellEnd"/>
            <w:r w:rsidRPr="000A682D">
              <w:rPr>
                <w:rFonts w:ascii="Arial" w:hAnsi="Arial" w:cs="Arial"/>
              </w:rPr>
              <w:t xml:space="preserve">, </w:t>
            </w:r>
            <w:proofErr w:type="spellStart"/>
            <w:r w:rsidRPr="000A682D">
              <w:rPr>
                <w:rFonts w:ascii="Arial" w:hAnsi="Arial" w:cs="Arial"/>
              </w:rPr>
              <w:t>Carpinteria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E395F12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A00F3CF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1C6AC6C3" w14:textId="77777777" w:rsidTr="000A682D">
        <w:trPr>
          <w:gridAfter w:val="1"/>
          <w:wAfter w:w="300" w:type="dxa"/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22B0545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p16</w:t>
            </w:r>
            <w:proofErr w:type="gramEnd"/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77605E1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5CC4C19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50x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990403C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Becton Dickinson Co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DFD2006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2C28B68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7845765B" w14:textId="77777777" w:rsidTr="000A682D">
        <w:trPr>
          <w:gridAfter w:val="1"/>
          <w:wAfter w:w="300" w:type="dxa"/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757E03C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p53</w:t>
            </w:r>
            <w:proofErr w:type="gramEnd"/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1423CE2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52670D6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50x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EC38734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NovoCastra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E2697FA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9A1339A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2CDC3B30" w14:textId="77777777" w:rsidTr="000A682D">
        <w:trPr>
          <w:gridAfter w:val="1"/>
          <w:wAfter w:w="300" w:type="dxa"/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BDA71F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MUC5AC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6535379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5B5FFA7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50x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21D9A70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NovoCastra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4BA7C54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1405A7D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09AFD8D2" w14:textId="77777777" w:rsidTr="000A682D">
        <w:trPr>
          <w:gridAfter w:val="1"/>
          <w:wAfter w:w="300" w:type="dxa"/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7D768BF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MUC6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DDA25B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mouse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4E62F34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50x</w:t>
            </w:r>
          </w:p>
        </w:tc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DADC78A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NovoCastra</w:t>
            </w:r>
            <w:proofErr w:type="spellEnd"/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4ECCD778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372E45F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0DCBEA35" w14:textId="77777777" w:rsidTr="000A682D">
        <w:trPr>
          <w:gridAfter w:val="1"/>
          <w:wAfter w:w="300" w:type="dxa"/>
          <w:trHeight w:val="39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3A1DAEA1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ANXA10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FC13520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rabbit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521FCFE9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300x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2977FBD5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Novus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B04DA37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43466E5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95C1CDB" w14:textId="77777777" w:rsidR="000A682D" w:rsidRPr="000A682D" w:rsidRDefault="000A682D" w:rsidP="000A682D">
            <w:pPr>
              <w:rPr>
                <w:rFonts w:ascii="Arial" w:hAnsi="Arial" w:cs="Arial"/>
              </w:rPr>
            </w:pPr>
          </w:p>
        </w:tc>
      </w:tr>
      <w:tr w:rsidR="000A682D" w:rsidRPr="000A682D" w14:paraId="3F277232" w14:textId="77777777" w:rsidTr="001D3C01">
        <w:trPr>
          <w:gridAfter w:val="1"/>
          <w:wAfter w:w="300" w:type="dxa"/>
          <w:trHeight w:val="286"/>
        </w:trPr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2E4B544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PDX1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7B0ACC83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gramStart"/>
            <w:r w:rsidRPr="000A682D">
              <w:rPr>
                <w:rFonts w:ascii="Arial" w:hAnsi="Arial" w:cs="Arial"/>
              </w:rPr>
              <w:t>rabbit</w:t>
            </w:r>
            <w:proofErr w:type="gram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854C37C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1000x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6DC5CAB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proofErr w:type="spellStart"/>
            <w:r w:rsidRPr="000A682D">
              <w:rPr>
                <w:rFonts w:ascii="Arial" w:hAnsi="Arial" w:cs="Arial"/>
              </w:rPr>
              <w:t>Abcam</w:t>
            </w:r>
            <w:proofErr w:type="spellEnd"/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1EDBBFD3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6F5AC1DD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  <w:hideMark/>
          </w:tcPr>
          <w:p w14:paraId="07CC2EAE" w14:textId="77777777" w:rsidR="005E3509" w:rsidRPr="000A682D" w:rsidRDefault="000A682D" w:rsidP="000A682D">
            <w:pPr>
              <w:rPr>
                <w:rFonts w:ascii="Arial" w:hAnsi="Arial" w:cs="Arial"/>
              </w:rPr>
            </w:pPr>
            <w:r w:rsidRPr="000A682D">
              <w:rPr>
                <w:rFonts w:ascii="Arial" w:hAnsi="Arial" w:cs="Arial"/>
              </w:rPr>
              <w:t> </w:t>
            </w:r>
          </w:p>
        </w:tc>
      </w:tr>
    </w:tbl>
    <w:p w14:paraId="6754CFB6" w14:textId="77777777" w:rsidR="00F3531A" w:rsidRDefault="00F3531A"/>
    <w:sectPr w:rsidR="00F3531A" w:rsidSect="000A682D">
      <w:pgSz w:w="14400" w:h="1862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2D"/>
    <w:rsid w:val="0001371B"/>
    <w:rsid w:val="000A682D"/>
    <w:rsid w:val="00130F08"/>
    <w:rsid w:val="001D3C01"/>
    <w:rsid w:val="00282FDB"/>
    <w:rsid w:val="002C5014"/>
    <w:rsid w:val="0037098C"/>
    <w:rsid w:val="00423143"/>
    <w:rsid w:val="004647E6"/>
    <w:rsid w:val="0047741D"/>
    <w:rsid w:val="005E3509"/>
    <w:rsid w:val="006954C8"/>
    <w:rsid w:val="007866C9"/>
    <w:rsid w:val="007B2D59"/>
    <w:rsid w:val="00B41A40"/>
    <w:rsid w:val="00CF3441"/>
    <w:rsid w:val="00E57804"/>
    <w:rsid w:val="00F3531A"/>
    <w:rsid w:val="00F54428"/>
    <w:rsid w:val="00FC20C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B04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796</Characters>
  <Application>Microsoft Macintosh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ef-lab</dc:creator>
  <cp:keywords/>
  <dc:description/>
  <cp:lastModifiedBy>LSA User</cp:lastModifiedBy>
  <cp:revision>4</cp:revision>
  <dcterms:created xsi:type="dcterms:W3CDTF">2016-12-22T17:50:00Z</dcterms:created>
  <dcterms:modified xsi:type="dcterms:W3CDTF">2016-12-22T21:18:00Z</dcterms:modified>
</cp:coreProperties>
</file>