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DD" w:rsidRPr="00641D4A" w:rsidRDefault="000A17DD" w:rsidP="000A17DD">
      <w:pPr>
        <w:jc w:val="both"/>
        <w:rPr>
          <w:b/>
          <w:lang w:val="en-US"/>
        </w:rPr>
      </w:pPr>
      <w:r w:rsidRPr="00641D4A">
        <w:rPr>
          <w:b/>
          <w:lang w:val="en-US"/>
        </w:rPr>
        <w:t xml:space="preserve">Equations forming the mathematical model of protein biosynthesis related to </w:t>
      </w:r>
      <w:r>
        <w:rPr>
          <w:b/>
          <w:lang w:val="en-US"/>
        </w:rPr>
        <w:t xml:space="preserve">protein length and </w:t>
      </w:r>
      <w:proofErr w:type="spellStart"/>
      <w:r w:rsidRPr="00641D4A">
        <w:rPr>
          <w:b/>
          <w:lang w:val="en-US"/>
        </w:rPr>
        <w:t>codon</w:t>
      </w:r>
      <w:proofErr w:type="spellEnd"/>
      <w:r w:rsidRPr="00641D4A">
        <w:rPr>
          <w:b/>
          <w:lang w:val="en-US"/>
        </w:rPr>
        <w:t xml:space="preserve"> optimization parameters.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73"/>
        <w:gridCol w:w="2268"/>
        <w:gridCol w:w="6410"/>
      </w:tblGrid>
      <w:tr w:rsidR="000A17DD" w:rsidTr="000A17DD">
        <w:tc>
          <w:tcPr>
            <w:tcW w:w="573" w:type="dxa"/>
            <w:shd w:val="clear" w:color="auto" w:fill="D9D9D9" w:themeFill="background1" w:themeFillShade="D9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Output parameter</w:t>
            </w:r>
          </w:p>
        </w:tc>
        <w:tc>
          <w:tcPr>
            <w:tcW w:w="6410" w:type="dxa"/>
            <w:shd w:val="clear" w:color="auto" w:fill="D9D9D9" w:themeFill="background1" w:themeFillShade="D9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Equation</w:t>
            </w:r>
          </w:p>
        </w:tc>
      </w:tr>
      <w:tr w:rsidR="000A17DD" w:rsidRPr="003D38E5" w:rsidTr="000A17DD">
        <w:tc>
          <w:tcPr>
            <w:tcW w:w="573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(1)</w:t>
            </w:r>
          </w:p>
        </w:tc>
        <w:tc>
          <w:tcPr>
            <w:tcW w:w="2268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Codon</w:t>
            </w:r>
            <w:proofErr w:type="spellEnd"/>
            <w:r>
              <w:rPr>
                <w:lang w:val="en-US"/>
              </w:rPr>
              <w:t xml:space="preserve"> decoding time</w:t>
            </w:r>
          </w:p>
        </w:tc>
        <w:tc>
          <w:tcPr>
            <w:tcW w:w="6410" w:type="dxa"/>
            <w:vAlign w:val="center"/>
          </w:tcPr>
          <w:p w:rsidR="000A17DD" w:rsidRDefault="000A17DD" w:rsidP="0011238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CDT=-60∙tAI+90</m:t>
              </m:r>
            </m:oMath>
            <w:r>
              <w:rPr>
                <w:rFonts w:eastAsiaTheme="minorEastAsia"/>
                <w:lang w:val="en-US"/>
              </w:rPr>
              <w:tab/>
            </w:r>
          </w:p>
        </w:tc>
      </w:tr>
      <w:tr w:rsidR="000A17DD" w:rsidRPr="003D38E5" w:rsidTr="000A17DD">
        <w:tc>
          <w:tcPr>
            <w:tcW w:w="573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(2)</w:t>
            </w:r>
          </w:p>
        </w:tc>
        <w:tc>
          <w:tcPr>
            <w:tcW w:w="2268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Codon</w:t>
            </w:r>
            <w:proofErr w:type="spellEnd"/>
            <w:r>
              <w:rPr>
                <w:lang w:val="en-US"/>
              </w:rPr>
              <w:t xml:space="preserve"> decoding rate</w:t>
            </w:r>
          </w:p>
        </w:tc>
        <w:tc>
          <w:tcPr>
            <w:tcW w:w="6410" w:type="dxa"/>
            <w:vAlign w:val="center"/>
          </w:tcPr>
          <w:p w:rsidR="000A17DD" w:rsidRPr="00E23655" w:rsidRDefault="000A17DD" w:rsidP="0011238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CDR=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1000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CDT</m:t>
                    </m:r>
                  </m:den>
                </m:f>
              </m:oMath>
            </m:oMathPara>
          </w:p>
        </w:tc>
      </w:tr>
      <w:tr w:rsidR="000A17DD" w:rsidRPr="003D38E5" w:rsidTr="000A17DD">
        <w:tc>
          <w:tcPr>
            <w:tcW w:w="573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(3)</w:t>
            </w:r>
          </w:p>
        </w:tc>
        <w:tc>
          <w:tcPr>
            <w:tcW w:w="2268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Protein synthesis time</w:t>
            </w:r>
          </w:p>
        </w:tc>
        <w:tc>
          <w:tcPr>
            <w:tcW w:w="6410" w:type="dxa"/>
            <w:vAlign w:val="center"/>
          </w:tcPr>
          <w:p w:rsidR="000A17DD" w:rsidRPr="00E23655" w:rsidRDefault="000A17DD" w:rsidP="0011238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PST=CDT∙L</m:t>
                </m:r>
              </m:oMath>
            </m:oMathPara>
          </w:p>
        </w:tc>
      </w:tr>
      <w:tr w:rsidR="000A17DD" w:rsidRPr="003D38E5" w:rsidTr="000A17DD">
        <w:tc>
          <w:tcPr>
            <w:tcW w:w="573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rFonts w:eastAsiaTheme="minorEastAsia"/>
                <w:lang w:val="en-US"/>
              </w:rPr>
              <w:t>(4)</w:t>
            </w:r>
          </w:p>
        </w:tc>
        <w:tc>
          <w:tcPr>
            <w:tcW w:w="2268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Protein synthesis rate</w:t>
            </w:r>
          </w:p>
        </w:tc>
        <w:tc>
          <w:tcPr>
            <w:tcW w:w="6410" w:type="dxa"/>
            <w:vAlign w:val="center"/>
          </w:tcPr>
          <w:p w:rsidR="000A17DD" w:rsidRPr="00E23655" w:rsidRDefault="000A17DD" w:rsidP="0011238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PSR=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CDR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L</m:t>
                    </m:r>
                  </m:den>
                </m:f>
              </m:oMath>
            </m:oMathPara>
          </w:p>
        </w:tc>
      </w:tr>
      <w:tr w:rsidR="000A17DD" w:rsidRPr="00020994" w:rsidTr="000A17DD">
        <w:tc>
          <w:tcPr>
            <w:tcW w:w="573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(5)</w:t>
            </w:r>
          </w:p>
        </w:tc>
        <w:tc>
          <w:tcPr>
            <w:tcW w:w="2268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Variation of the free ribosome pool</w:t>
            </w:r>
          </w:p>
        </w:tc>
        <w:tc>
          <w:tcPr>
            <w:tcW w:w="6410" w:type="dxa"/>
            <w:vAlign w:val="center"/>
          </w:tcPr>
          <w:p w:rsidR="000A17DD" w:rsidRDefault="00D3245B" w:rsidP="0011238D">
            <w:pPr>
              <w:jc w:val="center"/>
              <w:rPr>
                <w:rFonts w:eastAsiaTheme="minorEastAsia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dP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rb,   r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CDR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>-(</m:t>
                </m:r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mRNA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∙Ki</m:t>
                    </m:r>
                  </m:e>
                </m:nary>
                <m:r>
                  <w:rPr>
                    <w:rFonts w:ascii="Cambria Math" w:eastAsiaTheme="minorEastAsia" w:hAnsi="Cambria Math"/>
                    <w:lang w:val="en-US"/>
                  </w:rPr>
                  <m:t>)-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 xml:space="preserve"> r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∙μ</m:t>
                </m:r>
              </m:oMath>
            </m:oMathPara>
          </w:p>
          <w:p w:rsidR="000A17DD" w:rsidRDefault="000A17DD" w:rsidP="0022658A">
            <w:pPr>
              <w:jc w:val="center"/>
              <w:rPr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See parameters in </w:t>
            </w:r>
            <w:r w:rsidR="0022658A">
              <w:rPr>
                <w:rFonts w:eastAsiaTheme="minorEastAsia"/>
                <w:b/>
                <w:lang w:val="en-US"/>
              </w:rPr>
              <w:t>Table below</w:t>
            </w:r>
          </w:p>
        </w:tc>
      </w:tr>
      <w:tr w:rsidR="000A17DD" w:rsidRPr="00020994" w:rsidTr="000A17DD">
        <w:tc>
          <w:tcPr>
            <w:tcW w:w="573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(6)</w:t>
            </w:r>
          </w:p>
        </w:tc>
        <w:tc>
          <w:tcPr>
            <w:tcW w:w="2268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variation of the intracellular pool of secreted proteins P(</w:t>
            </w:r>
            <w:r w:rsidRPr="00D16FE0">
              <w:rPr>
                <w:i/>
                <w:lang w:val="en-US"/>
              </w:rPr>
              <w:t>s</w:t>
            </w:r>
            <w:r>
              <w:rPr>
                <w:lang w:val="en-US"/>
              </w:rPr>
              <w:t>)</w:t>
            </w:r>
          </w:p>
        </w:tc>
        <w:tc>
          <w:tcPr>
            <w:tcW w:w="6410" w:type="dxa"/>
            <w:vAlign w:val="center"/>
          </w:tcPr>
          <w:p w:rsidR="000A17DD" w:rsidRDefault="00D3245B" w:rsidP="0011238D">
            <w:pPr>
              <w:jc w:val="center"/>
              <w:rPr>
                <w:rFonts w:eastAsiaTheme="minorEastAsia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dP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rb,   s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CDR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∙Ѵ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 xml:space="preserve"> r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∙μ</m:t>
                </m:r>
              </m:oMath>
            </m:oMathPara>
          </w:p>
          <w:p w:rsidR="000A17DD" w:rsidRDefault="000A17DD" w:rsidP="0011238D">
            <w:pPr>
              <w:jc w:val="center"/>
              <w:rPr>
                <w:rFonts w:eastAsiaTheme="minorEastAsia"/>
                <w:lang w:val="en-US"/>
              </w:rPr>
            </w:pPr>
          </w:p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With </w:t>
            </w:r>
            <w:r>
              <w:rPr>
                <w:lang w:val="en-US"/>
              </w:rPr>
              <w:t>Ѵ the rate of protein secretion, µ the dilution rate due to cell volume growth</w:t>
            </w:r>
          </w:p>
        </w:tc>
      </w:tr>
      <w:tr w:rsidR="000A17DD" w:rsidTr="000A17DD">
        <w:tc>
          <w:tcPr>
            <w:tcW w:w="573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(7)</w:t>
            </w:r>
          </w:p>
        </w:tc>
        <w:tc>
          <w:tcPr>
            <w:tcW w:w="2268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variation of the extracellular pool of secreted proteins</w:t>
            </w:r>
          </w:p>
        </w:tc>
        <w:tc>
          <w:tcPr>
            <w:tcW w:w="6410" w:type="dxa"/>
            <w:vAlign w:val="center"/>
          </w:tcPr>
          <w:p w:rsidR="000A17DD" w:rsidRDefault="00D3245B" w:rsidP="0011238D">
            <w:pPr>
              <w:jc w:val="center"/>
              <w:rPr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dP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∙Ѵ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∙μ</m:t>
                </m:r>
              </m:oMath>
            </m:oMathPara>
          </w:p>
        </w:tc>
      </w:tr>
      <w:tr w:rsidR="000A17DD" w:rsidTr="000A17DD">
        <w:tc>
          <w:tcPr>
            <w:tcW w:w="573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(8)</w:t>
            </w:r>
          </w:p>
        </w:tc>
        <w:tc>
          <w:tcPr>
            <w:tcW w:w="2268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 variation of the intracellular pool of intracellular proteins</w:t>
            </w:r>
          </w:p>
        </w:tc>
        <w:tc>
          <w:tcPr>
            <w:tcW w:w="6410" w:type="dxa"/>
            <w:vAlign w:val="center"/>
          </w:tcPr>
          <w:p w:rsidR="000A17DD" w:rsidRDefault="00D3245B" w:rsidP="0011238D">
            <w:pPr>
              <w:jc w:val="center"/>
              <w:rPr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dP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rb,   n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CDR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 xml:space="preserve"> n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∙μ</m:t>
                </m:r>
              </m:oMath>
            </m:oMathPara>
          </w:p>
        </w:tc>
      </w:tr>
      <w:tr w:rsidR="000A17DD" w:rsidTr="000A17DD">
        <w:tc>
          <w:tcPr>
            <w:tcW w:w="573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(9)</w:t>
            </w:r>
          </w:p>
        </w:tc>
        <w:tc>
          <w:tcPr>
            <w:tcW w:w="2268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variation of the </w:t>
            </w:r>
            <w:proofErr w:type="spellStart"/>
            <w:r>
              <w:rPr>
                <w:rFonts w:ascii="Calibri" w:hAnsi="Calibri" w:cs="Calibri"/>
                <w:lang w:val="en-US"/>
              </w:rPr>
              <w:t>ribosomes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bound to mRNA(</w:t>
            </w:r>
            <w:proofErr w:type="spellStart"/>
            <w:r w:rsidRPr="00D16FE0">
              <w:rPr>
                <w:rFonts w:ascii="Calibri" w:hAnsi="Calibri" w:cs="Calibri"/>
                <w:i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6410" w:type="dxa"/>
            <w:vAlign w:val="center"/>
          </w:tcPr>
          <w:p w:rsidR="000A17DD" w:rsidRDefault="00D3245B" w:rsidP="0011238D">
            <w:pPr>
              <w:jc w:val="center"/>
              <w:rPr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dP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rb,i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mRNA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∙Ki-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rb,  i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CDR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 xml:space="preserve"> rb,i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∙μ</m:t>
                </m:r>
              </m:oMath>
            </m:oMathPara>
          </w:p>
        </w:tc>
      </w:tr>
      <w:tr w:rsidR="000A17DD" w:rsidTr="000A17DD">
        <w:tc>
          <w:tcPr>
            <w:tcW w:w="573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(10)</w:t>
            </w:r>
          </w:p>
        </w:tc>
        <w:tc>
          <w:tcPr>
            <w:tcW w:w="2268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variation of the free mRNA(</w:t>
            </w:r>
            <w:proofErr w:type="spellStart"/>
            <w:r w:rsidRPr="00D16FE0">
              <w:rPr>
                <w:rFonts w:ascii="Calibri" w:hAnsi="Calibri" w:cs="Calibri"/>
                <w:i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lang w:val="en-US"/>
              </w:rPr>
              <w:t>) concentration</w:t>
            </w:r>
          </w:p>
        </w:tc>
        <w:tc>
          <w:tcPr>
            <w:tcW w:w="6410" w:type="dxa"/>
            <w:vAlign w:val="center"/>
          </w:tcPr>
          <w:p w:rsidR="000A17DD" w:rsidRDefault="00D3245B" w:rsidP="0011238D">
            <w:pPr>
              <w:jc w:val="center"/>
              <w:rPr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dmRNA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mRNA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∙Ki+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rb, i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CDR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den>
                </m:f>
              </m:oMath>
            </m:oMathPara>
          </w:p>
        </w:tc>
      </w:tr>
      <w:tr w:rsidR="000A17DD" w:rsidTr="000A17DD">
        <w:tc>
          <w:tcPr>
            <w:tcW w:w="573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(11)</w:t>
            </w:r>
          </w:p>
        </w:tc>
        <w:tc>
          <w:tcPr>
            <w:tcW w:w="2268" w:type="dxa"/>
            <w:vAlign w:val="center"/>
          </w:tcPr>
          <w:p w:rsidR="000A17DD" w:rsidRDefault="000A17DD" w:rsidP="001123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maximal number of proteins that a finite cell can contain</w:t>
            </w:r>
          </w:p>
        </w:tc>
        <w:tc>
          <w:tcPr>
            <w:tcW w:w="6410" w:type="dxa"/>
            <w:vAlign w:val="center"/>
          </w:tcPr>
          <w:p w:rsidR="000A17DD" w:rsidRDefault="00D3245B" w:rsidP="0011238D">
            <w:pPr>
              <w:jc w:val="center"/>
              <w:rPr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PSR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CDR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en-US"/>
                  </w:rPr>
                  <m:t>∙(1+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on"/>
                            <m:supHide m:val="on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  <m:r>
                          <w:rPr>
                            <w:rFonts w:ascii="Cambria Math" w:hAnsi="Cambria Math"/>
                            <w:lang w:val="en-US"/>
                          </w:rPr>
                          <m:t>∙β-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max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US"/>
                          </w:rPr>
                          <m:t>∙β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lang w:val="en-US"/>
                  </w:rPr>
                  <m:t>)</m:t>
                </m:r>
              </m:oMath>
            </m:oMathPara>
          </w:p>
        </w:tc>
      </w:tr>
    </w:tbl>
    <w:p w:rsidR="00B27CA5" w:rsidRDefault="00B27CA5"/>
    <w:p w:rsidR="000A17DD" w:rsidRDefault="000A17DD"/>
    <w:p w:rsidR="000A17DD" w:rsidRDefault="000A17DD"/>
    <w:p w:rsidR="000A17DD" w:rsidRDefault="000A17DD"/>
    <w:p w:rsidR="000A17DD" w:rsidRDefault="000A17DD"/>
    <w:p w:rsidR="000A17DD" w:rsidRDefault="000A17DD"/>
    <w:p w:rsidR="000A17DD" w:rsidRDefault="000A17DD"/>
    <w:p w:rsidR="000A17DD" w:rsidRDefault="000A17DD"/>
    <w:p w:rsidR="000A17DD" w:rsidRDefault="000A17DD"/>
    <w:p w:rsidR="000A17DD" w:rsidRDefault="000A17DD"/>
    <w:p w:rsidR="000A17DD" w:rsidRDefault="000A17DD" w:rsidP="000A17DD">
      <w:pPr>
        <w:rPr>
          <w:b/>
          <w:lang w:val="en-US"/>
        </w:rPr>
      </w:pPr>
      <w:r>
        <w:rPr>
          <w:b/>
          <w:lang w:val="en-US"/>
        </w:rPr>
        <w:lastRenderedPageBreak/>
        <w:t>List of parameters and variables used for modeling of growth rate based on proteome properties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50"/>
        <w:gridCol w:w="963"/>
        <w:gridCol w:w="880"/>
        <w:gridCol w:w="1843"/>
      </w:tblGrid>
      <w:tr w:rsidR="00992946" w:rsidRPr="000B02EE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paramaters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Class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symbol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value</w:t>
            </w:r>
          </w:p>
        </w:tc>
      </w:tr>
      <w:tr w:rsidR="00992946" w:rsidRPr="00020994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codon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 xml:space="preserve"> decoding rate, ribosomal proteins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parameter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CDR(</w:t>
            </w:r>
            <w:proofErr w:type="gram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 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median value of the organism</w:t>
            </w:r>
          </w:p>
        </w:tc>
      </w:tr>
      <w:tr w:rsidR="00992946" w:rsidRPr="00020994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codon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 xml:space="preserve"> decoding rate,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intracellular</w:t>
            </w: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 xml:space="preserve"> proteins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parameter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CDR(n)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median value of the organism</w:t>
            </w:r>
          </w:p>
        </w:tc>
      </w:tr>
      <w:tr w:rsidR="00992946" w:rsidRPr="00020994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codon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 xml:space="preserve"> decoding rate, secreted proteins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parameter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CDR(s)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median value of the organism</w:t>
            </w:r>
          </w:p>
        </w:tc>
      </w:tr>
      <w:tr w:rsidR="00992946" w:rsidRPr="00020994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Length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ribosomal </w:t>
            </w: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proteins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parameter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L(</w:t>
            </w:r>
            <w:proofErr w:type="gram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 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median value of the organism</w:t>
            </w:r>
          </w:p>
        </w:tc>
      </w:tr>
      <w:tr w:rsidR="00992946" w:rsidRPr="00020994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Length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intracellular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proteins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parameter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L(n)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median value of the organism</w:t>
            </w:r>
          </w:p>
        </w:tc>
      </w:tr>
      <w:tr w:rsidR="00992946" w:rsidRPr="00020994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Length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secreted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proteins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parameter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L(s)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median value of the organism</w:t>
            </w:r>
          </w:p>
        </w:tc>
      </w:tr>
      <w:tr w:rsidR="00992946" w:rsidRPr="000B02EE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association constant of ribosomal </w:t>
            </w: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mRNA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parameter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K(</w:t>
            </w:r>
            <w:proofErr w:type="gram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 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10000</w:t>
            </w:r>
          </w:p>
        </w:tc>
      </w:tr>
      <w:tr w:rsidR="00992946" w:rsidRPr="000B02EE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 xml:space="preserve">association constant of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intracellular</w:t>
            </w: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 xml:space="preserve"> proteins mRNA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parameter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K(</w:t>
            </w:r>
            <w:proofErr w:type="gram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 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10000</w:t>
            </w:r>
          </w:p>
        </w:tc>
      </w:tr>
      <w:tr w:rsidR="00992946" w:rsidRPr="000B02EE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association constant of secreted proteins mRNA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parameter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K(</w:t>
            </w:r>
            <w:proofErr w:type="gram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 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10000</w:t>
            </w:r>
          </w:p>
        </w:tc>
      </w:tr>
      <w:tr w:rsidR="00992946" w:rsidRPr="000B02EE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growth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rate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parameter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fitted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parameter</w:t>
            </w:r>
            <w:proofErr w:type="spellEnd"/>
          </w:p>
        </w:tc>
      </w:tr>
      <w:tr w:rsidR="00992946" w:rsidRPr="000B02EE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secretion rate of secreted proteins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parameter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3C69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m:oMath>
              <m:r>
                <w:rPr>
                  <w:rFonts w:ascii="Cambria Math" w:hAnsi="Cambria Math"/>
                  <w:lang w:val="en-US"/>
                </w:rPr>
                <m:t>Ѵ</m:t>
              </m:r>
            </m:oMath>
            <w:r w:rsidRPr="000B02EE" w:rsidDel="003C69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0.05</w:t>
            </w:r>
          </w:p>
        </w:tc>
      </w:tr>
      <w:tr w:rsidR="00992946" w:rsidRPr="000B02EE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maximal proteins content of the cell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parameter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P(</w:t>
            </w:r>
            <w:proofErr w:type="gram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max)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0.0083</w:t>
            </w:r>
          </w:p>
        </w:tc>
      </w:tr>
      <w:tr w:rsidR="00992946" w:rsidRPr="000B02EE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strength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of </w:t>
            </w: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crowding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effect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parameter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Symbol" w:eastAsia="Times New Roman" w:hAnsi="Symbol" w:cs="Times New Roman"/>
                <w:color w:val="000000"/>
                <w:sz w:val="18"/>
                <w:szCs w:val="18"/>
                <w:lang w:eastAsia="fr-FR"/>
              </w:rPr>
              <w:t>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12048</w:t>
            </w:r>
          </w:p>
        </w:tc>
      </w:tr>
      <w:tr w:rsidR="00992946" w:rsidRPr="000B02EE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variable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946" w:rsidRPr="003C6994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3245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fr-FR"/>
              </w:rPr>
              <w:t>Intital</w:t>
            </w:r>
            <w:proofErr w:type="spellEnd"/>
            <w:r w:rsidRPr="00D3245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fr-FR"/>
              </w:rPr>
              <w:t xml:space="preserve"> value</w:t>
            </w:r>
          </w:p>
        </w:tc>
      </w:tr>
      <w:tr w:rsidR="00992946" w:rsidRPr="000B02EE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free ribosomal </w:t>
            </w: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proteins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pool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variable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P(</w:t>
            </w:r>
            <w:proofErr w:type="gram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 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0.001</w:t>
            </w:r>
          </w:p>
        </w:tc>
      </w:tr>
      <w:tr w:rsidR="00992946" w:rsidRPr="000B02EE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not </w:t>
            </w: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secreted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proteins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pool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variable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P(n)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0.0001</w:t>
            </w:r>
          </w:p>
        </w:tc>
      </w:tr>
      <w:tr w:rsidR="00992946" w:rsidRPr="000B02EE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intracellular to be secreted proteins pool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variable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P(s)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0.0001</w:t>
            </w:r>
          </w:p>
        </w:tc>
      </w:tr>
      <w:tr w:rsidR="00992946" w:rsidRPr="000B02EE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extracellular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secreted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proteins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pool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variable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P(</w:t>
            </w:r>
            <w:proofErr w:type="gram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e 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</w:tr>
      <w:tr w:rsidR="00992946" w:rsidRPr="000B02EE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ribome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bound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to </w:t>
            </w: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mRNAr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variable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P(</w:t>
            </w:r>
            <w:proofErr w:type="spellStart"/>
            <w:proofErr w:type="gram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rb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, r)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</w:tr>
      <w:tr w:rsidR="00992946" w:rsidRPr="000B02EE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ribome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bound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to </w:t>
            </w: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mRNAn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variable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P(</w:t>
            </w:r>
            <w:proofErr w:type="spellStart"/>
            <w:proofErr w:type="gram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rb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, 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</w:tr>
      <w:tr w:rsidR="00992946" w:rsidRPr="000B02EE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ribome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bound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to </w:t>
            </w: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mRNAs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variable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P(</w:t>
            </w:r>
            <w:proofErr w:type="spellStart"/>
            <w:proofErr w:type="gram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rb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, s)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</w:tr>
      <w:tr w:rsidR="00992946" w:rsidRPr="000B02EE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messenger ARN of ribosomal proteins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variable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mRNA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(</w:t>
            </w:r>
            <w:proofErr w:type="gram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 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1.66e-05</w:t>
            </w:r>
          </w:p>
        </w:tc>
      </w:tr>
      <w:tr w:rsidR="00992946" w:rsidRPr="000B02EE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messenger ARN of not secreted proteins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variable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mRNA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(n)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5.81e-05</w:t>
            </w:r>
          </w:p>
        </w:tc>
      </w:tr>
      <w:tr w:rsidR="00992946" w:rsidRPr="000B02EE" w:rsidTr="000A17D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messenger ARN of secreted proteins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variable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mRNA</w:t>
            </w:r>
            <w:proofErr w:type="spellEnd"/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(s)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946" w:rsidRPr="000B02EE" w:rsidRDefault="00992946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02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8.3e-06</w:t>
            </w:r>
          </w:p>
        </w:tc>
      </w:tr>
    </w:tbl>
    <w:p w:rsidR="000A17DD" w:rsidRDefault="000A17DD"/>
    <w:p w:rsidR="000A17DD" w:rsidRDefault="000A17DD"/>
    <w:p w:rsidR="0022658A" w:rsidRDefault="0022658A">
      <w:r>
        <w:br w:type="page"/>
      </w:r>
    </w:p>
    <w:p w:rsidR="0022658A" w:rsidRDefault="0022658A" w:rsidP="0022658A">
      <w:pPr>
        <w:rPr>
          <w:b/>
          <w:lang w:val="en-US"/>
        </w:rPr>
      </w:pPr>
      <w:r>
        <w:rPr>
          <w:b/>
          <w:lang w:val="en-US"/>
        </w:rPr>
        <w:lastRenderedPageBreak/>
        <w:t>Values of parameters used for modeling of growth rate based on proteome properties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843"/>
        <w:gridCol w:w="1748"/>
        <w:gridCol w:w="1748"/>
        <w:gridCol w:w="1748"/>
      </w:tblGrid>
      <w:tr w:rsidR="0011238D" w:rsidRPr="00020994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1238D" w:rsidRPr="0022658A" w:rsidRDefault="0022658A" w:rsidP="002265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Species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1238D" w:rsidRPr="0022658A" w:rsidRDefault="0022658A" w:rsidP="002265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22658A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Median size of non secreted proteins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1238D" w:rsidRPr="0022658A" w:rsidRDefault="0022658A" w:rsidP="002265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22658A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Median size of secreted proteins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1238D" w:rsidRPr="0022658A" w:rsidRDefault="0022658A" w:rsidP="002265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22658A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Median size of Ribosomal proteins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Verticilium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dahliae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413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382.5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248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Sclerotinia sclerotiorum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392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389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190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Rhizoctonia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solani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409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374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192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lang w:eastAsia="fr-FR"/>
              </w:rPr>
              <w:t>Rhizopus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lang w:eastAsia="fr-FR"/>
              </w:rPr>
              <w:t>oryzae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lang w:eastAsia="fr-FR"/>
              </w:rPr>
              <w:t>255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lang w:eastAsia="fr-FR"/>
              </w:rPr>
              <w:t>280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lang w:eastAsia="fr-FR"/>
              </w:rPr>
              <w:t>150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Pyrenophora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tritici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-repentis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375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324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189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Penicillium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digitatum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375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384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216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Metarhizium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acridum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410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374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213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Fusarium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graminearum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367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366.5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173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Cryptococcus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neoformans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458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422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227.5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Colletotrichum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graminicola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395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354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157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Botrytis cinerea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425.5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394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190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Beauveria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bassiana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425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375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202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Batrachochytrium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dendrobatidis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369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294.5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176.5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Aspergillus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fumigatus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417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395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212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Alternaria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brassicicola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364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196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11238D" w:rsidRPr="0011238D" w:rsidRDefault="0011238D" w:rsidP="001123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GEN</w:t>
            </w:r>
            <w:r w:rsidR="0022658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ERALISTS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  <w:r w:rsidR="0002099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  <w:r w:rsidR="00476EA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65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11238D" w:rsidRPr="0011238D" w:rsidRDefault="00020994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189</w:t>
            </w:r>
          </w:p>
        </w:tc>
      </w:tr>
      <w:tr w:rsidR="0022658A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58A" w:rsidRPr="0011238D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58A" w:rsidRPr="0011238D" w:rsidRDefault="0022658A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58A" w:rsidRPr="0011238D" w:rsidRDefault="0022658A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58A" w:rsidRPr="0011238D" w:rsidRDefault="0022658A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Wolfiporia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cocos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346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399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166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Rozella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allomycis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295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364.5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197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Puccinia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triticina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347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266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193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Puccinia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graminis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270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235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195.5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Ophiocordyceps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unilateralis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431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389.5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217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Nosema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ceranae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195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255.5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155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Zymoseptoria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tritici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405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370.5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256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Pseudocercospora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fijiensis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366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372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175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Moniliophthora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roreri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348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354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173.5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Erysiphe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necator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386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351.5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194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Dothistroma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septosporum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337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381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189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Passalora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fulva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361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350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191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22658A" w:rsidRDefault="0022658A" w:rsidP="001123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Blumeria</w:t>
            </w:r>
            <w:proofErr w:type="spellEnd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22658A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graminis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418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227.5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color w:val="000000"/>
                <w:lang w:eastAsia="fr-FR"/>
              </w:rPr>
              <w:t>170</w:t>
            </w:r>
          </w:p>
        </w:tc>
      </w:tr>
      <w:tr w:rsidR="0011238D" w:rsidRPr="0011238D" w:rsidTr="0022658A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3BC" w:themeFill="accent3" w:themeFillTint="66"/>
            <w:noWrap/>
            <w:vAlign w:val="bottom"/>
            <w:hideMark/>
          </w:tcPr>
          <w:p w:rsidR="0011238D" w:rsidRPr="0011238D" w:rsidRDefault="0011238D" w:rsidP="001123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SPE</w:t>
            </w:r>
            <w:r w:rsidR="0022658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CIALISTS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3BC" w:themeFill="accent3" w:themeFillTint="66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34</w:t>
            </w:r>
            <w:r w:rsidR="00476EA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3BC" w:themeFill="accent3" w:themeFillTint="66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  <w:r w:rsidR="00476EA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18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3BC" w:themeFill="accent3" w:themeFillTint="66"/>
            <w:noWrap/>
            <w:vAlign w:val="bottom"/>
            <w:hideMark/>
          </w:tcPr>
          <w:p w:rsidR="0011238D" w:rsidRPr="0011238D" w:rsidRDefault="0011238D" w:rsidP="0099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1238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19</w:t>
            </w:r>
            <w:r w:rsidR="0002099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</w:t>
            </w:r>
          </w:p>
        </w:tc>
      </w:tr>
    </w:tbl>
    <w:p w:rsidR="0011238D" w:rsidRDefault="0011238D"/>
    <w:sectPr w:rsidR="0011238D" w:rsidSect="00B27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17DD"/>
    <w:rsid w:val="00020994"/>
    <w:rsid w:val="000A17DD"/>
    <w:rsid w:val="0011238D"/>
    <w:rsid w:val="0022658A"/>
    <w:rsid w:val="003C6994"/>
    <w:rsid w:val="00404A45"/>
    <w:rsid w:val="00476EA4"/>
    <w:rsid w:val="00992946"/>
    <w:rsid w:val="00B27CA5"/>
    <w:rsid w:val="00D3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7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6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9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9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9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2ADC0-5D33-499F-83FD-2A571B0C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sraffaele</dc:creator>
  <cp:lastModifiedBy>sraffaele</cp:lastModifiedBy>
  <cp:revision>3</cp:revision>
  <dcterms:created xsi:type="dcterms:W3CDTF">2016-12-16T14:23:00Z</dcterms:created>
  <dcterms:modified xsi:type="dcterms:W3CDTF">2016-12-16T14:25:00Z</dcterms:modified>
</cp:coreProperties>
</file>