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722B" w:rsidRDefault="0025722B" w:rsidP="0025722B">
      <w:pPr>
        <w:pStyle w:val="normal0"/>
        <w:spacing w:before="27" w:line="360" w:lineRule="auto"/>
        <w:ind w:right="64"/>
      </w:pPr>
      <w:proofErr w:type="gramStart"/>
      <w:r>
        <w:rPr>
          <w:b/>
        </w:rPr>
        <w:t>Supplementary file 2.</w:t>
      </w:r>
      <w:proofErr w:type="gramEnd"/>
      <w:r>
        <w:rPr>
          <w:b/>
        </w:rPr>
        <w:t xml:space="preserve"> Local </w:t>
      </w:r>
      <w:proofErr w:type="gramStart"/>
      <w:r>
        <w:rPr>
          <w:b/>
        </w:rPr>
        <w:t>association scan</w:t>
      </w:r>
      <w:proofErr w:type="gramEnd"/>
      <w:r>
        <w:rPr>
          <w:b/>
        </w:rPr>
        <w:t xml:space="preserve"> using pairwise combination of SNPs.</w:t>
      </w:r>
      <w:r>
        <w:t xml:space="preserve">  Only the top 15 combinations are displayed (see Methods, GWAS with pairwise combinations of SNPs).</w:t>
      </w:r>
    </w:p>
    <w:tbl>
      <w:tblPr>
        <w:tblW w:w="5041" w:type="dxa"/>
        <w:tblInd w:w="100" w:type="dxa"/>
        <w:tblLayout w:type="fixed"/>
        <w:tblLook w:val="0000" w:firstRow="0" w:lastRow="0" w:firstColumn="0" w:lastColumn="0" w:noHBand="0" w:noVBand="0"/>
      </w:tblPr>
      <w:tblGrid>
        <w:gridCol w:w="717"/>
        <w:gridCol w:w="611"/>
        <w:gridCol w:w="514"/>
        <w:gridCol w:w="877"/>
        <w:gridCol w:w="877"/>
        <w:gridCol w:w="828"/>
        <w:gridCol w:w="617"/>
      </w:tblGrid>
      <w:tr w:rsidR="0025722B" w:rsidTr="000757F0">
        <w:trPr>
          <w:trHeight w:val="180"/>
        </w:trPr>
        <w:tc>
          <w:tcPr>
            <w:tcW w:w="7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proofErr w:type="spellStart"/>
            <w:proofErr w:type="gramStart"/>
            <w:r>
              <w:rPr>
                <w:b/>
                <w:sz w:val="16"/>
                <w:szCs w:val="16"/>
              </w:rPr>
              <w:t>pSNP</w:t>
            </w:r>
            <w:proofErr w:type="spellEnd"/>
            <w:proofErr w:type="gramEnd"/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b/>
                <w:sz w:val="16"/>
                <w:szCs w:val="16"/>
              </w:rPr>
              <w:t>Rank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proofErr w:type="spellStart"/>
            <w:r>
              <w:rPr>
                <w:b/>
                <w:sz w:val="16"/>
                <w:szCs w:val="16"/>
              </w:rPr>
              <w:t>Chr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proofErr w:type="spellStart"/>
            <w:r>
              <w:rPr>
                <w:b/>
                <w:sz w:val="16"/>
                <w:szCs w:val="16"/>
              </w:rPr>
              <w:t>SNP</w:t>
            </w:r>
            <w:r>
              <w:rPr>
                <w:b/>
                <w:i/>
                <w:sz w:val="12"/>
                <w:szCs w:val="12"/>
              </w:rPr>
              <w:t>i</w:t>
            </w:r>
            <w:proofErr w:type="spellEnd"/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proofErr w:type="spellStart"/>
            <w:r>
              <w:rPr>
                <w:b/>
                <w:sz w:val="16"/>
                <w:szCs w:val="16"/>
              </w:rPr>
              <w:t>SNP</w:t>
            </w:r>
            <w:r>
              <w:rPr>
                <w:b/>
                <w:i/>
                <w:sz w:val="12"/>
                <w:szCs w:val="12"/>
              </w:rPr>
              <w:t>j</w:t>
            </w:r>
            <w:proofErr w:type="spellEnd"/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b/>
                <w:i/>
                <w:sz w:val="16"/>
                <w:szCs w:val="16"/>
              </w:rPr>
              <w:t xml:space="preserve">P </w:t>
            </w:r>
            <w:r>
              <w:rPr>
                <w:b/>
                <w:sz w:val="16"/>
                <w:szCs w:val="16"/>
              </w:rPr>
              <w:t>value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b/>
                <w:sz w:val="16"/>
                <w:szCs w:val="16"/>
              </w:rPr>
              <w:t>Score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285192</w:t>
            </w:r>
          </w:p>
        </w:tc>
        <w:tc>
          <w:tcPr>
            <w:tcW w:w="611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1.87E-12</w:t>
            </w:r>
          </w:p>
        </w:tc>
        <w:tc>
          <w:tcPr>
            <w:tcW w:w="61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11.73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579096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18591361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1.87E-12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11.73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580642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18591702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1.87E-12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11.73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581026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18591703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1.87E-12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11.73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285114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18587728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4.18E-12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11.38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285124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18588230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4.18E-12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11.38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572347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18590327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1.38E-11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10.86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285008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18581639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1.50E-11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10.83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285479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18605986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2.24E-11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10.65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532791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214"/>
              <w:jc w:val="center"/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18584397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2.25E-11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10.65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396441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77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18575807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2.86E-11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10.54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480217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77"/>
              <w:jc w:val="center"/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18580387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18592365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2.86E-11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10.54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285165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74"/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18590369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3.77E-11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10.42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285196</w:t>
            </w: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74"/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18592705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3.77E-11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10.42</w:t>
            </w:r>
          </w:p>
        </w:tc>
      </w:tr>
      <w:tr w:rsidR="0025722B" w:rsidTr="000757F0">
        <w:trPr>
          <w:trHeight w:val="180"/>
        </w:trPr>
        <w:tc>
          <w:tcPr>
            <w:tcW w:w="7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285200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174"/>
              <w:jc w:val="center"/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514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165"/>
              <w:jc w:val="center"/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18570773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18592873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3.77E-11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25722B" w:rsidRDefault="0025722B" w:rsidP="000757F0">
            <w:pPr>
              <w:pStyle w:val="normal0"/>
              <w:ind w:right="-20"/>
            </w:pPr>
            <w:r>
              <w:rPr>
                <w:sz w:val="16"/>
                <w:szCs w:val="16"/>
              </w:rPr>
              <w:t>10.42</w:t>
            </w:r>
          </w:p>
        </w:tc>
      </w:tr>
    </w:tbl>
    <w:p w:rsidR="0025722B" w:rsidRDefault="0025722B" w:rsidP="0025722B">
      <w:pPr>
        <w:pStyle w:val="normal0"/>
      </w:pPr>
    </w:p>
    <w:p w:rsidR="00E43520" w:rsidRDefault="00E43520">
      <w:bookmarkStart w:id="0" w:name="_GoBack"/>
      <w:bookmarkEnd w:id="0"/>
    </w:p>
    <w:sectPr w:rsidR="00E43520" w:rsidSect="002E2376">
      <w:pgSz w:w="11909" w:h="16834"/>
      <w:pgMar w:top="1474" w:right="1440" w:bottom="1474" w:left="1440" w:header="737" w:footer="73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2B"/>
    <w:rsid w:val="0025722B"/>
    <w:rsid w:val="002E2376"/>
    <w:rsid w:val="00353F78"/>
    <w:rsid w:val="00E43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6BCDE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22B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5722B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722B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25722B"/>
    <w:pPr>
      <w:spacing w:line="276" w:lineRule="auto"/>
      <w:jc w:val="both"/>
    </w:pPr>
    <w:rPr>
      <w:rFonts w:ascii="Times New Roman" w:eastAsia="Times New Roman" w:hAnsi="Times New Roman" w:cs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768</Characters>
  <Application>Microsoft Macintosh Word</Application>
  <DocSecurity>0</DocSecurity>
  <Lines>6</Lines>
  <Paragraphs>1</Paragraphs>
  <ScaleCrop>false</ScaleCrop>
  <Company>GMI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 Services</dc:creator>
  <cp:keywords/>
  <dc:description/>
  <cp:lastModifiedBy>IT Services</cp:lastModifiedBy>
  <cp:revision>1</cp:revision>
  <dcterms:created xsi:type="dcterms:W3CDTF">2016-12-12T15:04:00Z</dcterms:created>
  <dcterms:modified xsi:type="dcterms:W3CDTF">2016-12-12T15:04:00Z</dcterms:modified>
</cp:coreProperties>
</file>