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D43D7" w14:textId="77777777" w:rsidR="00203F5A" w:rsidRDefault="00203F5A" w:rsidP="00861F9F">
      <w:pPr>
        <w:pStyle w:val="Body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cs="Times New Roman"/>
          <w:b/>
          <w:bCs/>
          <w:sz w:val="24"/>
          <w:szCs w:val="24"/>
        </w:rPr>
        <w:t>Supplementary File 1B</w:t>
      </w:r>
    </w:p>
    <w:p w14:paraId="45CB97A6" w14:textId="616082DE" w:rsidR="00861F9F" w:rsidRPr="006012F6" w:rsidRDefault="00F77763" w:rsidP="00861F9F">
      <w:pPr>
        <w:pStyle w:val="Body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P</w:t>
      </w:r>
      <w:r w:rsidR="00861F9F" w:rsidRPr="006012F6">
        <w:rPr>
          <w:rFonts w:cs="Times New Roman"/>
          <w:b/>
          <w:bCs/>
          <w:sz w:val="24"/>
          <w:szCs w:val="24"/>
        </w:rPr>
        <w:t>lasmids used in this study.</w:t>
      </w:r>
    </w:p>
    <w:p w14:paraId="2E859FDC" w14:textId="77777777" w:rsidR="00861F9F" w:rsidRPr="006012F6" w:rsidRDefault="00861F9F" w:rsidP="00861F9F">
      <w:pPr>
        <w:pStyle w:val="Body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1817"/>
        <w:gridCol w:w="5290"/>
        <w:gridCol w:w="2243"/>
      </w:tblGrid>
      <w:tr w:rsidR="00861F9F" w:rsidRPr="006012F6" w14:paraId="3D5D42AC" w14:textId="77777777" w:rsidTr="00D22C37">
        <w:tc>
          <w:tcPr>
            <w:tcW w:w="1817" w:type="dxa"/>
          </w:tcPr>
          <w:p w14:paraId="57528B9E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6012F6">
              <w:rPr>
                <w:rFonts w:cs="Times New Roman"/>
                <w:b/>
                <w:bCs/>
                <w:sz w:val="24"/>
                <w:szCs w:val="24"/>
              </w:rPr>
              <w:t>Plasmids</w:t>
            </w:r>
          </w:p>
        </w:tc>
        <w:tc>
          <w:tcPr>
            <w:tcW w:w="5290" w:type="dxa"/>
          </w:tcPr>
          <w:p w14:paraId="14C31E4B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6012F6">
              <w:rPr>
                <w:rFonts w:cs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243" w:type="dxa"/>
          </w:tcPr>
          <w:p w14:paraId="1C6DDA52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6012F6">
              <w:rPr>
                <w:rFonts w:cs="Times New Roman"/>
                <w:b/>
                <w:bCs/>
                <w:sz w:val="24"/>
                <w:szCs w:val="24"/>
              </w:rPr>
              <w:t>Source</w:t>
            </w:r>
          </w:p>
        </w:tc>
      </w:tr>
      <w:tr w:rsidR="00861F9F" w:rsidRPr="006012F6" w14:paraId="3F073799" w14:textId="77777777" w:rsidTr="00D22C37">
        <w:trPr>
          <w:trHeight w:val="332"/>
        </w:trPr>
        <w:tc>
          <w:tcPr>
            <w:tcW w:w="1817" w:type="dxa"/>
          </w:tcPr>
          <w:p w14:paraId="3DD393E1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pET3aTr yH2A</w:t>
            </w:r>
          </w:p>
        </w:tc>
        <w:tc>
          <w:tcPr>
            <w:tcW w:w="5290" w:type="dxa"/>
          </w:tcPr>
          <w:p w14:paraId="78DCFEF1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i/>
                <w:sz w:val="24"/>
                <w:szCs w:val="24"/>
              </w:rPr>
            </w:pPr>
            <w:r w:rsidRPr="006012F6">
              <w:rPr>
                <w:rFonts w:cs="Times New Roman"/>
                <w:i/>
                <w:sz w:val="24"/>
                <w:szCs w:val="24"/>
              </w:rPr>
              <w:t>yH2A cloned into pET3aTr</w:t>
            </w:r>
          </w:p>
        </w:tc>
        <w:tc>
          <w:tcPr>
            <w:tcW w:w="2243" w:type="dxa"/>
          </w:tcPr>
          <w:p w14:paraId="512D6C72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 xml:space="preserve">Vary </w:t>
            </w:r>
            <w:r w:rsidRPr="006012F6">
              <w:rPr>
                <w:rFonts w:cs="Times New Roman"/>
                <w:i/>
                <w:sz w:val="24"/>
                <w:szCs w:val="24"/>
              </w:rPr>
              <w:t>et al</w:t>
            </w:r>
            <w:r w:rsidRPr="006012F6">
              <w:rPr>
                <w:rFonts w:cs="Times New Roman"/>
                <w:sz w:val="24"/>
                <w:szCs w:val="24"/>
              </w:rPr>
              <w:t>., 2004</w:t>
            </w:r>
          </w:p>
          <w:p w14:paraId="56A625DB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61F9F" w:rsidRPr="006012F6" w14:paraId="4C21069F" w14:textId="77777777" w:rsidTr="00D22C37">
        <w:trPr>
          <w:trHeight w:val="377"/>
        </w:trPr>
        <w:tc>
          <w:tcPr>
            <w:tcW w:w="1817" w:type="dxa"/>
          </w:tcPr>
          <w:p w14:paraId="12ECB7C9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pET3aTr yH2B</w:t>
            </w:r>
          </w:p>
        </w:tc>
        <w:tc>
          <w:tcPr>
            <w:tcW w:w="5290" w:type="dxa"/>
          </w:tcPr>
          <w:p w14:paraId="1E534D46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i/>
                <w:sz w:val="24"/>
                <w:szCs w:val="24"/>
              </w:rPr>
              <w:t>yH2B cloned into pET3aTr</w:t>
            </w:r>
          </w:p>
        </w:tc>
        <w:tc>
          <w:tcPr>
            <w:tcW w:w="2243" w:type="dxa"/>
          </w:tcPr>
          <w:p w14:paraId="7CC83331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 xml:space="preserve">Vary </w:t>
            </w:r>
            <w:r w:rsidRPr="006012F6">
              <w:rPr>
                <w:rFonts w:cs="Times New Roman"/>
                <w:i/>
                <w:sz w:val="24"/>
                <w:szCs w:val="24"/>
              </w:rPr>
              <w:t>et al</w:t>
            </w:r>
            <w:r w:rsidRPr="006012F6">
              <w:rPr>
                <w:rFonts w:cs="Times New Roman"/>
                <w:sz w:val="24"/>
                <w:szCs w:val="24"/>
              </w:rPr>
              <w:t>., 2004</w:t>
            </w:r>
          </w:p>
          <w:p w14:paraId="2760EAEB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61F9F" w:rsidRPr="006012F6" w14:paraId="63AE7DB7" w14:textId="77777777" w:rsidTr="00D22C37">
        <w:tc>
          <w:tcPr>
            <w:tcW w:w="1817" w:type="dxa"/>
          </w:tcPr>
          <w:p w14:paraId="2A07E604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pET3aTr yH3</w:t>
            </w:r>
          </w:p>
        </w:tc>
        <w:tc>
          <w:tcPr>
            <w:tcW w:w="5290" w:type="dxa"/>
          </w:tcPr>
          <w:p w14:paraId="0C1002A5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i/>
                <w:sz w:val="24"/>
                <w:szCs w:val="24"/>
              </w:rPr>
              <w:t>yH3 cloned into pET3aTr</w:t>
            </w:r>
          </w:p>
        </w:tc>
        <w:tc>
          <w:tcPr>
            <w:tcW w:w="2243" w:type="dxa"/>
          </w:tcPr>
          <w:p w14:paraId="5D422997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 xml:space="preserve">Vary </w:t>
            </w:r>
            <w:r w:rsidRPr="006012F6">
              <w:rPr>
                <w:rFonts w:cs="Times New Roman"/>
                <w:i/>
                <w:sz w:val="24"/>
                <w:szCs w:val="24"/>
              </w:rPr>
              <w:t>et al</w:t>
            </w:r>
            <w:r w:rsidRPr="006012F6">
              <w:rPr>
                <w:rFonts w:cs="Times New Roman"/>
                <w:sz w:val="24"/>
                <w:szCs w:val="24"/>
              </w:rPr>
              <w:t>., 2004</w:t>
            </w:r>
          </w:p>
          <w:p w14:paraId="4E4261CB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61F9F" w:rsidRPr="006012F6" w14:paraId="43CE051A" w14:textId="77777777" w:rsidTr="00D22C37">
        <w:trPr>
          <w:trHeight w:val="179"/>
        </w:trPr>
        <w:tc>
          <w:tcPr>
            <w:tcW w:w="1817" w:type="dxa"/>
          </w:tcPr>
          <w:p w14:paraId="3819AE92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pET3aTr yH4</w:t>
            </w:r>
          </w:p>
        </w:tc>
        <w:tc>
          <w:tcPr>
            <w:tcW w:w="5290" w:type="dxa"/>
          </w:tcPr>
          <w:p w14:paraId="4C4AEFC1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i/>
                <w:sz w:val="24"/>
                <w:szCs w:val="24"/>
              </w:rPr>
              <w:t>yH4 cloned into pET3aTr</w:t>
            </w:r>
          </w:p>
        </w:tc>
        <w:tc>
          <w:tcPr>
            <w:tcW w:w="2243" w:type="dxa"/>
          </w:tcPr>
          <w:p w14:paraId="71DC9B59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 xml:space="preserve">Vary </w:t>
            </w:r>
            <w:r w:rsidRPr="006012F6">
              <w:rPr>
                <w:rFonts w:cs="Times New Roman"/>
                <w:i/>
                <w:sz w:val="24"/>
                <w:szCs w:val="24"/>
              </w:rPr>
              <w:t>et al</w:t>
            </w:r>
            <w:r w:rsidRPr="006012F6">
              <w:rPr>
                <w:rFonts w:cs="Times New Roman"/>
                <w:sz w:val="24"/>
                <w:szCs w:val="24"/>
              </w:rPr>
              <w:t>., 2004</w:t>
            </w:r>
          </w:p>
          <w:p w14:paraId="3740962D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61F9F" w:rsidRPr="006012F6" w14:paraId="5D41EBC1" w14:textId="77777777" w:rsidTr="00D22C37">
        <w:tc>
          <w:tcPr>
            <w:tcW w:w="1817" w:type="dxa"/>
          </w:tcPr>
          <w:p w14:paraId="51A69E98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pET15b-hNap1</w:t>
            </w:r>
          </w:p>
        </w:tc>
        <w:tc>
          <w:tcPr>
            <w:tcW w:w="5290" w:type="dxa"/>
          </w:tcPr>
          <w:p w14:paraId="001F197F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i/>
                <w:sz w:val="24"/>
                <w:szCs w:val="24"/>
              </w:rPr>
            </w:pPr>
            <w:r w:rsidRPr="006012F6">
              <w:rPr>
                <w:rFonts w:cs="Times New Roman"/>
                <w:i/>
                <w:sz w:val="24"/>
                <w:szCs w:val="24"/>
              </w:rPr>
              <w:t>hNap1-His</w:t>
            </w:r>
            <w:r w:rsidRPr="006012F6">
              <w:rPr>
                <w:rFonts w:cs="Times New Roman"/>
                <w:i/>
                <w:sz w:val="24"/>
                <w:szCs w:val="24"/>
                <w:vertAlign w:val="subscript"/>
              </w:rPr>
              <w:t xml:space="preserve">6 </w:t>
            </w:r>
            <w:r w:rsidRPr="006012F6">
              <w:rPr>
                <w:rFonts w:cs="Times New Roman"/>
                <w:i/>
                <w:sz w:val="24"/>
                <w:szCs w:val="24"/>
              </w:rPr>
              <w:t>cloned into pET15b</w:t>
            </w:r>
          </w:p>
        </w:tc>
        <w:tc>
          <w:tcPr>
            <w:tcW w:w="2243" w:type="dxa"/>
          </w:tcPr>
          <w:p w14:paraId="4421BC4F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 xml:space="preserve">Eaton </w:t>
            </w:r>
            <w:r w:rsidRPr="006012F6">
              <w:rPr>
                <w:rFonts w:cs="Times New Roman"/>
                <w:i/>
                <w:sz w:val="24"/>
                <w:szCs w:val="24"/>
              </w:rPr>
              <w:t>et al</w:t>
            </w:r>
            <w:r w:rsidRPr="006012F6">
              <w:rPr>
                <w:rFonts w:cs="Times New Roman"/>
                <w:sz w:val="24"/>
                <w:szCs w:val="24"/>
              </w:rPr>
              <w:t>., 2010</w:t>
            </w:r>
          </w:p>
        </w:tc>
      </w:tr>
      <w:tr w:rsidR="00861F9F" w:rsidRPr="006012F6" w14:paraId="428EB5A3" w14:textId="77777777" w:rsidTr="00D22C37">
        <w:tc>
          <w:tcPr>
            <w:tcW w:w="1817" w:type="dxa"/>
          </w:tcPr>
          <w:p w14:paraId="44FE3729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p11d-tscRPA-30MxeHis6</w:t>
            </w:r>
          </w:p>
        </w:tc>
        <w:tc>
          <w:tcPr>
            <w:tcW w:w="5290" w:type="dxa"/>
          </w:tcPr>
          <w:p w14:paraId="6796F6E2" w14:textId="0881299A" w:rsidR="00861F9F" w:rsidRPr="006012F6" w:rsidRDefault="00F77763" w:rsidP="00F77763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Expression</w:t>
            </w:r>
            <w:r w:rsidR="00861F9F" w:rsidRPr="006012F6">
              <w:rPr>
                <w:rFonts w:cs="Times New Roman"/>
                <w:sz w:val="24"/>
                <w:szCs w:val="24"/>
              </w:rPr>
              <w:t xml:space="preserve"> construct </w:t>
            </w:r>
            <w:r>
              <w:rPr>
                <w:rFonts w:cs="Times New Roman"/>
                <w:sz w:val="24"/>
                <w:szCs w:val="24"/>
              </w:rPr>
              <w:t>for</w:t>
            </w:r>
            <w:r w:rsidR="00861F9F" w:rsidRPr="006012F6">
              <w:rPr>
                <w:rFonts w:cs="Times New Roman"/>
                <w:sz w:val="24"/>
                <w:szCs w:val="24"/>
              </w:rPr>
              <w:t xml:space="preserve"> yRPA1, yRPA2, yRPA3 </w:t>
            </w:r>
          </w:p>
        </w:tc>
        <w:tc>
          <w:tcPr>
            <w:tcW w:w="2243" w:type="dxa"/>
          </w:tcPr>
          <w:p w14:paraId="258A37E3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 xml:space="preserve">Gibb </w:t>
            </w:r>
            <w:r w:rsidRPr="006012F6">
              <w:rPr>
                <w:rFonts w:cs="Times New Roman"/>
                <w:i/>
                <w:sz w:val="24"/>
                <w:szCs w:val="24"/>
              </w:rPr>
              <w:t>et al</w:t>
            </w:r>
            <w:r w:rsidRPr="006012F6">
              <w:rPr>
                <w:rFonts w:cs="Times New Roman"/>
                <w:sz w:val="24"/>
                <w:szCs w:val="24"/>
              </w:rPr>
              <w:t>., 2014</w:t>
            </w:r>
          </w:p>
        </w:tc>
      </w:tr>
      <w:tr w:rsidR="00861F9F" w:rsidRPr="006012F6" w14:paraId="3E14859B" w14:textId="77777777" w:rsidTr="00D22C37">
        <w:trPr>
          <w:trHeight w:val="251"/>
        </w:trPr>
        <w:tc>
          <w:tcPr>
            <w:tcW w:w="1817" w:type="dxa"/>
          </w:tcPr>
          <w:p w14:paraId="77DB1490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pSKM03</w:t>
            </w:r>
          </w:p>
        </w:tc>
        <w:tc>
          <w:tcPr>
            <w:tcW w:w="5290" w:type="dxa"/>
          </w:tcPr>
          <w:p w14:paraId="2AB0DD29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>pGEX-Flag-Cdc6</w:t>
            </w:r>
          </w:p>
        </w:tc>
        <w:tc>
          <w:tcPr>
            <w:tcW w:w="2243" w:type="dxa"/>
          </w:tcPr>
          <w:p w14:paraId="5E2149AE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 xml:space="preserve">Kang </w:t>
            </w:r>
            <w:r w:rsidRPr="006012F6">
              <w:rPr>
                <w:rFonts w:cs="Times New Roman"/>
                <w:i/>
                <w:sz w:val="24"/>
                <w:szCs w:val="24"/>
              </w:rPr>
              <w:t>et al</w:t>
            </w:r>
            <w:r w:rsidRPr="006012F6">
              <w:rPr>
                <w:rFonts w:cs="Times New Roman"/>
                <w:sz w:val="24"/>
                <w:szCs w:val="24"/>
              </w:rPr>
              <w:t>., 2014</w:t>
            </w:r>
          </w:p>
        </w:tc>
      </w:tr>
      <w:tr w:rsidR="00861F9F" w:rsidRPr="006012F6" w14:paraId="4B0439B2" w14:textId="77777777" w:rsidTr="00D22C37">
        <w:trPr>
          <w:trHeight w:val="305"/>
        </w:trPr>
        <w:tc>
          <w:tcPr>
            <w:tcW w:w="1817" w:type="dxa"/>
          </w:tcPr>
          <w:p w14:paraId="34566CA4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6012F6">
              <w:rPr>
                <w:rFonts w:cs="Times New Roman"/>
                <w:bCs/>
                <w:sz w:val="24"/>
                <w:szCs w:val="24"/>
              </w:rPr>
              <w:t>pMH07</w:t>
            </w:r>
          </w:p>
        </w:tc>
        <w:tc>
          <w:tcPr>
            <w:tcW w:w="5290" w:type="dxa"/>
          </w:tcPr>
          <w:p w14:paraId="7292A78B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POL2 </w:t>
            </w:r>
            <w:r w:rsidRPr="006012F6">
              <w:rPr>
                <w:rFonts w:cs="Times New Roman"/>
                <w:bCs/>
                <w:iCs/>
                <w:sz w:val="24"/>
                <w:szCs w:val="24"/>
              </w:rPr>
              <w:t>with</w:t>
            </w:r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 6Gly-PP-5xFLAG</w:t>
            </w:r>
          </w:p>
        </w:tc>
        <w:tc>
          <w:tcPr>
            <w:tcW w:w="2243" w:type="dxa"/>
          </w:tcPr>
          <w:p w14:paraId="7F3262C6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861F9F" w:rsidRPr="006012F6" w14:paraId="5349E767" w14:textId="77777777" w:rsidTr="00D22C37">
        <w:trPr>
          <w:trHeight w:val="260"/>
        </w:trPr>
        <w:tc>
          <w:tcPr>
            <w:tcW w:w="1817" w:type="dxa"/>
          </w:tcPr>
          <w:p w14:paraId="7C262D90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6012F6">
              <w:rPr>
                <w:rFonts w:cs="Times New Roman"/>
                <w:bCs/>
                <w:sz w:val="24"/>
                <w:szCs w:val="24"/>
              </w:rPr>
              <w:t>pMH01</w:t>
            </w:r>
          </w:p>
        </w:tc>
        <w:tc>
          <w:tcPr>
            <w:tcW w:w="5290" w:type="dxa"/>
          </w:tcPr>
          <w:p w14:paraId="5FAEED97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>DPB2</w:t>
            </w:r>
            <w:r w:rsidRPr="006012F6">
              <w:rPr>
                <w:rFonts w:cs="Times New Roman"/>
                <w:bCs/>
                <w:iCs/>
                <w:sz w:val="24"/>
                <w:szCs w:val="24"/>
              </w:rPr>
              <w:t xml:space="preserve"> with</w:t>
            </w:r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 6Gly-PP-FLAG </w:t>
            </w:r>
            <w:r w:rsidRPr="006012F6">
              <w:rPr>
                <w:rFonts w:cs="Times New Roman"/>
                <w:bCs/>
                <w:iCs/>
                <w:sz w:val="24"/>
                <w:szCs w:val="24"/>
              </w:rPr>
              <w:t>to</w:t>
            </w:r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243" w:type="dxa"/>
          </w:tcPr>
          <w:p w14:paraId="54DD927F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861F9F" w:rsidRPr="006012F6" w14:paraId="358C3A5E" w14:textId="77777777" w:rsidTr="00D22C37">
        <w:trPr>
          <w:trHeight w:val="332"/>
        </w:trPr>
        <w:tc>
          <w:tcPr>
            <w:tcW w:w="1817" w:type="dxa"/>
          </w:tcPr>
          <w:p w14:paraId="553F4F61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6012F6">
              <w:rPr>
                <w:rFonts w:cs="Times New Roman"/>
                <w:bCs/>
                <w:sz w:val="24"/>
                <w:szCs w:val="24"/>
              </w:rPr>
              <w:t xml:space="preserve">pSKM002 </w:t>
            </w:r>
          </w:p>
        </w:tc>
        <w:tc>
          <w:tcPr>
            <w:tcW w:w="5290" w:type="dxa"/>
          </w:tcPr>
          <w:p w14:paraId="78D52AD4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Cs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pRS307 (GAL1,10-MCM4, MCM5) </w:t>
            </w:r>
          </w:p>
        </w:tc>
        <w:tc>
          <w:tcPr>
            <w:tcW w:w="2243" w:type="dxa"/>
          </w:tcPr>
          <w:p w14:paraId="24D90B1E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 xml:space="preserve">Kang </w:t>
            </w:r>
            <w:r w:rsidRPr="006012F6">
              <w:rPr>
                <w:rFonts w:cs="Times New Roman"/>
                <w:i/>
                <w:sz w:val="24"/>
                <w:szCs w:val="24"/>
              </w:rPr>
              <w:t>et al</w:t>
            </w:r>
            <w:r w:rsidRPr="006012F6">
              <w:rPr>
                <w:rFonts w:cs="Times New Roman"/>
                <w:sz w:val="24"/>
                <w:szCs w:val="24"/>
              </w:rPr>
              <w:t>., 2014</w:t>
            </w:r>
          </w:p>
        </w:tc>
      </w:tr>
      <w:tr w:rsidR="00861F9F" w:rsidRPr="006012F6" w14:paraId="370B325A" w14:textId="77777777" w:rsidTr="00D22C37">
        <w:trPr>
          <w:trHeight w:val="323"/>
        </w:trPr>
        <w:tc>
          <w:tcPr>
            <w:tcW w:w="1817" w:type="dxa"/>
          </w:tcPr>
          <w:p w14:paraId="5FA7F207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6012F6">
              <w:rPr>
                <w:rFonts w:cs="Times New Roman"/>
                <w:bCs/>
                <w:sz w:val="24"/>
                <w:szCs w:val="24"/>
              </w:rPr>
              <w:t xml:space="preserve">pSKM003 </w:t>
            </w:r>
          </w:p>
        </w:tc>
        <w:tc>
          <w:tcPr>
            <w:tcW w:w="5290" w:type="dxa"/>
          </w:tcPr>
          <w:p w14:paraId="48FCD421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Cs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pRS404 (GAL1,10-MCM6, MCM7) </w:t>
            </w:r>
          </w:p>
        </w:tc>
        <w:tc>
          <w:tcPr>
            <w:tcW w:w="2243" w:type="dxa"/>
          </w:tcPr>
          <w:p w14:paraId="2662CACF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 xml:space="preserve">Kang </w:t>
            </w:r>
            <w:r w:rsidRPr="006012F6">
              <w:rPr>
                <w:rFonts w:cs="Times New Roman"/>
                <w:i/>
                <w:sz w:val="24"/>
                <w:szCs w:val="24"/>
              </w:rPr>
              <w:t>et al</w:t>
            </w:r>
            <w:r w:rsidRPr="006012F6">
              <w:rPr>
                <w:rFonts w:cs="Times New Roman"/>
                <w:sz w:val="24"/>
                <w:szCs w:val="24"/>
              </w:rPr>
              <w:t>., 2014</w:t>
            </w:r>
          </w:p>
        </w:tc>
      </w:tr>
      <w:tr w:rsidR="00861F9F" w:rsidRPr="006012F6" w14:paraId="1ACA898B" w14:textId="77777777" w:rsidTr="00D22C37">
        <w:trPr>
          <w:trHeight w:val="260"/>
        </w:trPr>
        <w:tc>
          <w:tcPr>
            <w:tcW w:w="1817" w:type="dxa"/>
          </w:tcPr>
          <w:p w14:paraId="439787A7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6012F6">
              <w:rPr>
                <w:rFonts w:cs="Times New Roman"/>
                <w:bCs/>
                <w:sz w:val="24"/>
                <w:szCs w:val="24"/>
              </w:rPr>
              <w:t xml:space="preserve">pSKM004 </w:t>
            </w:r>
          </w:p>
        </w:tc>
        <w:tc>
          <w:tcPr>
            <w:tcW w:w="5290" w:type="dxa"/>
          </w:tcPr>
          <w:p w14:paraId="273BED28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pRS403 (GAL1,10-MCM2, Flag-MCM3) </w:t>
            </w:r>
          </w:p>
        </w:tc>
        <w:tc>
          <w:tcPr>
            <w:tcW w:w="2243" w:type="dxa"/>
          </w:tcPr>
          <w:p w14:paraId="4105E90E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 xml:space="preserve">Kang </w:t>
            </w:r>
            <w:r w:rsidRPr="006012F6">
              <w:rPr>
                <w:rFonts w:cs="Times New Roman"/>
                <w:i/>
                <w:sz w:val="24"/>
                <w:szCs w:val="24"/>
              </w:rPr>
              <w:t>et al</w:t>
            </w:r>
            <w:r w:rsidRPr="006012F6">
              <w:rPr>
                <w:rFonts w:cs="Times New Roman"/>
                <w:sz w:val="24"/>
                <w:szCs w:val="24"/>
              </w:rPr>
              <w:t>., 2014</w:t>
            </w:r>
          </w:p>
        </w:tc>
      </w:tr>
      <w:tr w:rsidR="00861F9F" w:rsidRPr="006012F6" w14:paraId="36592B57" w14:textId="77777777" w:rsidTr="00D22C37">
        <w:trPr>
          <w:trHeight w:val="260"/>
        </w:trPr>
        <w:tc>
          <w:tcPr>
            <w:tcW w:w="1817" w:type="dxa"/>
          </w:tcPr>
          <w:p w14:paraId="670B4999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6012F6">
              <w:rPr>
                <w:rFonts w:cs="Times New Roman"/>
                <w:bCs/>
                <w:sz w:val="24"/>
                <w:szCs w:val="24"/>
              </w:rPr>
              <w:t xml:space="preserve">pALS1 </w:t>
            </w:r>
          </w:p>
        </w:tc>
        <w:tc>
          <w:tcPr>
            <w:tcW w:w="5290" w:type="dxa"/>
          </w:tcPr>
          <w:p w14:paraId="371363F3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pRS305 (GAL1,10-Cdt1, GAL4) </w:t>
            </w:r>
          </w:p>
        </w:tc>
        <w:tc>
          <w:tcPr>
            <w:tcW w:w="2243" w:type="dxa"/>
          </w:tcPr>
          <w:p w14:paraId="7DEE344B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 xml:space="preserve">Kang </w:t>
            </w:r>
            <w:r w:rsidRPr="006012F6">
              <w:rPr>
                <w:rFonts w:cs="Times New Roman"/>
                <w:i/>
                <w:sz w:val="24"/>
                <w:szCs w:val="24"/>
              </w:rPr>
              <w:t>et al.,</w:t>
            </w:r>
            <w:r w:rsidRPr="006012F6">
              <w:rPr>
                <w:rFonts w:cs="Times New Roman"/>
                <w:sz w:val="24"/>
                <w:szCs w:val="24"/>
              </w:rPr>
              <w:t xml:space="preserve"> 2014</w:t>
            </w:r>
          </w:p>
        </w:tc>
      </w:tr>
      <w:tr w:rsidR="00861F9F" w:rsidRPr="006012F6" w14:paraId="79A93F7E" w14:textId="77777777" w:rsidTr="00D22C37">
        <w:trPr>
          <w:trHeight w:val="341"/>
        </w:trPr>
        <w:tc>
          <w:tcPr>
            <w:tcW w:w="1817" w:type="dxa"/>
          </w:tcPr>
          <w:p w14:paraId="15E07975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6012F6">
              <w:rPr>
                <w:rFonts w:cs="Times New Roman"/>
                <w:bCs/>
                <w:sz w:val="24"/>
                <w:szCs w:val="24"/>
              </w:rPr>
              <w:t xml:space="preserve">pUC19-ARS1 </w:t>
            </w:r>
          </w:p>
        </w:tc>
        <w:tc>
          <w:tcPr>
            <w:tcW w:w="5290" w:type="dxa"/>
          </w:tcPr>
          <w:p w14:paraId="5FA0309A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ARS1 </w:t>
            </w:r>
          </w:p>
        </w:tc>
        <w:tc>
          <w:tcPr>
            <w:tcW w:w="2243" w:type="dxa"/>
          </w:tcPr>
          <w:p w14:paraId="1F757F81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 xml:space="preserve">Heller </w:t>
            </w:r>
            <w:r w:rsidRPr="006012F6">
              <w:rPr>
                <w:rFonts w:cs="Times New Roman"/>
                <w:i/>
                <w:sz w:val="24"/>
                <w:szCs w:val="24"/>
              </w:rPr>
              <w:t xml:space="preserve">et al., </w:t>
            </w:r>
            <w:r w:rsidRPr="006012F6">
              <w:rPr>
                <w:rFonts w:cs="Times New Roman"/>
                <w:sz w:val="24"/>
                <w:szCs w:val="24"/>
              </w:rPr>
              <w:t>2011</w:t>
            </w:r>
          </w:p>
        </w:tc>
      </w:tr>
      <w:tr w:rsidR="00861F9F" w:rsidRPr="006012F6" w14:paraId="278C49C0" w14:textId="77777777" w:rsidTr="00496C04">
        <w:trPr>
          <w:trHeight w:val="638"/>
        </w:trPr>
        <w:tc>
          <w:tcPr>
            <w:tcW w:w="1817" w:type="dxa"/>
          </w:tcPr>
          <w:p w14:paraId="6CF5B77C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6012F6">
              <w:rPr>
                <w:rFonts w:cs="Times New Roman"/>
                <w:bCs/>
                <w:sz w:val="24"/>
                <w:szCs w:val="24"/>
              </w:rPr>
              <w:t xml:space="preserve">pUC19-A-B2- </w:t>
            </w:r>
          </w:p>
        </w:tc>
        <w:tc>
          <w:tcPr>
            <w:tcW w:w="5290" w:type="dxa"/>
          </w:tcPr>
          <w:p w14:paraId="298D13D9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ARS1 </w:t>
            </w:r>
            <w:r w:rsidRPr="006012F6">
              <w:rPr>
                <w:rFonts w:cs="Times New Roman"/>
                <w:bCs/>
                <w:iCs/>
                <w:sz w:val="24"/>
                <w:szCs w:val="24"/>
              </w:rPr>
              <w:t>with A- and B2- mutations</w:t>
            </w:r>
          </w:p>
        </w:tc>
        <w:tc>
          <w:tcPr>
            <w:tcW w:w="2243" w:type="dxa"/>
          </w:tcPr>
          <w:p w14:paraId="243F32CB" w14:textId="77777777" w:rsidR="00861F9F" w:rsidRPr="006012F6" w:rsidRDefault="00861F9F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12F6">
              <w:rPr>
                <w:rFonts w:cs="Times New Roman"/>
                <w:sz w:val="24"/>
                <w:szCs w:val="24"/>
              </w:rPr>
              <w:t xml:space="preserve">Heller </w:t>
            </w:r>
            <w:r w:rsidRPr="006012F6">
              <w:rPr>
                <w:rFonts w:cs="Times New Roman"/>
                <w:i/>
                <w:sz w:val="24"/>
                <w:szCs w:val="24"/>
              </w:rPr>
              <w:t xml:space="preserve">et al., </w:t>
            </w:r>
            <w:r w:rsidRPr="006012F6">
              <w:rPr>
                <w:rFonts w:cs="Times New Roman"/>
                <w:sz w:val="24"/>
                <w:szCs w:val="24"/>
              </w:rPr>
              <w:t>2011</w:t>
            </w:r>
          </w:p>
        </w:tc>
      </w:tr>
      <w:tr w:rsidR="00496C04" w:rsidRPr="006012F6" w14:paraId="2EA92C3F" w14:textId="77777777" w:rsidTr="00496C04">
        <w:trPr>
          <w:trHeight w:val="449"/>
        </w:trPr>
        <w:tc>
          <w:tcPr>
            <w:tcW w:w="1817" w:type="dxa"/>
          </w:tcPr>
          <w:p w14:paraId="7F9E047F" w14:textId="6451FA91" w:rsidR="00496C04" w:rsidRPr="00496C04" w:rsidRDefault="00496C04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496C04">
              <w:rPr>
                <w:rFonts w:cs="Times New Roman"/>
                <w:bCs/>
                <w:iCs/>
                <w:sz w:val="24"/>
                <w:szCs w:val="24"/>
              </w:rPr>
              <w:t>pJF17</w:t>
            </w:r>
          </w:p>
        </w:tc>
        <w:tc>
          <w:tcPr>
            <w:tcW w:w="5290" w:type="dxa"/>
          </w:tcPr>
          <w:p w14:paraId="6C1F6E8D" w14:textId="43EC51D1" w:rsidR="00496C04" w:rsidRPr="006012F6" w:rsidRDefault="006B0C98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 xml:space="preserve">pRS304 </w:t>
            </w:r>
            <w:r w:rsidR="00866C14">
              <w:rPr>
                <w:rFonts w:cs="Times New Roman"/>
                <w:i/>
                <w:iCs/>
                <w:sz w:val="24"/>
                <w:szCs w:val="24"/>
              </w:rPr>
              <w:t>(</w:t>
            </w:r>
            <w:r w:rsidR="00496C04">
              <w:rPr>
                <w:rFonts w:cs="Times New Roman"/>
                <w:i/>
                <w:iCs/>
                <w:sz w:val="24"/>
                <w:szCs w:val="24"/>
              </w:rPr>
              <w:t>GAL1,10-ORC3, ORC4</w:t>
            </w:r>
            <w:r>
              <w:rPr>
                <w:rFonts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243" w:type="dxa"/>
          </w:tcPr>
          <w:p w14:paraId="0CE0FF27" w14:textId="14B1F912" w:rsidR="00496C04" w:rsidRPr="006012F6" w:rsidRDefault="00496C04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Yeeles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et al, </w:t>
            </w:r>
          </w:p>
        </w:tc>
      </w:tr>
      <w:tr w:rsidR="00496C04" w:rsidRPr="006012F6" w14:paraId="40C04E67" w14:textId="77777777" w:rsidTr="00496C04">
        <w:trPr>
          <w:trHeight w:val="61"/>
        </w:trPr>
        <w:tc>
          <w:tcPr>
            <w:tcW w:w="1817" w:type="dxa"/>
          </w:tcPr>
          <w:p w14:paraId="153CDA9A" w14:textId="1800057D" w:rsidR="00496C04" w:rsidRPr="00496C04" w:rsidRDefault="00496C04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496C04">
              <w:rPr>
                <w:rFonts w:cs="Times New Roman"/>
                <w:bCs/>
                <w:iCs/>
                <w:sz w:val="24"/>
                <w:szCs w:val="24"/>
              </w:rPr>
              <w:t>pJF1</w:t>
            </w:r>
            <w:r>
              <w:rPr>
                <w:rFonts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5290" w:type="dxa"/>
          </w:tcPr>
          <w:p w14:paraId="0AC43C0C" w14:textId="3C3783F3" w:rsidR="00496C04" w:rsidRDefault="00001D6B" w:rsidP="00496C04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i/>
                <w:iCs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>pRSS303(</w:t>
            </w:r>
            <w:r w:rsidR="00496C04">
              <w:rPr>
                <w:rFonts w:cs="Times New Roman"/>
                <w:i/>
                <w:iCs/>
                <w:sz w:val="24"/>
                <w:szCs w:val="24"/>
              </w:rPr>
              <w:t>GAL1,10-ORC3, ORC4</w:t>
            </w:r>
            <w:r>
              <w:rPr>
                <w:rFonts w:cs="Times New Roman"/>
                <w:i/>
                <w:iCs/>
                <w:sz w:val="24"/>
                <w:szCs w:val="24"/>
              </w:rPr>
              <w:t>)</w:t>
            </w:r>
          </w:p>
          <w:p w14:paraId="5A9AF2C0" w14:textId="2B888B49" w:rsidR="00496C04" w:rsidRPr="006012F6" w:rsidRDefault="00496C04" w:rsidP="00496C04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43" w:type="dxa"/>
          </w:tcPr>
          <w:p w14:paraId="055FA16C" w14:textId="70EB10D6" w:rsidR="00496C04" w:rsidRPr="006012F6" w:rsidRDefault="00496C04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Yeeles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et al,</w:t>
            </w:r>
          </w:p>
        </w:tc>
      </w:tr>
      <w:tr w:rsidR="00496C04" w:rsidRPr="006012F6" w14:paraId="4D1C2819" w14:textId="77777777" w:rsidTr="00D22C37">
        <w:trPr>
          <w:trHeight w:val="260"/>
        </w:trPr>
        <w:tc>
          <w:tcPr>
            <w:tcW w:w="1817" w:type="dxa"/>
          </w:tcPr>
          <w:p w14:paraId="4A82560C" w14:textId="38A1734D" w:rsidR="00496C04" w:rsidRPr="00496C04" w:rsidRDefault="00337563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337563">
              <w:rPr>
                <w:rFonts w:cs="Times New Roman"/>
                <w:bCs/>
                <w:iCs/>
                <w:sz w:val="24"/>
                <w:szCs w:val="24"/>
              </w:rPr>
              <w:t>pIA01</w:t>
            </w:r>
          </w:p>
        </w:tc>
        <w:tc>
          <w:tcPr>
            <w:tcW w:w="5290" w:type="dxa"/>
          </w:tcPr>
          <w:p w14:paraId="052BD91D" w14:textId="459F957A" w:rsidR="00496C04" w:rsidRPr="00756314" w:rsidRDefault="006B0C98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>pRS306(</w:t>
            </w:r>
            <w:r w:rsidR="00496C04">
              <w:rPr>
                <w:rFonts w:cs="Times New Roman"/>
                <w:i/>
                <w:iCs/>
                <w:sz w:val="24"/>
                <w:szCs w:val="24"/>
              </w:rPr>
              <w:t>GAL1,10-ORC1∆BAH-, ORC6</w:t>
            </w:r>
            <w:r>
              <w:rPr>
                <w:rFonts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243" w:type="dxa"/>
          </w:tcPr>
          <w:p w14:paraId="7E34DD56" w14:textId="04F1CAA5" w:rsidR="00496C04" w:rsidRPr="006012F6" w:rsidRDefault="00496C04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This Study</w:t>
            </w:r>
          </w:p>
        </w:tc>
      </w:tr>
      <w:tr w:rsidR="00756314" w:rsidRPr="006012F6" w14:paraId="05EF3364" w14:textId="77777777" w:rsidTr="00D22C37">
        <w:trPr>
          <w:trHeight w:val="260"/>
        </w:trPr>
        <w:tc>
          <w:tcPr>
            <w:tcW w:w="1817" w:type="dxa"/>
          </w:tcPr>
          <w:p w14:paraId="5EAB6CB1" w14:textId="44933F45" w:rsidR="00756314" w:rsidRPr="00496C04" w:rsidRDefault="00756314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Cs/>
                <w:sz w:val="24"/>
                <w:szCs w:val="24"/>
              </w:rPr>
            </w:pPr>
            <w:r w:rsidRPr="00756314">
              <w:rPr>
                <w:rFonts w:cs="Times New Roman"/>
                <w:bCs/>
                <w:iCs/>
                <w:sz w:val="24"/>
                <w:szCs w:val="24"/>
              </w:rPr>
              <w:lastRenderedPageBreak/>
              <w:t>pET28a Abf1 2xFlag</w:t>
            </w:r>
          </w:p>
        </w:tc>
        <w:tc>
          <w:tcPr>
            <w:tcW w:w="5290" w:type="dxa"/>
          </w:tcPr>
          <w:p w14:paraId="71759EC2" w14:textId="655664C5" w:rsidR="00756314" w:rsidRPr="00756314" w:rsidRDefault="00756314" w:rsidP="00756314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i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Expression</w:t>
            </w:r>
            <w:r w:rsidRPr="006012F6">
              <w:rPr>
                <w:rFonts w:cs="Times New Roman"/>
                <w:sz w:val="24"/>
                <w:szCs w:val="24"/>
              </w:rPr>
              <w:t xml:space="preserve"> construct </w:t>
            </w:r>
            <w:r>
              <w:rPr>
                <w:rFonts w:cs="Times New Roman"/>
                <w:sz w:val="24"/>
                <w:szCs w:val="24"/>
              </w:rPr>
              <w:t>for</w:t>
            </w:r>
            <w:r w:rsidRPr="006012F6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Abf1</w:t>
            </w:r>
          </w:p>
        </w:tc>
        <w:tc>
          <w:tcPr>
            <w:tcW w:w="2243" w:type="dxa"/>
          </w:tcPr>
          <w:p w14:paraId="48587E39" w14:textId="3E64D14D" w:rsidR="00756314" w:rsidRDefault="00756314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Eaton et al</w:t>
            </w:r>
          </w:p>
        </w:tc>
      </w:tr>
      <w:tr w:rsidR="00337563" w:rsidRPr="006012F6" w14:paraId="0BBCB828" w14:textId="77777777" w:rsidTr="00D22C37">
        <w:trPr>
          <w:trHeight w:val="260"/>
        </w:trPr>
        <w:tc>
          <w:tcPr>
            <w:tcW w:w="1817" w:type="dxa"/>
          </w:tcPr>
          <w:p w14:paraId="295D65A7" w14:textId="2C381182" w:rsidR="00337563" w:rsidRPr="00337563" w:rsidRDefault="00337563" w:rsidP="00337563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Cs/>
                <w:sz w:val="24"/>
                <w:szCs w:val="24"/>
              </w:rPr>
            </w:pPr>
            <w:r w:rsidRPr="00337563">
              <w:rPr>
                <w:rFonts w:cs="Times New Roman"/>
                <w:bCs/>
                <w:iCs/>
                <w:sz w:val="24"/>
                <w:szCs w:val="24"/>
              </w:rPr>
              <w:t>pIA0</w:t>
            </w:r>
            <w:r>
              <w:rPr>
                <w:rFonts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290" w:type="dxa"/>
          </w:tcPr>
          <w:p w14:paraId="7F118A9C" w14:textId="58DFCBC7" w:rsidR="006B0C98" w:rsidRPr="006B0C98" w:rsidRDefault="00337563" w:rsidP="00756314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>pRS403 (GAL1,10-MCM2</w:t>
            </w: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>-2A</w:t>
            </w:r>
            <w:r w:rsidRPr="006012F6">
              <w:rPr>
                <w:rFonts w:cs="Times New Roman"/>
                <w:bCs/>
                <w:i/>
                <w:iCs/>
                <w:sz w:val="24"/>
                <w:szCs w:val="24"/>
              </w:rPr>
              <w:t>, Flag-MCM3)</w:t>
            </w:r>
          </w:p>
        </w:tc>
        <w:tc>
          <w:tcPr>
            <w:tcW w:w="2243" w:type="dxa"/>
          </w:tcPr>
          <w:p w14:paraId="5EFF85CB" w14:textId="154326BD" w:rsidR="00337563" w:rsidRDefault="00337563" w:rsidP="00D22C37">
            <w:pPr>
              <w:pStyle w:val="Body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This study</w:t>
            </w:r>
          </w:p>
        </w:tc>
      </w:tr>
    </w:tbl>
    <w:p w14:paraId="4BF60079" w14:textId="77777777" w:rsidR="0054635E" w:rsidRDefault="0054635E"/>
    <w:sectPr w:rsidR="0054635E" w:rsidSect="004E0B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F9F"/>
    <w:rsid w:val="00001D6B"/>
    <w:rsid w:val="00203F5A"/>
    <w:rsid w:val="00337563"/>
    <w:rsid w:val="00496C04"/>
    <w:rsid w:val="004E0BDD"/>
    <w:rsid w:val="0054635E"/>
    <w:rsid w:val="006B0C98"/>
    <w:rsid w:val="00756314"/>
    <w:rsid w:val="00861F9F"/>
    <w:rsid w:val="00866C14"/>
    <w:rsid w:val="00F77763"/>
    <w:rsid w:val="00F8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5CB8E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61F9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861F9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Bell</dc:creator>
  <cp:keywords/>
  <dc:description/>
  <cp:lastModifiedBy>Ishara Azmi</cp:lastModifiedBy>
  <cp:revision>2</cp:revision>
  <dcterms:created xsi:type="dcterms:W3CDTF">2017-03-17T16:50:00Z</dcterms:created>
  <dcterms:modified xsi:type="dcterms:W3CDTF">2017-03-17T16:50:00Z</dcterms:modified>
</cp:coreProperties>
</file>