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1"/>
        <w:tblpPr w:leftFromText="180" w:rightFromText="180" w:vertAnchor="text" w:horzAnchor="margin" w:tblpXSpec="center" w:tblpY="91"/>
        <w:tblW w:w="6315" w:type="pct"/>
        <w:tblLook w:val="04A0" w:firstRow="1" w:lastRow="0" w:firstColumn="1" w:lastColumn="0" w:noHBand="0" w:noVBand="1"/>
      </w:tblPr>
      <w:tblGrid>
        <w:gridCol w:w="845"/>
        <w:gridCol w:w="1560"/>
        <w:gridCol w:w="7554"/>
        <w:gridCol w:w="1428"/>
      </w:tblGrid>
      <w:tr w:rsidR="00312F60" w:rsidRPr="00954A6E" w:rsidTr="00DF1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shd w:val="clear" w:color="auto" w:fill="262626" w:themeFill="text1" w:themeFillTint="D9"/>
          </w:tcPr>
          <w:p w:rsidR="00312F60" w:rsidRPr="00570BB3" w:rsidRDefault="00312F60" w:rsidP="00312F60">
            <w:pPr>
              <w:rPr>
                <w:rFonts w:ascii="Times New Roman" w:hAnsi="Times New Roman" w:cs="Times New Roman"/>
                <w:b w:val="0"/>
                <w:color w:val="FFFFFF" w:themeColor="background1"/>
                <w:sz w:val="20"/>
                <w:szCs w:val="20"/>
              </w:rPr>
            </w:pPr>
            <w:r w:rsidRPr="00570BB3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Name </w:t>
            </w:r>
          </w:p>
        </w:tc>
        <w:tc>
          <w:tcPr>
            <w:tcW w:w="685" w:type="pct"/>
            <w:shd w:val="clear" w:color="auto" w:fill="262626" w:themeFill="text1" w:themeFillTint="D9"/>
          </w:tcPr>
          <w:p w:rsidR="00312F60" w:rsidRPr="00570BB3" w:rsidRDefault="00312F60" w:rsidP="00312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mutation</w:t>
            </w:r>
          </w:p>
        </w:tc>
        <w:tc>
          <w:tcPr>
            <w:tcW w:w="3317" w:type="pct"/>
            <w:shd w:val="clear" w:color="auto" w:fill="262626" w:themeFill="text1" w:themeFillTint="D9"/>
          </w:tcPr>
          <w:p w:rsidR="00312F60" w:rsidRPr="00570BB3" w:rsidRDefault="00312F60" w:rsidP="00312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570BB3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Primers used for site directed mutagenesis</w:t>
            </w:r>
          </w:p>
        </w:tc>
        <w:tc>
          <w:tcPr>
            <w:tcW w:w="627" w:type="pct"/>
            <w:shd w:val="clear" w:color="auto" w:fill="262626" w:themeFill="text1" w:themeFillTint="D9"/>
          </w:tcPr>
          <w:p w:rsidR="00312F60" w:rsidRPr="00570BB3" w:rsidRDefault="00312F60" w:rsidP="00312F60">
            <w:pPr>
              <w:ind w:right="-1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570BB3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Predicted TAPBPR domain</w:t>
            </w:r>
          </w:p>
        </w:tc>
      </w:tr>
      <w:tr w:rsidR="00312F60" w:rsidRPr="00954A6E" w:rsidTr="00DF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</w:tcPr>
          <w:p w:rsidR="00312F60" w:rsidRPr="00954A6E" w:rsidRDefault="00312F60" w:rsidP="00DF1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UBS1</w:t>
            </w:r>
          </w:p>
        </w:tc>
        <w:tc>
          <w:tcPr>
            <w:tcW w:w="685" w:type="pct"/>
          </w:tcPr>
          <w:p w:rsidR="00DF1ED6" w:rsidRPr="00963869" w:rsidRDefault="00DF1ED6" w:rsidP="00DF1ED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I83K, E87K</w:t>
            </w:r>
            <w:r w:rsidRPr="00963869">
              <w:rPr>
                <w:b/>
              </w:rPr>
              <w:t xml:space="preserve"> </w:t>
            </w:r>
          </w:p>
          <w:p w:rsidR="00312F60" w:rsidRDefault="00312F60" w:rsidP="00DF1ED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7" w:type="pct"/>
          </w:tcPr>
          <w:p w:rsidR="00312F60" w:rsidRPr="00DF1ED6" w:rsidRDefault="00DF1ED6" w:rsidP="00DF1ED6">
            <w:pPr>
              <w:pStyle w:val="HTMLPreformatt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color w:val="auto"/>
                <w:lang w:eastAsia="en-GB"/>
              </w:rPr>
            </w:pPr>
            <w:r>
              <w:rPr>
                <w:rFonts w:ascii="Times New Roman" w:hAnsi="Times New Roman"/>
              </w:rPr>
              <w:t>5'-</w:t>
            </w:r>
            <w:r>
              <w:rPr>
                <w:rFonts w:ascii="Courier New" w:eastAsia="Times New Roman" w:hAnsi="Courier New" w:cs="Courier New"/>
                <w:color w:val="auto"/>
                <w:lang w:eastAsia="en-GB"/>
              </w:rPr>
              <w:t>GCCTCAGTGGACCTGGTCCAGAAACCCCAGGCCAAGGCCTTGCTCCATGC</w:t>
            </w:r>
            <w:r w:rsidRPr="00DF1ED6">
              <w:rPr>
                <w:rFonts w:ascii="Courier New" w:eastAsia="Times New Roman" w:hAnsi="Courier New" w:cs="Courier New"/>
                <w:color w:val="auto"/>
                <w:lang w:eastAsia="en-GB"/>
              </w:rPr>
              <w:t>TGACTGC</w:t>
            </w:r>
            <w:r w:rsidRPr="00954A6E">
              <w:rPr>
                <w:rFonts w:ascii="Times New Roman" w:hAnsi="Times New Roman"/>
              </w:rPr>
              <w:t>-3'</w:t>
            </w:r>
          </w:p>
          <w:p w:rsidR="00312F60" w:rsidRPr="00DF1ED6" w:rsidRDefault="00DF1ED6" w:rsidP="00DF1ED6">
            <w:pPr>
              <w:pStyle w:val="HTMLPreformatt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color w:val="auto"/>
                <w:lang w:eastAsia="en-GB"/>
              </w:rPr>
            </w:pPr>
            <w:r>
              <w:rPr>
                <w:rFonts w:ascii="Times New Roman" w:hAnsi="Times New Roman"/>
              </w:rPr>
              <w:t>5'-</w:t>
            </w:r>
            <w:r>
              <w:rPr>
                <w:rFonts w:ascii="Courier New" w:eastAsia="Times New Roman" w:hAnsi="Courier New" w:cs="Courier New"/>
                <w:color w:val="auto"/>
                <w:lang w:eastAsia="en-GB"/>
              </w:rPr>
              <w:t>GCAGTCAGCATGGAGCAAGGCCTTGGCCTGGGGTTTCTGGACCAGGTCCA</w:t>
            </w:r>
            <w:r w:rsidRPr="00DF1ED6">
              <w:rPr>
                <w:rFonts w:ascii="Courier New" w:eastAsia="Times New Roman" w:hAnsi="Courier New" w:cs="Courier New"/>
                <w:color w:val="auto"/>
                <w:lang w:eastAsia="en-GB"/>
              </w:rPr>
              <w:t>CTGAGGC</w:t>
            </w:r>
            <w:r w:rsidRPr="00954A6E">
              <w:rPr>
                <w:rFonts w:ascii="Times New Roman" w:hAnsi="Times New Roman"/>
              </w:rPr>
              <w:t>-3'</w:t>
            </w:r>
          </w:p>
        </w:tc>
        <w:tc>
          <w:tcPr>
            <w:tcW w:w="627" w:type="pct"/>
            <w:vMerge w:val="restart"/>
            <w:shd w:val="clear" w:color="auto" w:fill="FFFFFF" w:themeFill="background1"/>
          </w:tcPr>
          <w:p w:rsidR="00312F60" w:rsidRPr="00954A6E" w:rsidRDefault="00312F60" w:rsidP="00DF1ED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4A6E">
              <w:rPr>
                <w:rFonts w:ascii="Times New Roman" w:hAnsi="Times New Roman" w:cs="Times New Roman"/>
                <w:sz w:val="20"/>
                <w:szCs w:val="20"/>
              </w:rPr>
              <w:t>Unique N-terminal</w:t>
            </w:r>
          </w:p>
        </w:tc>
      </w:tr>
      <w:tr w:rsidR="00312F60" w:rsidRPr="00954A6E" w:rsidTr="00DF1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</w:tcPr>
          <w:p w:rsidR="00312F60" w:rsidRPr="00954A6E" w:rsidRDefault="00312F60" w:rsidP="00DF1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UBS2</w:t>
            </w:r>
          </w:p>
        </w:tc>
        <w:tc>
          <w:tcPr>
            <w:tcW w:w="685" w:type="pct"/>
          </w:tcPr>
          <w:p w:rsidR="00DF1ED6" w:rsidRDefault="00DF1ED6" w:rsidP="00DF1ED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E87K,</w:t>
            </w:r>
            <w:r w:rsidRPr="00963869">
              <w:rPr>
                <w:b/>
              </w:rPr>
              <w:t xml:space="preserve"> L90K</w:t>
            </w:r>
          </w:p>
          <w:p w:rsidR="00DF1ED6" w:rsidRPr="00963869" w:rsidRDefault="00DF1ED6" w:rsidP="00DF1ED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H91S, D93R</w:t>
            </w:r>
          </w:p>
          <w:p w:rsidR="00312F60" w:rsidRDefault="00312F60" w:rsidP="00DF1ED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7" w:type="pct"/>
          </w:tcPr>
          <w:p w:rsidR="00312F60" w:rsidRPr="00DF1ED6" w:rsidRDefault="00DF1ED6" w:rsidP="00DF1ED6">
            <w:pPr>
              <w:pStyle w:val="HTMLPreformatt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color w:val="auto"/>
                <w:lang w:eastAsia="en-GB"/>
              </w:rPr>
            </w:pPr>
            <w:r>
              <w:rPr>
                <w:rFonts w:ascii="Times New Roman" w:hAnsi="Times New Roman"/>
              </w:rPr>
              <w:t>5'-</w:t>
            </w:r>
            <w:r>
              <w:rPr>
                <w:rFonts w:ascii="Courier New" w:eastAsia="Times New Roman" w:hAnsi="Courier New" w:cs="Courier New"/>
                <w:color w:val="auto"/>
                <w:lang w:eastAsia="en-GB"/>
              </w:rPr>
              <w:t>GAAACCCCAGGCCAAGGCCTTGAAATCTGCTAGATGCAGTGGGAAGGAGG</w:t>
            </w:r>
            <w:r w:rsidRPr="00DF1ED6">
              <w:rPr>
                <w:rFonts w:ascii="Courier New" w:eastAsia="Times New Roman" w:hAnsi="Courier New" w:cs="Courier New"/>
                <w:color w:val="auto"/>
                <w:lang w:eastAsia="en-GB"/>
              </w:rPr>
              <w:t>TGACC</w:t>
            </w:r>
            <w:r w:rsidRPr="00954A6E">
              <w:rPr>
                <w:rFonts w:ascii="Times New Roman" w:hAnsi="Times New Roman"/>
              </w:rPr>
              <w:t>-3'</w:t>
            </w:r>
          </w:p>
          <w:p w:rsidR="00312F60" w:rsidRPr="00DF1ED6" w:rsidRDefault="00DF1ED6" w:rsidP="00DF1ED6">
            <w:pPr>
              <w:pStyle w:val="HTMLPreformatt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color w:val="auto"/>
                <w:lang w:eastAsia="en-GB"/>
              </w:rPr>
            </w:pPr>
            <w:r>
              <w:rPr>
                <w:rFonts w:ascii="Times New Roman" w:hAnsi="Times New Roman" w:cs="Times New Roman"/>
              </w:rPr>
              <w:t>5'-</w:t>
            </w:r>
            <w:r>
              <w:rPr>
                <w:rFonts w:ascii="Courier New" w:eastAsia="Times New Roman" w:hAnsi="Courier New" w:cs="Courier New"/>
                <w:color w:val="auto"/>
                <w:lang w:eastAsia="en-GB"/>
              </w:rPr>
              <w:t>GGTCACCTCCTTCCCACTGCATCTAGCAGATTTCAAGGCCTTGGCCTGGG</w:t>
            </w:r>
            <w:r w:rsidRPr="00DF1ED6">
              <w:rPr>
                <w:rFonts w:ascii="Courier New" w:eastAsia="Times New Roman" w:hAnsi="Courier New" w:cs="Courier New"/>
                <w:color w:val="auto"/>
                <w:lang w:eastAsia="en-GB"/>
              </w:rPr>
              <w:t>GTTTC</w:t>
            </w:r>
            <w:r w:rsidRPr="00954A6E">
              <w:rPr>
                <w:rFonts w:ascii="Times New Roman" w:hAnsi="Times New Roman" w:cs="Times New Roman"/>
              </w:rPr>
              <w:t>-3'</w:t>
            </w:r>
          </w:p>
        </w:tc>
        <w:tc>
          <w:tcPr>
            <w:tcW w:w="627" w:type="pct"/>
            <w:vMerge/>
            <w:shd w:val="clear" w:color="auto" w:fill="FFFFFF" w:themeFill="background1"/>
          </w:tcPr>
          <w:p w:rsidR="00312F60" w:rsidRPr="00954A6E" w:rsidRDefault="00312F60" w:rsidP="00DF1ED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57D9" w:rsidRDefault="00DB57D9" w:rsidP="00DF1ED6">
      <w:pPr>
        <w:spacing w:line="240" w:lineRule="auto"/>
      </w:pPr>
    </w:p>
    <w:p w:rsidR="000972C2" w:rsidRDefault="00B739BD">
      <w:r>
        <w:t xml:space="preserve">Supplementary </w:t>
      </w:r>
      <w:r w:rsidR="001C0672">
        <w:t>T</w:t>
      </w:r>
      <w:bookmarkStart w:id="0" w:name="_GoBack"/>
      <w:bookmarkEnd w:id="0"/>
      <w:r w:rsidR="001C0672">
        <w:t>able 1</w:t>
      </w:r>
      <w:r w:rsidR="00842518">
        <w:t xml:space="preserve"> </w:t>
      </w:r>
      <w:r w:rsidR="00312F60">
        <w:t>– Primers used to generated TAPBPR</w:t>
      </w:r>
      <w:r w:rsidR="00312F60" w:rsidRPr="00312F60">
        <w:rPr>
          <w:vertAlign w:val="superscript"/>
        </w:rPr>
        <w:t>UBS1</w:t>
      </w:r>
      <w:r w:rsidR="00312F60">
        <w:t xml:space="preserve"> and TAPBPR</w:t>
      </w:r>
      <w:r w:rsidR="00312F60" w:rsidRPr="00312F60">
        <w:rPr>
          <w:vertAlign w:val="superscript"/>
        </w:rPr>
        <w:t xml:space="preserve">UBS2 </w:t>
      </w:r>
      <w:r w:rsidR="00312F60">
        <w:t>variant molecules</w:t>
      </w:r>
    </w:p>
    <w:sectPr w:rsidR="00097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F60"/>
    <w:rsid w:val="000972C2"/>
    <w:rsid w:val="001C0672"/>
    <w:rsid w:val="00312F60"/>
    <w:rsid w:val="00842518"/>
    <w:rsid w:val="00B739BD"/>
    <w:rsid w:val="00CC04B9"/>
    <w:rsid w:val="00DB57D9"/>
    <w:rsid w:val="00DF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D9432-1030-4358-9536-4FCAD62C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F6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1">
    <w:name w:val="Grid Table 6 Colorful1"/>
    <w:basedOn w:val="TableNormal"/>
    <w:uiPriority w:val="51"/>
    <w:rsid w:val="00312F6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">
    <w:name w:val="Table"/>
    <w:basedOn w:val="Normal"/>
    <w:qFormat/>
    <w:rsid w:val="00312F60"/>
    <w:pPr>
      <w:spacing w:before="60" w:after="60" w:line="240" w:lineRule="auto"/>
      <w:jc w:val="both"/>
    </w:pPr>
    <w:rPr>
      <w:rFonts w:ascii="Calibri" w:eastAsia="Times New Roman" w:hAnsi="Calibri" w:cs="Times New Roman"/>
      <w:szCs w:val="20"/>
      <w:lang w:eastAsia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F1ED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F1ED6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L.H. Boyle</cp:lastModifiedBy>
  <cp:revision>3</cp:revision>
  <dcterms:created xsi:type="dcterms:W3CDTF">2017-03-11T16:05:00Z</dcterms:created>
  <dcterms:modified xsi:type="dcterms:W3CDTF">2017-03-11T16:05:00Z</dcterms:modified>
</cp:coreProperties>
</file>