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DC75C" w14:textId="77777777" w:rsidR="00491B04" w:rsidRPr="001D1398" w:rsidRDefault="00491B04" w:rsidP="00491B04">
      <w:pPr>
        <w:spacing w:line="480" w:lineRule="auto"/>
        <w:rPr>
          <w:rFonts w:ascii="Times New Roman" w:eastAsia="Times New Roman" w:hAnsi="Times New Roman" w:cs="Times New Roman"/>
        </w:rPr>
      </w:pPr>
      <w:r w:rsidRPr="001D139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0D4BCE0" wp14:editId="6C5E9FFC">
            <wp:extent cx="2971800" cy="2971800"/>
            <wp:effectExtent l="0" t="0" r="0" b="0"/>
            <wp:docPr id="6" name="Picture 6" descr="Macintosh HD:Users:davidmoreau:.JASP:temp:clipboard:resources:0: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davidmoreau:.JASP:temp:clipboard:resources:0:_2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5F0BD" w14:textId="77777777" w:rsidR="00491B04" w:rsidRPr="001D1398" w:rsidRDefault="00491B04" w:rsidP="00491B04">
      <w:pPr>
        <w:spacing w:line="48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Table 1</w:t>
      </w:r>
      <w:r w:rsidRPr="001D1398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source data</w:t>
      </w:r>
      <w:r w:rsidR="00570360">
        <w:rPr>
          <w:rFonts w:ascii="Times New Roman" w:hAnsi="Times New Roman"/>
          <w:b/>
        </w:rPr>
        <w:t xml:space="preserve"> 1.</w:t>
      </w:r>
      <w:proofErr w:type="gramEnd"/>
      <w:r w:rsidR="00570360">
        <w:rPr>
          <w:rFonts w:ascii="Times New Roman" w:hAnsi="Times New Roman"/>
          <w:b/>
        </w:rPr>
        <w:t xml:space="preserve"> </w:t>
      </w:r>
      <w:proofErr w:type="gramStart"/>
      <w:r w:rsidR="00570360">
        <w:rPr>
          <w:rFonts w:ascii="Times New Roman" w:hAnsi="Times New Roman"/>
          <w:b/>
        </w:rPr>
        <w:t>Scree plot for the exploratory factor a</w:t>
      </w:r>
      <w:bookmarkStart w:id="0" w:name="_GoBack"/>
      <w:bookmarkEnd w:id="0"/>
      <w:r w:rsidRPr="001D1398">
        <w:rPr>
          <w:rFonts w:ascii="Times New Roman" w:hAnsi="Times New Roman"/>
          <w:b/>
        </w:rPr>
        <w:t>nalysis on all cognitive measures.</w:t>
      </w:r>
      <w:proofErr w:type="gramEnd"/>
      <w:r w:rsidRPr="001D1398">
        <w:rPr>
          <w:rFonts w:ascii="Times New Roman" w:hAnsi="Times New Roman"/>
          <w:b/>
        </w:rPr>
        <w:t xml:space="preserve"> </w:t>
      </w:r>
      <w:r w:rsidRPr="001D1398">
        <w:rPr>
          <w:rFonts w:ascii="Times New Roman" w:hAnsi="Times New Roman"/>
        </w:rPr>
        <w:t>The plot shows the eigenvalues associated with each factor plotted against each factor, and supports the decision to retain two factors.</w:t>
      </w:r>
    </w:p>
    <w:p w14:paraId="61D12DBE" w14:textId="77777777" w:rsidR="00755ADC" w:rsidRDefault="00755ADC"/>
    <w:sectPr w:rsidR="00755ADC" w:rsidSect="00B712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04"/>
    <w:rsid w:val="00491B04"/>
    <w:rsid w:val="00570360"/>
    <w:rsid w:val="00755ADC"/>
    <w:rsid w:val="00B7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3AC7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B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B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B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B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Macintosh Word</Application>
  <DocSecurity>0</DocSecurity>
  <Lines>1</Lines>
  <Paragraphs>1</Paragraphs>
  <ScaleCrop>false</ScaleCrop>
  <Company>University of Auckland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Moreau</dc:creator>
  <cp:keywords/>
  <dc:description/>
  <cp:lastModifiedBy>David Moreau</cp:lastModifiedBy>
  <cp:revision>2</cp:revision>
  <dcterms:created xsi:type="dcterms:W3CDTF">2017-04-13T22:58:00Z</dcterms:created>
  <dcterms:modified xsi:type="dcterms:W3CDTF">2017-04-19T03:46:00Z</dcterms:modified>
</cp:coreProperties>
</file>