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E678B2" w14:textId="77777777" w:rsidR="00872100" w:rsidRDefault="00C11827">
      <w:r>
        <w:rPr>
          <w:b/>
          <w:bCs/>
        </w:rPr>
        <w:t xml:space="preserve">SUPPLEMENTARY MATERIALS </w:t>
      </w:r>
    </w:p>
    <w:tbl>
      <w:tblPr>
        <w:tblW w:w="8906" w:type="dxa"/>
        <w:tblInd w:w="111" w:type="dxa"/>
        <w:tblBorders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0" w:type="dxa"/>
        </w:tblCellMar>
        <w:tblLook w:val="0000" w:firstRow="0" w:lastRow="0" w:firstColumn="0" w:lastColumn="0" w:noHBand="0" w:noVBand="0"/>
      </w:tblPr>
      <w:tblGrid>
        <w:gridCol w:w="1324"/>
        <w:gridCol w:w="1323"/>
        <w:gridCol w:w="1326"/>
        <w:gridCol w:w="2117"/>
        <w:gridCol w:w="1327"/>
        <w:gridCol w:w="1489"/>
      </w:tblGrid>
      <w:tr w:rsidR="00872100" w14:paraId="21F9CB05" w14:textId="77777777">
        <w:trPr>
          <w:trHeight w:hRule="exact" w:val="450"/>
        </w:trPr>
        <w:tc>
          <w:tcPr>
            <w:tcW w:w="132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6B11AD5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m:oMath>
              <m:r>
                <w:rPr>
                  <w:rFonts w:ascii="Cambria Math" w:hAnsi="Cambria Math"/>
                </w:rPr>
                <m:t>L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mm</m:t>
                  </m:r>
                </m:e>
              </m:d>
            </m:oMath>
            <w:r>
              <w:rPr>
                <w:rFonts w:ascii="Cambria Math" w:hAnsi="Cambria Math"/>
                <w:i/>
                <w:lang w:val="en-US"/>
              </w:rPr>
              <w:t xml:space="preserve"> </w:t>
            </w:r>
          </w:p>
        </w:tc>
        <w:tc>
          <w:tcPr>
            <w:tcW w:w="13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14:paraId="635F32DF" w14:textId="77777777" w:rsidR="00872100" w:rsidRDefault="005050D9">
            <w:pPr>
              <w:pStyle w:val="ListParagraph1"/>
              <w:spacing w:after="160" w:line="276" w:lineRule="auto"/>
              <w:contextualSpacing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b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μm</m:t>
                    </m:r>
                  </m:e>
                </m:d>
              </m:oMath>
            </m:oMathPara>
          </w:p>
        </w:tc>
        <w:tc>
          <w:tcPr>
            <w:tcW w:w="13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14:paraId="562F7884" w14:textId="77777777" w:rsidR="00872100" w:rsidRDefault="005050D9">
            <w:pPr>
              <w:pStyle w:val="ListParagraph1"/>
              <w:spacing w:after="160" w:line="276" w:lineRule="auto"/>
              <w:contextualSpacing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t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μm</m:t>
                    </m:r>
                  </m:e>
                </m:d>
              </m:oMath>
            </m:oMathPara>
          </w:p>
        </w:tc>
        <w:tc>
          <w:tcPr>
            <w:tcW w:w="21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14:paraId="762F422E" w14:textId="77777777" w:rsidR="00872100" w:rsidRDefault="005050D9">
            <w:pPr>
              <w:pStyle w:val="ListParagraph1"/>
              <w:spacing w:after="160" w:line="276" w:lineRule="auto"/>
              <w:contextualSpacing/>
              <w:jc w:val="center"/>
            </w:pPr>
            <m:oMathPara>
              <m:oMath>
                <m:f>
                  <m:fPr>
                    <m:type m:val="lin"/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E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ρ</m:t>
                    </m:r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GPa</m:t>
                    </m:r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hAnsi="Cambria Math"/>
                          </w:rPr>
                          <m:t>kg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13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14:paraId="0E0AE3F0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α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148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52D7202A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m:oMath>
              <m:r>
                <w:rPr>
                  <w:rFonts w:ascii="Cambria Math" w:hAnsi="Cambria Math"/>
                </w:rPr>
                <m:t>β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d>
            </m:oMath>
            <w:r>
              <w:rPr>
                <w:rFonts w:ascii="Cambria Math" w:hAnsi="Cambria Math"/>
                <w:i/>
                <w:lang w:val="en-US"/>
              </w:rPr>
              <w:t xml:space="preserve"> </w:t>
            </w:r>
          </w:p>
        </w:tc>
      </w:tr>
      <w:tr w:rsidR="00872100" w14:paraId="71E87C53" w14:textId="77777777">
        <w:trPr>
          <w:trHeight w:hRule="exact" w:val="284"/>
        </w:trPr>
        <w:tc>
          <w:tcPr>
            <w:tcW w:w="132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06EE378A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56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bottom"/>
          </w:tcPr>
          <w:p w14:paraId="7BD56FDD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94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bottom"/>
          </w:tcPr>
          <w:p w14:paraId="46315D1B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7</w:t>
            </w: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bottom"/>
          </w:tcPr>
          <w:p w14:paraId="6ECDBD55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3.77x10</w:t>
            </w:r>
            <w:r>
              <w:rPr>
                <w:vertAlign w:val="superscript"/>
                <w:lang w:val="en-US"/>
              </w:rPr>
              <w:t>3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bottom"/>
          </w:tcPr>
          <w:p w14:paraId="65E54EA0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50</w:t>
            </w:r>
          </w:p>
        </w:tc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bottom"/>
          </w:tcPr>
          <w:p w14:paraId="29064DEE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1.5x10</w:t>
            </w:r>
            <w:r>
              <w:rPr>
                <w:vertAlign w:val="superscript"/>
                <w:lang w:val="en-US"/>
              </w:rPr>
              <w:t>-4</w:t>
            </w:r>
          </w:p>
        </w:tc>
      </w:tr>
      <w:tr w:rsidR="00872100" w14:paraId="6B6889FF" w14:textId="77777777">
        <w:trPr>
          <w:trHeight w:hRule="exact" w:val="284"/>
        </w:trPr>
        <w:tc>
          <w:tcPr>
            <w:tcW w:w="132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7EF66652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53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bottom"/>
          </w:tcPr>
          <w:p w14:paraId="4DC066D4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95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bottom"/>
          </w:tcPr>
          <w:p w14:paraId="6935A369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6</w:t>
            </w: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bottom"/>
          </w:tcPr>
          <w:p w14:paraId="49CAEF86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2.89x10</w:t>
            </w:r>
            <w:r>
              <w:rPr>
                <w:vertAlign w:val="superscript"/>
                <w:lang w:val="en-US"/>
              </w:rPr>
              <w:t>3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bottom"/>
          </w:tcPr>
          <w:p w14:paraId="0953D59A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70</w:t>
            </w:r>
          </w:p>
        </w:tc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bottom"/>
          </w:tcPr>
          <w:p w14:paraId="70363A54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1.5x10</w:t>
            </w:r>
            <w:r>
              <w:rPr>
                <w:vertAlign w:val="superscript"/>
                <w:lang w:val="en-US"/>
              </w:rPr>
              <w:t>-4</w:t>
            </w:r>
          </w:p>
        </w:tc>
      </w:tr>
      <w:tr w:rsidR="00872100" w14:paraId="55FC9CD4" w14:textId="77777777">
        <w:trPr>
          <w:trHeight w:hRule="exact" w:val="284"/>
        </w:trPr>
        <w:tc>
          <w:tcPr>
            <w:tcW w:w="132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2482E19E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45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bottom"/>
          </w:tcPr>
          <w:p w14:paraId="4C16261E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81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bottom"/>
          </w:tcPr>
          <w:p w14:paraId="08C11DD3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4</w:t>
            </w: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bottom"/>
          </w:tcPr>
          <w:p w14:paraId="73A1E1B8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3.7x10</w:t>
            </w:r>
            <w:r>
              <w:rPr>
                <w:vertAlign w:val="superscript"/>
                <w:lang w:val="en-US"/>
              </w:rPr>
              <w:t>3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bottom"/>
          </w:tcPr>
          <w:p w14:paraId="245D4748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120</w:t>
            </w:r>
          </w:p>
        </w:tc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bottom"/>
          </w:tcPr>
          <w:p w14:paraId="29845D50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1.0x10</w:t>
            </w:r>
            <w:r>
              <w:rPr>
                <w:vertAlign w:val="superscript"/>
                <w:lang w:val="en-US"/>
              </w:rPr>
              <w:t>-4</w:t>
            </w:r>
          </w:p>
        </w:tc>
      </w:tr>
      <w:tr w:rsidR="00872100" w14:paraId="76B6544B" w14:textId="77777777">
        <w:trPr>
          <w:trHeight w:hRule="exact" w:val="284"/>
        </w:trPr>
        <w:tc>
          <w:tcPr>
            <w:tcW w:w="132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571957E4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41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bottom"/>
          </w:tcPr>
          <w:p w14:paraId="024DAEBB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83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bottom"/>
          </w:tcPr>
          <w:p w14:paraId="7934FACC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7</w:t>
            </w: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bottom"/>
          </w:tcPr>
          <w:p w14:paraId="00864D2A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4.39x10</w:t>
            </w:r>
            <w:r>
              <w:rPr>
                <w:vertAlign w:val="superscript"/>
                <w:lang w:val="en-US"/>
              </w:rPr>
              <w:t>3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bottom"/>
          </w:tcPr>
          <w:p w14:paraId="3B4B01C6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30</w:t>
            </w:r>
          </w:p>
        </w:tc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bottom"/>
          </w:tcPr>
          <w:p w14:paraId="478FE7A4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2.0x10</w:t>
            </w:r>
            <w:r>
              <w:rPr>
                <w:vertAlign w:val="superscript"/>
                <w:lang w:val="en-US"/>
              </w:rPr>
              <w:t>-4</w:t>
            </w:r>
          </w:p>
        </w:tc>
      </w:tr>
      <w:tr w:rsidR="00872100" w14:paraId="5CB68F51" w14:textId="77777777">
        <w:trPr>
          <w:trHeight w:hRule="exact" w:val="284"/>
        </w:trPr>
        <w:tc>
          <w:tcPr>
            <w:tcW w:w="132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4BCCB9A8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38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bottom"/>
          </w:tcPr>
          <w:p w14:paraId="07FB37FA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89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bottom"/>
          </w:tcPr>
          <w:p w14:paraId="4B9F3268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7</w:t>
            </w: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bottom"/>
          </w:tcPr>
          <w:p w14:paraId="355DAFA6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2.89x10</w:t>
            </w:r>
            <w:r>
              <w:rPr>
                <w:vertAlign w:val="superscript"/>
                <w:lang w:val="en-US"/>
              </w:rPr>
              <w:t>3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bottom"/>
          </w:tcPr>
          <w:p w14:paraId="66285469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80</w:t>
            </w:r>
          </w:p>
        </w:tc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bottom"/>
          </w:tcPr>
          <w:p w14:paraId="343B2992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1.3x10</w:t>
            </w:r>
            <w:r>
              <w:rPr>
                <w:vertAlign w:val="superscript"/>
                <w:lang w:val="en-US"/>
              </w:rPr>
              <w:t>-4</w:t>
            </w:r>
          </w:p>
        </w:tc>
      </w:tr>
      <w:tr w:rsidR="00872100" w14:paraId="0085C210" w14:textId="77777777">
        <w:trPr>
          <w:trHeight w:hRule="exact" w:val="284"/>
        </w:trPr>
        <w:tc>
          <w:tcPr>
            <w:tcW w:w="132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62A508FD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37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bottom"/>
          </w:tcPr>
          <w:p w14:paraId="7056C7B2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67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bottom"/>
          </w:tcPr>
          <w:p w14:paraId="4C37E62F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9</w:t>
            </w: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bottom"/>
          </w:tcPr>
          <w:p w14:paraId="17866FEB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3.95x10</w:t>
            </w:r>
            <w:r>
              <w:rPr>
                <w:vertAlign w:val="superscript"/>
                <w:lang w:val="en-US"/>
              </w:rPr>
              <w:t>3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bottom"/>
          </w:tcPr>
          <w:p w14:paraId="1B8051DB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60</w:t>
            </w:r>
          </w:p>
        </w:tc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bottom"/>
          </w:tcPr>
          <w:p w14:paraId="24D0FCFA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1.3x10</w:t>
            </w:r>
            <w:r>
              <w:rPr>
                <w:vertAlign w:val="superscript"/>
                <w:lang w:val="en-US"/>
              </w:rPr>
              <w:t>-4</w:t>
            </w:r>
          </w:p>
        </w:tc>
      </w:tr>
      <w:tr w:rsidR="00872100" w14:paraId="7C3C1583" w14:textId="77777777">
        <w:trPr>
          <w:trHeight w:hRule="exact" w:val="284"/>
        </w:trPr>
        <w:tc>
          <w:tcPr>
            <w:tcW w:w="132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26729EFB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33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bottom"/>
          </w:tcPr>
          <w:p w14:paraId="1649BB62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82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bottom"/>
          </w:tcPr>
          <w:p w14:paraId="25A6666C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6</w:t>
            </w: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bottom"/>
          </w:tcPr>
          <w:p w14:paraId="7BB407D2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1.58x10</w:t>
            </w:r>
            <w:r>
              <w:rPr>
                <w:vertAlign w:val="superscript"/>
                <w:lang w:val="en-US"/>
              </w:rPr>
              <w:t>3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bottom"/>
          </w:tcPr>
          <w:p w14:paraId="449D0FE4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80</w:t>
            </w:r>
          </w:p>
        </w:tc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bottom"/>
          </w:tcPr>
          <w:p w14:paraId="58778527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1.2x10</w:t>
            </w:r>
            <w:r>
              <w:rPr>
                <w:vertAlign w:val="superscript"/>
                <w:lang w:val="en-US"/>
              </w:rPr>
              <w:t>-4</w:t>
            </w:r>
          </w:p>
        </w:tc>
      </w:tr>
      <w:tr w:rsidR="00872100" w14:paraId="1750257C" w14:textId="77777777">
        <w:trPr>
          <w:trHeight w:hRule="exact" w:val="284"/>
        </w:trPr>
        <w:tc>
          <w:tcPr>
            <w:tcW w:w="132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28123575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26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bottom"/>
          </w:tcPr>
          <w:p w14:paraId="5D998E83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48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bottom"/>
          </w:tcPr>
          <w:p w14:paraId="66FD1C97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bottom"/>
          </w:tcPr>
          <w:p w14:paraId="173EC75E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4.39x10</w:t>
            </w:r>
            <w:r>
              <w:rPr>
                <w:vertAlign w:val="superscript"/>
                <w:lang w:val="en-US"/>
              </w:rPr>
              <w:t>3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bottom"/>
          </w:tcPr>
          <w:p w14:paraId="5E7313F3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80</w:t>
            </w:r>
          </w:p>
        </w:tc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bottom"/>
          </w:tcPr>
          <w:p w14:paraId="7FD130F5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4.0x10</w:t>
            </w:r>
            <w:r>
              <w:rPr>
                <w:vertAlign w:val="superscript"/>
                <w:lang w:val="en-US"/>
              </w:rPr>
              <w:t>-4</w:t>
            </w:r>
          </w:p>
        </w:tc>
      </w:tr>
      <w:tr w:rsidR="00872100" w14:paraId="65F5E542" w14:textId="77777777">
        <w:trPr>
          <w:trHeight w:hRule="exact" w:val="284"/>
        </w:trPr>
        <w:tc>
          <w:tcPr>
            <w:tcW w:w="132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78BAD0E6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23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bottom"/>
          </w:tcPr>
          <w:p w14:paraId="31ECF301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49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bottom"/>
          </w:tcPr>
          <w:p w14:paraId="6A33331F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4</w:t>
            </w: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bottom"/>
          </w:tcPr>
          <w:p w14:paraId="493D0A39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3.25x10</w:t>
            </w:r>
            <w:r>
              <w:rPr>
                <w:vertAlign w:val="superscript"/>
                <w:lang w:val="en-US"/>
              </w:rPr>
              <w:t>3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bottom"/>
          </w:tcPr>
          <w:p w14:paraId="45BDFE01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20</w:t>
            </w:r>
          </w:p>
        </w:tc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bottom"/>
          </w:tcPr>
          <w:p w14:paraId="24C64947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0.8x10</w:t>
            </w:r>
            <w:r>
              <w:rPr>
                <w:vertAlign w:val="superscript"/>
                <w:lang w:val="en-US"/>
              </w:rPr>
              <w:t>-4</w:t>
            </w:r>
          </w:p>
        </w:tc>
      </w:tr>
      <w:tr w:rsidR="00872100" w14:paraId="74ED98E9" w14:textId="77777777">
        <w:trPr>
          <w:trHeight w:hRule="exact" w:val="284"/>
        </w:trPr>
        <w:tc>
          <w:tcPr>
            <w:tcW w:w="132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25690539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18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bottom"/>
          </w:tcPr>
          <w:p w14:paraId="48FA12EE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40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bottom"/>
          </w:tcPr>
          <w:p w14:paraId="3CB50948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2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bottom"/>
          </w:tcPr>
          <w:p w14:paraId="0831DA50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2.63x10</w:t>
            </w:r>
            <w:r>
              <w:rPr>
                <w:vertAlign w:val="superscript"/>
                <w:lang w:val="en-US"/>
              </w:rPr>
              <w:t>3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bottom"/>
          </w:tcPr>
          <w:p w14:paraId="7B90E9A7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50</w:t>
            </w:r>
          </w:p>
        </w:tc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bottom"/>
          </w:tcPr>
          <w:p w14:paraId="0160AD86" w14:textId="77777777" w:rsidR="00872100" w:rsidRDefault="00C11827">
            <w:pPr>
              <w:pStyle w:val="ListParagraph1"/>
              <w:spacing w:after="160" w:line="276" w:lineRule="auto"/>
              <w:contextualSpacing/>
              <w:jc w:val="center"/>
            </w:pPr>
            <w:r>
              <w:rPr>
                <w:lang w:val="en-US"/>
              </w:rPr>
              <w:t>1.0x10</w:t>
            </w:r>
            <w:r>
              <w:rPr>
                <w:vertAlign w:val="superscript"/>
                <w:lang w:val="en-US"/>
              </w:rPr>
              <w:t>-4</w:t>
            </w:r>
          </w:p>
        </w:tc>
      </w:tr>
    </w:tbl>
    <w:p w14:paraId="36F928D9" w14:textId="4ADBD99D" w:rsidR="00872100" w:rsidRPr="00E0066D" w:rsidRDefault="00E0066D" w:rsidP="00E0066D">
      <w:pPr>
        <w:pStyle w:val="ListParagraph1"/>
        <w:spacing w:before="160" w:after="160" w:line="276" w:lineRule="auto"/>
        <w:contextualSpacing/>
        <w:jc w:val="center"/>
        <w:rPr>
          <w:b/>
          <w:lang w:val="en-GB"/>
        </w:rPr>
      </w:pPr>
      <w:r w:rsidRPr="00E0066D">
        <w:rPr>
          <w:b/>
          <w:lang w:val="en-GB"/>
        </w:rPr>
        <w:t>Supplementary Table 1</w:t>
      </w:r>
      <w:bookmarkStart w:id="0" w:name="_GoBack"/>
      <w:bookmarkEnd w:id="0"/>
    </w:p>
    <w:sectPr w:rsidR="00872100" w:rsidRPr="00E0066D">
      <w:footerReference w:type="default" r:id="rId7"/>
      <w:pgSz w:w="11906" w:h="16838"/>
      <w:pgMar w:top="1417" w:right="1417" w:bottom="2045" w:left="1417" w:header="0" w:footer="1417" w:gutter="0"/>
      <w:lnNumType w:countBy="5" w:distance="283" w:restart="continuous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B5473D" w14:textId="77777777" w:rsidR="005050D9" w:rsidRDefault="005050D9">
      <w:pPr>
        <w:spacing w:after="0" w:line="240" w:lineRule="auto"/>
      </w:pPr>
      <w:r>
        <w:separator/>
      </w:r>
    </w:p>
  </w:endnote>
  <w:endnote w:type="continuationSeparator" w:id="0">
    <w:p w14:paraId="17A57DD4" w14:textId="77777777" w:rsidR="005050D9" w:rsidRDefault="00505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font586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94C190" w14:textId="77777777" w:rsidR="00872100" w:rsidRDefault="00C11827">
    <w:pPr>
      <w:pStyle w:val="Footer"/>
      <w:jc w:val="right"/>
    </w:pPr>
    <w:r>
      <w:rPr>
        <w:sz w:val="30"/>
        <w:szCs w:val="30"/>
      </w:rPr>
      <w:t xml:space="preserve">Page </w:t>
    </w:r>
    <w:r>
      <w:rPr>
        <w:sz w:val="30"/>
        <w:szCs w:val="30"/>
      </w:rPr>
      <w:fldChar w:fldCharType="begin"/>
    </w:r>
    <w:r>
      <w:instrText>PAGE</w:instrText>
    </w:r>
    <w:r>
      <w:fldChar w:fldCharType="separate"/>
    </w:r>
    <w:r w:rsidR="00E0066D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06C776" w14:textId="77777777" w:rsidR="005050D9" w:rsidRDefault="005050D9">
      <w:pPr>
        <w:spacing w:after="0" w:line="240" w:lineRule="auto"/>
      </w:pPr>
      <w:r>
        <w:separator/>
      </w:r>
    </w:p>
  </w:footnote>
  <w:footnote w:type="continuationSeparator" w:id="0">
    <w:p w14:paraId="5DA0ED6E" w14:textId="77777777" w:rsidR="005050D9" w:rsidRDefault="005050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B87D6C"/>
    <w:multiLevelType w:val="multilevel"/>
    <w:tmpl w:val="DC2C08FC"/>
    <w:lvl w:ilvl="0">
      <w:start w:val="1"/>
      <w:numFmt w:val="none"/>
      <w:pStyle w:val="Heading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2"/>
  <w:embedSystemFonts/>
  <w:proofState w:spelling="clean" w:grammar="clean"/>
  <w:defaultTabStop w:val="61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100"/>
    <w:rsid w:val="00187501"/>
    <w:rsid w:val="005050D9"/>
    <w:rsid w:val="00872100"/>
    <w:rsid w:val="00C11827"/>
    <w:rsid w:val="00D328F1"/>
    <w:rsid w:val="00E00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4349A5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suppressAutoHyphens/>
      <w:spacing w:after="160" w:line="252" w:lineRule="auto"/>
    </w:pPr>
    <w:rPr>
      <w:color w:val="00000A"/>
    </w:rPr>
  </w:style>
  <w:style w:type="paragraph" w:styleId="Heading1">
    <w:name w:val="heading 1"/>
    <w:basedOn w:val="Heading"/>
    <w:qFormat/>
    <w:pPr>
      <w:numPr>
        <w:numId w:val="1"/>
      </w:numPr>
      <w:outlineLvl w:val="0"/>
    </w:pPr>
  </w:style>
  <w:style w:type="paragraph" w:styleId="Heading3">
    <w:name w:val="heading 3"/>
    <w:basedOn w:val="Heading"/>
    <w:qFormat/>
    <w:pPr>
      <w:numPr>
        <w:ilvl w:val="2"/>
        <w:numId w:val="1"/>
      </w:numPr>
      <w:spacing w:before="14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Carpredefinitoparagrafo1">
    <w:name w:val="Car. predefinito paragrafo1"/>
    <w:qFormat/>
  </w:style>
  <w:style w:type="character" w:customStyle="1" w:styleId="WW-DefaultParagraphFont">
    <w:name w:val="WW-Default Paragraph Font"/>
    <w:qFormat/>
  </w:style>
  <w:style w:type="character" w:customStyle="1" w:styleId="WW-DefaultParagraphFont1">
    <w:name w:val="WW-Default Paragraph Font1"/>
    <w:qFormat/>
  </w:style>
  <w:style w:type="character" w:customStyle="1" w:styleId="WW-DefaultParagraphFont11">
    <w:name w:val="WW-Default Paragraph Font11"/>
    <w:qFormat/>
  </w:style>
  <w:style w:type="character" w:customStyle="1" w:styleId="WW-DefaultParagraphFont111">
    <w:name w:val="WW-Default Paragraph Font111"/>
    <w:qFormat/>
  </w:style>
  <w:style w:type="character" w:customStyle="1" w:styleId="CommentReference1">
    <w:name w:val="Comment Reference1"/>
    <w:qFormat/>
    <w:rPr>
      <w:sz w:val="16"/>
      <w:szCs w:val="16"/>
    </w:rPr>
  </w:style>
  <w:style w:type="character" w:customStyle="1" w:styleId="TestocommentoCarattere1">
    <w:name w:val="Testo commento Carattere1"/>
    <w:qFormat/>
  </w:style>
  <w:style w:type="character" w:customStyle="1" w:styleId="TestofumettoCarattere1">
    <w:name w:val="Testo fumetto Carattere1"/>
    <w:qFormat/>
  </w:style>
  <w:style w:type="character" w:customStyle="1" w:styleId="DefaultParagraphFont1">
    <w:name w:val="Default Paragraph Font1"/>
    <w:qFormat/>
  </w:style>
  <w:style w:type="character" w:customStyle="1" w:styleId="TestocommentoCarattere">
    <w:name w:val="Testo commento Carattere"/>
    <w:qFormat/>
    <w:rPr>
      <w:sz w:val="20"/>
      <w:szCs w:val="20"/>
    </w:rPr>
  </w:style>
  <w:style w:type="character" w:customStyle="1" w:styleId="SoggettocommentoCarattere">
    <w:name w:val="Soggetto commento Carattere"/>
    <w:qFormat/>
  </w:style>
  <w:style w:type="character" w:customStyle="1" w:styleId="TestofumettoCarattere">
    <w:name w:val="Testo fumetto Carattere"/>
    <w:qFormat/>
  </w:style>
  <w:style w:type="character" w:customStyle="1" w:styleId="InternetLink">
    <w:name w:val="Internet Link"/>
  </w:style>
  <w:style w:type="character" w:customStyle="1" w:styleId="FollowedHyperlink1">
    <w:name w:val="FollowedHyperlink1"/>
    <w:qFormat/>
  </w:style>
  <w:style w:type="character" w:customStyle="1" w:styleId="PlaceholderText1">
    <w:name w:val="Placeholder Text1"/>
    <w:qFormat/>
    <w:rPr>
      <w:color w:val="808080"/>
    </w:rPr>
  </w:style>
  <w:style w:type="character" w:customStyle="1" w:styleId="ListLabel1">
    <w:name w:val="ListLabel 1"/>
    <w:qFormat/>
    <w:rPr>
      <w:rFonts w:cs="font586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CorpotestoCarattere">
    <w:name w:val="Corpo testo Carattere"/>
    <w:qFormat/>
  </w:style>
  <w:style w:type="character" w:customStyle="1" w:styleId="SoggettocommentoCarattere1">
    <w:name w:val="Soggetto commento Carattere1"/>
    <w:qFormat/>
  </w:style>
  <w:style w:type="character" w:customStyle="1" w:styleId="IntestazioneCarattere">
    <w:name w:val="Intestazione Carattere"/>
    <w:qFormat/>
  </w:style>
  <w:style w:type="character" w:customStyle="1" w:styleId="PidipaginaCarattere">
    <w:name w:val="Piè di pagina Carattere"/>
    <w:qFormat/>
  </w:style>
  <w:style w:type="character" w:styleId="FollowedHyperlink">
    <w:name w:val="FollowedHyperlink"/>
    <w:qFormat/>
  </w:style>
  <w:style w:type="character" w:customStyle="1" w:styleId="BasicTextCarattere">
    <w:name w:val="Basic Text Carattere"/>
    <w:qFormat/>
  </w:style>
  <w:style w:type="character" w:customStyle="1" w:styleId="apple-converted-space">
    <w:name w:val="apple-converted-space"/>
    <w:basedOn w:val="WW-DefaultParagraphFont111"/>
    <w:qFormat/>
  </w:style>
  <w:style w:type="character" w:customStyle="1" w:styleId="MediumGrid11">
    <w:name w:val="Medium Grid 11"/>
    <w:qFormat/>
    <w:rPr>
      <w:color w:val="808080"/>
    </w:rPr>
  </w:style>
  <w:style w:type="character" w:customStyle="1" w:styleId="atl">
    <w:name w:val="atl"/>
    <w:qFormat/>
  </w:style>
  <w:style w:type="character" w:customStyle="1" w:styleId="jtl">
    <w:name w:val="jtl"/>
    <w:qFormat/>
  </w:style>
  <w:style w:type="character" w:customStyle="1" w:styleId="vid">
    <w:name w:val="vid"/>
    <w:qFormat/>
  </w:style>
  <w:style w:type="character" w:customStyle="1" w:styleId="cite-month-year">
    <w:name w:val="cite-month-year"/>
    <w:qFormat/>
  </w:style>
  <w:style w:type="character" w:customStyle="1" w:styleId="MediumGrid12">
    <w:name w:val="Medium Grid 12"/>
    <w:qFormat/>
    <w:rPr>
      <w:color w:val="808080"/>
    </w:rPr>
  </w:style>
  <w:style w:type="character" w:customStyle="1" w:styleId="Testosegnaposto1">
    <w:name w:val="Testo segnaposto1"/>
    <w:qFormat/>
    <w:rPr>
      <w:color w:val="808080"/>
    </w:rPr>
  </w:style>
  <w:style w:type="character" w:customStyle="1" w:styleId="ListLabel3">
    <w:name w:val="ListLabel 3"/>
    <w:qFormat/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eastAsia="DejaVu Sans" w:cs="Times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eastAsia="DejaVu Sans" w:cs="Times New Roman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SourceText">
    <w:name w:val="Source Text"/>
    <w:qFormat/>
  </w:style>
  <w:style w:type="character" w:customStyle="1" w:styleId="Rimandocommento1">
    <w:name w:val="Rimando commento1"/>
    <w:qFormat/>
    <w:rPr>
      <w:sz w:val="18"/>
      <w:szCs w:val="18"/>
    </w:rPr>
  </w:style>
  <w:style w:type="character" w:customStyle="1" w:styleId="CommentTextChar">
    <w:name w:val="Comment Text Char"/>
    <w:qFormat/>
    <w:rPr>
      <w:sz w:val="24"/>
      <w:szCs w:val="24"/>
    </w:rPr>
  </w:style>
  <w:style w:type="character" w:customStyle="1" w:styleId="CommentSubjectChar">
    <w:name w:val="Comment Subject Char"/>
    <w:qFormat/>
  </w:style>
  <w:style w:type="character" w:customStyle="1" w:styleId="ListLabel23">
    <w:name w:val="ListLabel 23"/>
    <w:qFormat/>
  </w:style>
  <w:style w:type="character" w:customStyle="1" w:styleId="CommentReference2">
    <w:name w:val="Comment Reference2"/>
    <w:qFormat/>
    <w:rPr>
      <w:sz w:val="18"/>
      <w:szCs w:val="18"/>
    </w:rPr>
  </w:style>
  <w:style w:type="character" w:customStyle="1" w:styleId="CommentTextChar1">
    <w:name w:val="Comment Text Char1"/>
    <w:qFormat/>
    <w:rPr>
      <w:sz w:val="24"/>
      <w:szCs w:val="24"/>
    </w:rPr>
  </w:style>
  <w:style w:type="character" w:customStyle="1" w:styleId="CommentSubjectChar1">
    <w:name w:val="Comment Subject Char1"/>
    <w:qFormat/>
  </w:style>
  <w:style w:type="character" w:customStyle="1" w:styleId="BalloonTextChar">
    <w:name w:val="Balloon Text Char"/>
    <w:qFormat/>
    <w:rPr>
      <w:sz w:val="18"/>
      <w:szCs w:val="18"/>
    </w:rPr>
  </w:style>
  <w:style w:type="character" w:styleId="CommentReference">
    <w:name w:val="annotation reference"/>
    <w:qFormat/>
    <w:rPr>
      <w:sz w:val="18"/>
      <w:szCs w:val="18"/>
    </w:rPr>
  </w:style>
  <w:style w:type="character" w:customStyle="1" w:styleId="CommentTextChar2">
    <w:name w:val="Comment Text Char2"/>
    <w:qFormat/>
    <w:rPr>
      <w:sz w:val="24"/>
      <w:szCs w:val="24"/>
    </w:rPr>
  </w:style>
  <w:style w:type="character" w:customStyle="1" w:styleId="CommentSubjectChar2">
    <w:name w:val="Comment Subject Char2"/>
    <w:qFormat/>
    <w:rPr>
      <w:b/>
      <w:bCs/>
      <w:sz w:val="24"/>
      <w:szCs w:val="24"/>
    </w:rPr>
  </w:style>
  <w:style w:type="character" w:styleId="PlaceholderText">
    <w:name w:val="Placeholder Text"/>
    <w:basedOn w:val="DefaultParagraphFont"/>
    <w:qFormat/>
    <w:rPr>
      <w:color w:val="808080"/>
    </w:rPr>
  </w:style>
  <w:style w:type="character" w:customStyle="1" w:styleId="ListLabel24">
    <w:name w:val="ListLabel 24"/>
    <w:qFormat/>
    <w:rPr>
      <w:rFonts w:cs="Symbol"/>
      <w:color w:val="00000A"/>
      <w:sz w:val="24"/>
      <w:szCs w:val="24"/>
      <w:lang w:val="en-US" w:eastAsia="en-US"/>
    </w:rPr>
  </w:style>
  <w:style w:type="character" w:customStyle="1" w:styleId="ListLabel25">
    <w:name w:val="ListLabel 25"/>
    <w:qFormat/>
    <w:rPr>
      <w:rFonts w:cs="Symbol"/>
      <w:color w:val="00000A"/>
      <w:sz w:val="24"/>
      <w:szCs w:val="24"/>
      <w:lang w:val="en-US" w:eastAsia="en-US"/>
    </w:rPr>
  </w:style>
  <w:style w:type="character" w:customStyle="1" w:styleId="ListLabel26">
    <w:name w:val="ListLabel 26"/>
    <w:qFormat/>
    <w:rPr>
      <w:rFonts w:cs="Symbol"/>
      <w:color w:val="00000A"/>
      <w:sz w:val="24"/>
      <w:szCs w:val="24"/>
      <w:lang w:val="en-US" w:eastAsia="en-US"/>
    </w:rPr>
  </w:style>
  <w:style w:type="character" w:customStyle="1" w:styleId="ListLabel27">
    <w:name w:val="ListLabel 27"/>
    <w:qFormat/>
    <w:rPr>
      <w:rFonts w:cs="Symbol"/>
      <w:color w:val="00000A"/>
      <w:sz w:val="24"/>
      <w:szCs w:val="24"/>
      <w:lang w:val="en-US" w:eastAsia="en-US"/>
    </w:rPr>
  </w:style>
  <w:style w:type="character" w:customStyle="1" w:styleId="ListLabel28">
    <w:name w:val="ListLabel 28"/>
    <w:qFormat/>
    <w:rPr>
      <w:rFonts w:cs="Symbol"/>
      <w:color w:val="00000A"/>
      <w:sz w:val="24"/>
      <w:szCs w:val="24"/>
      <w:lang w:val="en-US" w:eastAsia="en-US"/>
    </w:rPr>
  </w:style>
  <w:style w:type="character" w:customStyle="1" w:styleId="ListLabel29">
    <w:name w:val="ListLabel 29"/>
    <w:qFormat/>
    <w:rPr>
      <w:rFonts w:cs="Symbol"/>
      <w:color w:val="00000A"/>
      <w:sz w:val="24"/>
      <w:szCs w:val="24"/>
      <w:lang w:val="en-US" w:eastAsia="en-US"/>
    </w:rPr>
  </w:style>
  <w:style w:type="character" w:customStyle="1" w:styleId="ListLabel30">
    <w:name w:val="ListLabel 30"/>
    <w:qFormat/>
    <w:rPr>
      <w:rFonts w:cs="Symbol"/>
      <w:color w:val="00000A"/>
      <w:sz w:val="24"/>
      <w:szCs w:val="24"/>
      <w:lang w:val="en-US" w:eastAsia="en-US"/>
    </w:rPr>
  </w:style>
  <w:style w:type="character" w:customStyle="1" w:styleId="ListLabel31">
    <w:name w:val="ListLabel 31"/>
    <w:qFormat/>
    <w:rPr>
      <w:rFonts w:cs="Symbol"/>
      <w:color w:val="00000A"/>
      <w:sz w:val="24"/>
      <w:szCs w:val="24"/>
      <w:lang w:val="en-US" w:eastAsia="en-US"/>
    </w:rPr>
  </w:style>
  <w:style w:type="character" w:customStyle="1" w:styleId="ListLabel32">
    <w:name w:val="ListLabel 32"/>
    <w:qFormat/>
    <w:rPr>
      <w:rFonts w:cs="Symbol"/>
      <w:color w:val="00000A"/>
      <w:sz w:val="24"/>
      <w:szCs w:val="24"/>
      <w:lang w:val="en-US" w:eastAsia="en-US"/>
    </w:rPr>
  </w:style>
  <w:style w:type="character" w:customStyle="1" w:styleId="ListLabel33">
    <w:name w:val="ListLabel 33"/>
    <w:qFormat/>
    <w:rPr>
      <w:rFonts w:cs="Symbol"/>
      <w:color w:val="00000A"/>
      <w:sz w:val="24"/>
      <w:szCs w:val="24"/>
      <w:lang w:val="en-US" w:eastAsia="en-US"/>
    </w:rPr>
  </w:style>
  <w:style w:type="character" w:customStyle="1" w:styleId="ListLabel34">
    <w:name w:val="ListLabel 34"/>
    <w:qFormat/>
    <w:rPr>
      <w:rFonts w:cs="Symbol"/>
      <w:color w:val="00000A"/>
      <w:sz w:val="24"/>
      <w:szCs w:val="24"/>
      <w:lang w:val="en-US" w:eastAsia="en-US"/>
    </w:rPr>
  </w:style>
  <w:style w:type="character" w:customStyle="1" w:styleId="ListLabel35">
    <w:name w:val="ListLabel 35"/>
    <w:qFormat/>
    <w:rPr>
      <w:rFonts w:cs="Symbol"/>
      <w:color w:val="00000A"/>
      <w:sz w:val="24"/>
      <w:szCs w:val="24"/>
      <w:lang w:val="en-US" w:eastAsia="en-US"/>
    </w:rPr>
  </w:style>
  <w:style w:type="character" w:customStyle="1" w:styleId="ListLabel36">
    <w:name w:val="ListLabel 36"/>
    <w:qFormat/>
    <w:rPr>
      <w:rFonts w:cs="Symbol"/>
      <w:color w:val="00000A"/>
      <w:sz w:val="24"/>
      <w:szCs w:val="24"/>
      <w:lang w:val="en-US" w:eastAsia="en-US"/>
    </w:rPr>
  </w:style>
  <w:style w:type="character" w:customStyle="1" w:styleId="ListLabel37">
    <w:name w:val="ListLabel 37"/>
    <w:qFormat/>
    <w:rPr>
      <w:rFonts w:cs="Symbol"/>
      <w:color w:val="00000A"/>
      <w:sz w:val="24"/>
      <w:szCs w:val="24"/>
      <w:lang w:val="en-US" w:eastAsia="en-US"/>
    </w:rPr>
  </w:style>
  <w:style w:type="character" w:customStyle="1" w:styleId="ListLabel38">
    <w:name w:val="ListLabel 38"/>
    <w:qFormat/>
    <w:rPr>
      <w:rFonts w:cs="Symbol"/>
      <w:color w:val="00000A"/>
      <w:sz w:val="24"/>
      <w:szCs w:val="24"/>
      <w:lang w:val="en-US" w:eastAsia="en-US"/>
    </w:rPr>
  </w:style>
  <w:style w:type="character" w:customStyle="1" w:styleId="ListLabel39">
    <w:name w:val="ListLabel 39"/>
    <w:qFormat/>
    <w:rPr>
      <w:rFonts w:cs="Symbol"/>
      <w:color w:val="00000A"/>
      <w:sz w:val="24"/>
      <w:szCs w:val="24"/>
      <w:lang w:val="en-US" w:eastAsia="en-US"/>
    </w:rPr>
  </w:style>
  <w:style w:type="character" w:customStyle="1" w:styleId="ListLabel40">
    <w:name w:val="ListLabel 40"/>
    <w:qFormat/>
    <w:rPr>
      <w:rFonts w:cs="Symbol"/>
      <w:color w:val="00000A"/>
      <w:sz w:val="24"/>
      <w:szCs w:val="24"/>
      <w:lang w:val="en-US" w:eastAsia="en-US"/>
    </w:rPr>
  </w:style>
  <w:style w:type="character" w:customStyle="1" w:styleId="ListLabel41">
    <w:name w:val="ListLabel 41"/>
    <w:qFormat/>
    <w:rPr>
      <w:rFonts w:cs="Symbol"/>
      <w:color w:val="00000A"/>
      <w:sz w:val="24"/>
      <w:szCs w:val="24"/>
      <w:lang w:val="en-US" w:eastAsia="en-US"/>
    </w:rPr>
  </w:style>
  <w:style w:type="character" w:customStyle="1" w:styleId="ListLabel42">
    <w:name w:val="ListLabel 42"/>
    <w:qFormat/>
    <w:rPr>
      <w:rFonts w:cs="Symbol"/>
      <w:color w:val="00000A"/>
      <w:sz w:val="24"/>
      <w:szCs w:val="24"/>
      <w:lang w:val="en-US" w:eastAsia="en-US"/>
    </w:rPr>
  </w:style>
  <w:style w:type="character" w:customStyle="1" w:styleId="ListLabel43">
    <w:name w:val="ListLabel 43"/>
    <w:qFormat/>
    <w:rPr>
      <w:rFonts w:cs="Symbol"/>
      <w:color w:val="00000A"/>
      <w:sz w:val="24"/>
      <w:szCs w:val="24"/>
      <w:lang w:val="en-US" w:eastAsia="en-US"/>
    </w:rPr>
  </w:style>
  <w:style w:type="character" w:customStyle="1" w:styleId="ListLabel44">
    <w:name w:val="ListLabel 44"/>
    <w:qFormat/>
    <w:rPr>
      <w:rFonts w:cs="Symbol"/>
      <w:color w:val="00000A"/>
      <w:sz w:val="24"/>
      <w:szCs w:val="24"/>
      <w:lang w:val="en-US" w:eastAsia="en-US"/>
    </w:rPr>
  </w:style>
  <w:style w:type="character" w:customStyle="1" w:styleId="ListLabel45">
    <w:name w:val="ListLabel 45"/>
    <w:qFormat/>
    <w:rPr>
      <w:rFonts w:cs="Symbol"/>
      <w:color w:val="00000A"/>
      <w:sz w:val="24"/>
      <w:szCs w:val="24"/>
      <w:lang w:val="en-US" w:eastAsia="en-US"/>
    </w:rPr>
  </w:style>
  <w:style w:type="character" w:customStyle="1" w:styleId="ListLabel46">
    <w:name w:val="ListLabel 46"/>
    <w:qFormat/>
    <w:rPr>
      <w:rFonts w:cs="Symbol"/>
      <w:color w:val="00000A"/>
      <w:sz w:val="24"/>
      <w:szCs w:val="24"/>
      <w:lang w:val="en-US" w:eastAsia="en-US"/>
    </w:rPr>
  </w:style>
  <w:style w:type="character" w:customStyle="1" w:styleId="ListLabel47">
    <w:name w:val="ListLabel 47"/>
    <w:qFormat/>
    <w:rPr>
      <w:rFonts w:cs="Symbol"/>
      <w:color w:val="00000A"/>
      <w:sz w:val="24"/>
      <w:szCs w:val="24"/>
      <w:lang w:val="en-US" w:eastAsia="en-US"/>
    </w:rPr>
  </w:style>
  <w:style w:type="character" w:customStyle="1" w:styleId="ListLabel48">
    <w:name w:val="ListLabel 48"/>
    <w:qFormat/>
    <w:rPr>
      <w:rFonts w:cs="Symbol"/>
      <w:color w:val="00000A"/>
      <w:sz w:val="24"/>
      <w:szCs w:val="24"/>
      <w:lang w:val="en-US" w:eastAsia="en-US"/>
    </w:rPr>
  </w:style>
  <w:style w:type="character" w:customStyle="1" w:styleId="ListLabel49">
    <w:name w:val="ListLabel 49"/>
    <w:qFormat/>
    <w:rPr>
      <w:rFonts w:cs="Symbol"/>
      <w:color w:val="00000A"/>
      <w:sz w:val="24"/>
      <w:szCs w:val="24"/>
      <w:lang w:val="en-US" w:eastAsia="en-US"/>
    </w:rPr>
  </w:style>
  <w:style w:type="character" w:customStyle="1" w:styleId="ListLabel50">
    <w:name w:val="ListLabel 50"/>
    <w:qFormat/>
    <w:rPr>
      <w:rFonts w:cs="Symbol"/>
      <w:color w:val="00000A"/>
      <w:sz w:val="24"/>
      <w:szCs w:val="24"/>
      <w:lang w:val="en-US" w:eastAsia="en-US"/>
    </w:rPr>
  </w:style>
  <w:style w:type="character" w:customStyle="1" w:styleId="ListLabel51">
    <w:name w:val="ListLabel 51"/>
    <w:qFormat/>
    <w:rPr>
      <w:rFonts w:cs="Symbol"/>
      <w:color w:val="00000A"/>
      <w:sz w:val="24"/>
      <w:szCs w:val="24"/>
      <w:lang w:val="en-US" w:eastAsia="en-US"/>
    </w:rPr>
  </w:style>
  <w:style w:type="character" w:customStyle="1" w:styleId="ListLabel52">
    <w:name w:val="ListLabel 52"/>
    <w:qFormat/>
    <w:rPr>
      <w:rFonts w:cs="Symbol"/>
      <w:color w:val="00000A"/>
      <w:sz w:val="24"/>
      <w:szCs w:val="24"/>
      <w:lang w:val="en-US" w:eastAsia="en-US"/>
    </w:rPr>
  </w:style>
  <w:style w:type="character" w:customStyle="1" w:styleId="ListLabel53">
    <w:name w:val="ListLabel 53"/>
    <w:qFormat/>
    <w:rPr>
      <w:rFonts w:cs="Symbol"/>
      <w:color w:val="00000A"/>
      <w:sz w:val="24"/>
      <w:szCs w:val="24"/>
      <w:lang w:val="en-US" w:eastAsia="en-US"/>
    </w:rPr>
  </w:style>
  <w:style w:type="character" w:customStyle="1" w:styleId="ListLabel54">
    <w:name w:val="ListLabel 54"/>
    <w:qFormat/>
    <w:rPr>
      <w:rFonts w:cs="Symbol"/>
      <w:color w:val="00000A"/>
      <w:sz w:val="24"/>
      <w:szCs w:val="24"/>
      <w:lang w:val="en-US" w:eastAsia="en-US"/>
    </w:rPr>
  </w:style>
  <w:style w:type="character" w:customStyle="1" w:styleId="ListLabel55">
    <w:name w:val="ListLabel 55"/>
    <w:qFormat/>
    <w:rPr>
      <w:rFonts w:cs="Symbol"/>
      <w:color w:val="00000A"/>
      <w:sz w:val="24"/>
      <w:szCs w:val="24"/>
      <w:lang w:val="en-US" w:eastAsia="en-US"/>
    </w:rPr>
  </w:style>
  <w:style w:type="character" w:customStyle="1" w:styleId="ListLabel56">
    <w:name w:val="ListLabel 56"/>
    <w:qFormat/>
    <w:rPr>
      <w:rFonts w:cs="Symbol"/>
      <w:color w:val="00000A"/>
      <w:sz w:val="24"/>
      <w:szCs w:val="24"/>
      <w:lang w:val="en-US" w:eastAsia="en-US"/>
    </w:rPr>
  </w:style>
  <w:style w:type="character" w:customStyle="1" w:styleId="ListLabel57">
    <w:name w:val="ListLabel 57"/>
    <w:qFormat/>
    <w:rPr>
      <w:rFonts w:cs="Symbol"/>
      <w:color w:val="00000A"/>
      <w:sz w:val="24"/>
      <w:szCs w:val="24"/>
      <w:lang w:val="en-US" w:eastAsia="en-US"/>
    </w:rPr>
  </w:style>
  <w:style w:type="character" w:customStyle="1" w:styleId="ListLabel58">
    <w:name w:val="ListLabel 58"/>
    <w:qFormat/>
    <w:rPr>
      <w:rFonts w:cs="Symbol"/>
      <w:color w:val="00000A"/>
      <w:sz w:val="24"/>
      <w:szCs w:val="24"/>
      <w:lang w:val="en-US" w:eastAsia="en-US"/>
    </w:rPr>
  </w:style>
  <w:style w:type="character" w:customStyle="1" w:styleId="ListLabel59">
    <w:name w:val="ListLabel 59"/>
    <w:qFormat/>
    <w:rPr>
      <w:rFonts w:cs="Symbol"/>
      <w:color w:val="00000A"/>
      <w:sz w:val="24"/>
      <w:szCs w:val="24"/>
      <w:lang w:val="en-US" w:eastAsia="en-US"/>
    </w:rPr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 w:line="276" w:lineRule="auto"/>
    </w:p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pPr>
      <w:widowControl w:val="0"/>
    </w:pPr>
  </w:style>
  <w:style w:type="paragraph" w:styleId="Caption">
    <w:name w:val="caption"/>
    <w:basedOn w:val="Normal"/>
    <w:qFormat/>
    <w:pPr>
      <w:suppressLineNumbers/>
      <w:spacing w:before="120" w:after="120"/>
    </w:pPr>
  </w:style>
  <w:style w:type="paragraph" w:customStyle="1" w:styleId="Index">
    <w:name w:val="Index"/>
    <w:basedOn w:val="Normal"/>
    <w:qFormat/>
    <w:pPr>
      <w:suppressLineNumbers/>
      <w:spacing w:after="200" w:line="276" w:lineRule="auto"/>
    </w:pPr>
  </w:style>
  <w:style w:type="paragraph" w:customStyle="1" w:styleId="Didascalia1">
    <w:name w:val="Didascalia1"/>
    <w:basedOn w:val="Normal"/>
    <w:qFormat/>
    <w:pPr>
      <w:suppressLineNumbers/>
      <w:spacing w:before="120" w:after="120"/>
    </w:pPr>
  </w:style>
  <w:style w:type="paragraph" w:customStyle="1" w:styleId="Corpotesto1">
    <w:name w:val="Corpo testo1"/>
    <w:basedOn w:val="Normal"/>
    <w:qFormat/>
    <w:pPr>
      <w:spacing w:after="120" w:line="276" w:lineRule="auto"/>
    </w:pPr>
  </w:style>
  <w:style w:type="paragraph" w:customStyle="1" w:styleId="CommentText1">
    <w:name w:val="Comment Text1"/>
    <w:basedOn w:val="Normal"/>
    <w:qFormat/>
    <w:pPr>
      <w:spacing w:after="200" w:line="100" w:lineRule="atLeast"/>
    </w:pPr>
  </w:style>
  <w:style w:type="paragraph" w:customStyle="1" w:styleId="Testofumetto1">
    <w:name w:val="Testo fumetto1"/>
    <w:basedOn w:val="Normal"/>
    <w:qFormat/>
    <w:pPr>
      <w:spacing w:after="0" w:line="240" w:lineRule="auto"/>
    </w:pPr>
  </w:style>
  <w:style w:type="paragraph" w:customStyle="1" w:styleId="Caption1">
    <w:name w:val="Caption1"/>
    <w:basedOn w:val="Normal"/>
    <w:qFormat/>
    <w:pPr>
      <w:suppressLineNumbers/>
      <w:spacing w:before="120" w:after="120" w:line="276" w:lineRule="auto"/>
    </w:pPr>
  </w:style>
  <w:style w:type="paragraph" w:customStyle="1" w:styleId="ListParagraph1">
    <w:name w:val="List Paragraph1"/>
    <w:basedOn w:val="Normal"/>
    <w:qFormat/>
    <w:pPr>
      <w:spacing w:after="0"/>
      <w:jc w:val="both"/>
    </w:pPr>
  </w:style>
  <w:style w:type="paragraph" w:customStyle="1" w:styleId="CommentSubject1">
    <w:name w:val="Comment Subject1"/>
    <w:basedOn w:val="CommentText1"/>
    <w:qFormat/>
    <w:rPr>
      <w:b/>
      <w:bCs/>
    </w:rPr>
  </w:style>
  <w:style w:type="paragraph" w:customStyle="1" w:styleId="BalloonText1">
    <w:name w:val="Balloon Text1"/>
    <w:basedOn w:val="Normal"/>
    <w:qFormat/>
    <w:pPr>
      <w:spacing w:after="0" w:line="100" w:lineRule="atLeast"/>
    </w:pPr>
  </w:style>
  <w:style w:type="paragraph" w:customStyle="1" w:styleId="Default">
    <w:name w:val="Default"/>
    <w:qFormat/>
    <w:pPr>
      <w:suppressAutoHyphens/>
      <w:spacing w:line="100" w:lineRule="atLeast"/>
    </w:pPr>
    <w:rPr>
      <w:color w:val="00000A"/>
    </w:rPr>
  </w:style>
  <w:style w:type="paragraph" w:customStyle="1" w:styleId="CommentSubject2">
    <w:name w:val="Comment Subject2"/>
    <w:basedOn w:val="CommentText1"/>
    <w:qFormat/>
    <w:rPr>
      <w:b/>
      <w:bCs/>
    </w:rPr>
  </w:style>
  <w:style w:type="paragraph" w:customStyle="1" w:styleId="ColorfulList-Accent11">
    <w:name w:val="Colorful List - Accent 11"/>
    <w:basedOn w:val="Normal"/>
    <w:qFormat/>
    <w:pPr>
      <w:spacing w:after="200" w:line="276" w:lineRule="auto"/>
      <w:ind w:left="720"/>
      <w:contextualSpacing/>
    </w:pPr>
  </w:style>
  <w:style w:type="paragraph" w:styleId="Header">
    <w:name w:val="header"/>
    <w:basedOn w:val="Normal"/>
    <w:pPr>
      <w:suppressLineNumbers/>
      <w:tabs>
        <w:tab w:val="center" w:pos="4680"/>
        <w:tab w:val="right" w:pos="9360"/>
      </w:tabs>
      <w:spacing w:after="200" w:line="276" w:lineRule="auto"/>
    </w:pPr>
  </w:style>
  <w:style w:type="paragraph" w:styleId="Footer">
    <w:name w:val="footer"/>
    <w:basedOn w:val="Normal"/>
    <w:pPr>
      <w:suppressLineNumbers/>
      <w:tabs>
        <w:tab w:val="center" w:pos="4680"/>
        <w:tab w:val="right" w:pos="9360"/>
      </w:tabs>
      <w:spacing w:after="200" w:line="276" w:lineRule="auto"/>
    </w:pPr>
  </w:style>
  <w:style w:type="paragraph" w:customStyle="1" w:styleId="ColorfulShading-Accent11">
    <w:name w:val="Colorful Shading - Accent 11"/>
    <w:qFormat/>
    <w:pPr>
      <w:suppressAutoHyphens/>
    </w:pPr>
    <w:rPr>
      <w:color w:val="00000A"/>
    </w:rPr>
  </w:style>
  <w:style w:type="paragraph" w:customStyle="1" w:styleId="ColorfulList-Accent12">
    <w:name w:val="Colorful List - Accent 12"/>
    <w:basedOn w:val="Normal"/>
    <w:qFormat/>
    <w:pPr>
      <w:spacing w:after="200" w:line="276" w:lineRule="auto"/>
      <w:ind w:left="720"/>
      <w:contextualSpacing/>
    </w:pPr>
  </w:style>
  <w:style w:type="paragraph" w:customStyle="1" w:styleId="BasicText">
    <w:name w:val="Basic Text"/>
    <w:basedOn w:val="Normal"/>
    <w:qFormat/>
    <w:pPr>
      <w:spacing w:after="60" w:line="240" w:lineRule="auto"/>
      <w:jc w:val="both"/>
    </w:pPr>
  </w:style>
  <w:style w:type="paragraph" w:customStyle="1" w:styleId="ColorfulShading-Accent12">
    <w:name w:val="Colorful Shading - Accent 12"/>
    <w:qFormat/>
    <w:pPr>
      <w:suppressAutoHyphens/>
    </w:pPr>
    <w:rPr>
      <w:color w:val="00000A"/>
    </w:rPr>
  </w:style>
  <w:style w:type="paragraph" w:customStyle="1" w:styleId="ColorfulShading-Accent13">
    <w:name w:val="Colorful Shading - Accent 13"/>
    <w:qFormat/>
    <w:pPr>
      <w:suppressAutoHyphens/>
    </w:pPr>
    <w:rPr>
      <w:color w:val="00000A"/>
    </w:rPr>
  </w:style>
  <w:style w:type="paragraph" w:customStyle="1" w:styleId="Paragrafoelenco1">
    <w:name w:val="Paragrafo elenco1"/>
    <w:basedOn w:val="Normal"/>
    <w:qFormat/>
    <w:pPr>
      <w:spacing w:after="200" w:line="276" w:lineRule="auto"/>
      <w:ind w:left="720"/>
      <w:contextualSpacing/>
    </w:pPr>
  </w:style>
  <w:style w:type="paragraph" w:customStyle="1" w:styleId="Revisione1">
    <w:name w:val="Revisione1"/>
    <w:qFormat/>
    <w:pPr>
      <w:suppressAutoHyphens/>
    </w:pPr>
    <w:rPr>
      <w:color w:val="00000A"/>
    </w:rPr>
  </w:style>
  <w:style w:type="paragraph" w:customStyle="1" w:styleId="Paragraph">
    <w:name w:val="Paragraph"/>
    <w:basedOn w:val="Normal"/>
    <w:qFormat/>
    <w:pPr>
      <w:spacing w:before="120" w:after="0" w:line="240" w:lineRule="auto"/>
      <w:ind w:firstLine="720"/>
      <w:jc w:val="both"/>
    </w:pPr>
  </w:style>
  <w:style w:type="paragraph" w:customStyle="1" w:styleId="PreformattedText">
    <w:name w:val="Preformatted Text"/>
    <w:basedOn w:val="Normal"/>
    <w:qFormat/>
    <w:pPr>
      <w:spacing w:after="0"/>
    </w:pPr>
  </w:style>
  <w:style w:type="paragraph" w:customStyle="1" w:styleId="Testocommento1">
    <w:name w:val="Testo commento1"/>
    <w:basedOn w:val="Normal"/>
    <w:qFormat/>
    <w:rPr>
      <w:sz w:val="24"/>
      <w:szCs w:val="24"/>
    </w:rPr>
  </w:style>
  <w:style w:type="paragraph" w:customStyle="1" w:styleId="Soggettocommento1">
    <w:name w:val="Soggetto commento1"/>
    <w:basedOn w:val="Testocommento1"/>
    <w:qFormat/>
  </w:style>
  <w:style w:type="paragraph" w:customStyle="1" w:styleId="CommentText2">
    <w:name w:val="Comment Text2"/>
    <w:basedOn w:val="Normal"/>
    <w:qFormat/>
    <w:rPr>
      <w:sz w:val="24"/>
      <w:szCs w:val="24"/>
    </w:rPr>
  </w:style>
  <w:style w:type="paragraph" w:customStyle="1" w:styleId="CommentSubject3">
    <w:name w:val="Comment Subject3"/>
    <w:basedOn w:val="CommentText2"/>
    <w:qFormat/>
  </w:style>
  <w:style w:type="paragraph" w:styleId="BalloonText">
    <w:name w:val="Balloon Text"/>
    <w:basedOn w:val="Normal"/>
    <w:qFormat/>
    <w:pPr>
      <w:spacing w:after="0" w:line="240" w:lineRule="auto"/>
    </w:pPr>
    <w:rPr>
      <w:sz w:val="18"/>
      <w:szCs w:val="18"/>
    </w:rPr>
  </w:style>
  <w:style w:type="paragraph" w:styleId="CommentText">
    <w:name w:val="annotation text"/>
    <w:basedOn w:val="Normal"/>
    <w:qFormat/>
    <w:rPr>
      <w:sz w:val="24"/>
      <w:szCs w:val="24"/>
    </w:rPr>
  </w:style>
  <w:style w:type="paragraph" w:styleId="CommentSubject">
    <w:name w:val="annotation subject"/>
    <w:basedOn w:val="CommentText"/>
    <w:qFormat/>
    <w:rPr>
      <w:b/>
      <w:bCs/>
      <w:sz w:val="20"/>
      <w:szCs w:val="20"/>
    </w:rPr>
  </w:style>
  <w:style w:type="paragraph" w:styleId="Revision">
    <w:name w:val="Revision"/>
    <w:qFormat/>
    <w:rPr>
      <w:color w:val="00000A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  <w:style w:type="character" w:styleId="LineNumber">
    <w:name w:val="line number"/>
    <w:basedOn w:val="DefaultParagraphFont"/>
    <w:uiPriority w:val="99"/>
    <w:semiHidden/>
    <w:unhideWhenUsed/>
    <w:rsid w:val="00D328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370</Characters>
  <Application>Microsoft Macintosh Word</Application>
  <DocSecurity>0</DocSecurity>
  <Lines>3</Lines>
  <Paragraphs>1</Paragraphs>
  <ScaleCrop>false</ScaleCrop>
  <Company>Microsoft</Company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Alessandro Lucantonio</cp:lastModifiedBy>
  <cp:revision>4</cp:revision>
  <dcterms:created xsi:type="dcterms:W3CDTF">2017-05-29T12:16:00Z</dcterms:created>
  <dcterms:modified xsi:type="dcterms:W3CDTF">2017-05-30T14:49:00Z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