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B027B" w14:textId="77777777" w:rsidR="0073242C" w:rsidRDefault="0073242C">
      <w:pPr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1D214A8C" wp14:editId="21358C11">
            <wp:extent cx="4318000" cy="6845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4_SourceData1_figure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000" cy="684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AE813" w14:textId="77777777" w:rsidR="0073242C" w:rsidRDefault="0073242C">
      <w:pPr>
        <w:rPr>
          <w:lang w:val="en-US"/>
        </w:rPr>
      </w:pPr>
    </w:p>
    <w:p w14:paraId="0695EE02" w14:textId="77777777" w:rsidR="0073242C" w:rsidRDefault="0073242C" w:rsidP="0073242C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lang w:val="en-US"/>
        </w:rPr>
      </w:pPr>
      <w:r>
        <w:rPr>
          <w:b/>
          <w:lang w:val="en-US"/>
        </w:rPr>
        <w:t>Table 4</w:t>
      </w:r>
      <w:r w:rsidRPr="00F8175F">
        <w:rPr>
          <w:b/>
          <w:lang w:val="en-US"/>
        </w:rPr>
        <w:t xml:space="preserve"> –</w:t>
      </w:r>
      <w:r>
        <w:rPr>
          <w:b/>
          <w:lang w:val="en-US"/>
        </w:rPr>
        <w:t xml:space="preserve"> source data</w:t>
      </w:r>
      <w:r w:rsidRPr="00F8175F">
        <w:rPr>
          <w:b/>
          <w:lang w:val="en-US"/>
        </w:rPr>
        <w:t xml:space="preserve"> 1: </w:t>
      </w:r>
      <w:r w:rsidRPr="00A237EB">
        <w:rPr>
          <w:b/>
          <w:lang w:val="en-US"/>
        </w:rPr>
        <w:t>ITC measurements of protein variants with 5´-UUAGUU-3´.</w:t>
      </w:r>
    </w:p>
    <w:p w14:paraId="40D872AE" w14:textId="037FCE59" w:rsidR="0073242C" w:rsidRPr="003C103E" w:rsidRDefault="0073242C" w:rsidP="0073242C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lang w:val="en-US"/>
        </w:rPr>
      </w:pPr>
      <w:r w:rsidRPr="003C103E">
        <w:rPr>
          <w:lang w:val="en-US"/>
        </w:rPr>
        <w:t>Isothermal titration calorimetry monitoring the binding of single RRMs or UP1 RRM mutants to UUAGUU.</w:t>
      </w:r>
      <w:r w:rsidR="00B36E8C">
        <w:rPr>
          <w:lang w:val="en-US"/>
        </w:rPr>
        <w:t xml:space="preserve"> The displayed titrations correspond to data shown in Table 4.</w:t>
      </w:r>
      <w:bookmarkStart w:id="0" w:name="_GoBack"/>
      <w:bookmarkEnd w:id="0"/>
    </w:p>
    <w:p w14:paraId="4AB460A4" w14:textId="77777777" w:rsidR="0073242C" w:rsidRPr="00A237EB" w:rsidRDefault="0073242C" w:rsidP="0073242C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lang w:val="en-US"/>
        </w:rPr>
      </w:pPr>
      <w:r w:rsidRPr="00A237EB">
        <w:rPr>
          <w:b/>
          <w:lang w:val="en-US"/>
        </w:rPr>
        <w:t>(A</w:t>
      </w:r>
      <w:r>
        <w:rPr>
          <w:lang w:val="en-US"/>
        </w:rPr>
        <w:t xml:space="preserve">) </w:t>
      </w:r>
      <w:r w:rsidRPr="00A237EB">
        <w:rPr>
          <w:lang w:val="en-US"/>
        </w:rPr>
        <w:t>RRM1 + UUAGUU</w:t>
      </w:r>
    </w:p>
    <w:p w14:paraId="04EC4ED8" w14:textId="77777777" w:rsidR="0073242C" w:rsidRDefault="0073242C" w:rsidP="0073242C">
      <w:pPr>
        <w:spacing w:line="360" w:lineRule="auto"/>
        <w:rPr>
          <w:lang w:val="en-US"/>
        </w:rPr>
      </w:pPr>
      <w:r>
        <w:rPr>
          <w:lang w:val="en-US"/>
        </w:rPr>
        <w:t>(</w:t>
      </w:r>
      <w:r w:rsidRPr="00A237EB">
        <w:rPr>
          <w:b/>
          <w:lang w:val="en-US"/>
        </w:rPr>
        <w:t>B</w:t>
      </w:r>
      <w:r>
        <w:rPr>
          <w:lang w:val="en-US"/>
        </w:rPr>
        <w:t>) UP1-R1r2 + UUAGUU</w:t>
      </w:r>
    </w:p>
    <w:p w14:paraId="78997115" w14:textId="77777777" w:rsidR="0073242C" w:rsidRDefault="0073242C" w:rsidP="0073242C">
      <w:pPr>
        <w:spacing w:line="360" w:lineRule="auto"/>
        <w:rPr>
          <w:lang w:val="en-US"/>
        </w:rPr>
      </w:pPr>
      <w:r>
        <w:rPr>
          <w:lang w:val="en-US"/>
        </w:rPr>
        <w:t>(</w:t>
      </w:r>
      <w:r w:rsidRPr="002636E8">
        <w:rPr>
          <w:b/>
          <w:lang w:val="en-US"/>
        </w:rPr>
        <w:t>C</w:t>
      </w:r>
      <w:r>
        <w:rPr>
          <w:lang w:val="en-US"/>
        </w:rPr>
        <w:t>) RRM2 + UUAGUU</w:t>
      </w:r>
    </w:p>
    <w:p w14:paraId="319430CF" w14:textId="77777777" w:rsidR="0073242C" w:rsidRPr="0073242C" w:rsidRDefault="0073242C" w:rsidP="0073242C">
      <w:pPr>
        <w:spacing w:line="360" w:lineRule="auto"/>
        <w:rPr>
          <w:lang w:val="en-US"/>
        </w:rPr>
      </w:pPr>
      <w:r>
        <w:rPr>
          <w:lang w:val="en-US"/>
        </w:rPr>
        <w:t>(</w:t>
      </w:r>
      <w:r w:rsidRPr="002636E8">
        <w:rPr>
          <w:b/>
          <w:lang w:val="en-US"/>
        </w:rPr>
        <w:t>D</w:t>
      </w:r>
      <w:r>
        <w:rPr>
          <w:lang w:val="en-US"/>
        </w:rPr>
        <w:t>) UP1-r1R2 + UUAGUU</w:t>
      </w:r>
    </w:p>
    <w:sectPr w:rsidR="0073242C" w:rsidRPr="0073242C" w:rsidSect="0043373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2C"/>
    <w:rsid w:val="00004A56"/>
    <w:rsid w:val="000458ED"/>
    <w:rsid w:val="00055DDE"/>
    <w:rsid w:val="00060BAF"/>
    <w:rsid w:val="0006178C"/>
    <w:rsid w:val="00070A2A"/>
    <w:rsid w:val="000B6179"/>
    <w:rsid w:val="001177D2"/>
    <w:rsid w:val="00133D14"/>
    <w:rsid w:val="00142CFF"/>
    <w:rsid w:val="00186A3C"/>
    <w:rsid w:val="001C252E"/>
    <w:rsid w:val="00251935"/>
    <w:rsid w:val="00263E13"/>
    <w:rsid w:val="002C58D4"/>
    <w:rsid w:val="003034CC"/>
    <w:rsid w:val="003C7E8D"/>
    <w:rsid w:val="00420264"/>
    <w:rsid w:val="00433738"/>
    <w:rsid w:val="00497261"/>
    <w:rsid w:val="004A6E71"/>
    <w:rsid w:val="004B14C8"/>
    <w:rsid w:val="004D689B"/>
    <w:rsid w:val="005251D1"/>
    <w:rsid w:val="005403BF"/>
    <w:rsid w:val="005C7870"/>
    <w:rsid w:val="00637C20"/>
    <w:rsid w:val="0073242C"/>
    <w:rsid w:val="00873FFD"/>
    <w:rsid w:val="00883ABB"/>
    <w:rsid w:val="008A3453"/>
    <w:rsid w:val="008C26CA"/>
    <w:rsid w:val="008C6E59"/>
    <w:rsid w:val="008D1A7E"/>
    <w:rsid w:val="008E0F4B"/>
    <w:rsid w:val="00912DD3"/>
    <w:rsid w:val="00933431"/>
    <w:rsid w:val="0097176E"/>
    <w:rsid w:val="009844D5"/>
    <w:rsid w:val="009958DC"/>
    <w:rsid w:val="00AD106F"/>
    <w:rsid w:val="00AE35E0"/>
    <w:rsid w:val="00B05282"/>
    <w:rsid w:val="00B36E8C"/>
    <w:rsid w:val="00B842D3"/>
    <w:rsid w:val="00BE369B"/>
    <w:rsid w:val="00C05A0D"/>
    <w:rsid w:val="00C3191E"/>
    <w:rsid w:val="00C51A9D"/>
    <w:rsid w:val="00C92C84"/>
    <w:rsid w:val="00CB7E98"/>
    <w:rsid w:val="00CD69DD"/>
    <w:rsid w:val="00CE529F"/>
    <w:rsid w:val="00D1029C"/>
    <w:rsid w:val="00D97846"/>
    <w:rsid w:val="00DA6C94"/>
    <w:rsid w:val="00DC361E"/>
    <w:rsid w:val="00DD16A1"/>
    <w:rsid w:val="00DF3E7A"/>
    <w:rsid w:val="00E1069D"/>
    <w:rsid w:val="00F4642C"/>
    <w:rsid w:val="00F65674"/>
    <w:rsid w:val="00F818A7"/>
    <w:rsid w:val="00F95702"/>
    <w:rsid w:val="00F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E1EC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242C"/>
    <w:rPr>
      <w:rFonts w:ascii="Times New Roman" w:eastAsia="Times New Roman" w:hAnsi="Times New Roman" w:cs="Times New Roman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279</Characters>
  <Application>Microsoft Macintosh Word</Application>
  <DocSecurity>0</DocSecurity>
  <Lines>2</Lines>
  <Paragraphs>1</Paragraphs>
  <ScaleCrop>false</ScaleCrop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</dc:creator>
  <cp:keywords/>
  <dc:description/>
  <cp:lastModifiedBy>IB</cp:lastModifiedBy>
  <cp:revision>2</cp:revision>
  <dcterms:created xsi:type="dcterms:W3CDTF">2017-06-15T14:45:00Z</dcterms:created>
  <dcterms:modified xsi:type="dcterms:W3CDTF">2017-06-16T13:09:00Z</dcterms:modified>
</cp:coreProperties>
</file>