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00287DA1" w:rsidR="00877644" w:rsidRPr="00125190" w:rsidRDefault="00E4531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estimates are provided in Figure 4A. A description of the method for sample size computation is described in the Results section entitled, "</w:t>
      </w:r>
      <w:r w:rsidRPr="00E4531B">
        <w:rPr>
          <w:rFonts w:asciiTheme="minorHAnsi" w:hAnsiTheme="minorHAnsi"/>
        </w:rPr>
        <w:t>Phenomic Profiling Enhances Sensitivity in Discriminating Mutant Populations</w:t>
      </w:r>
      <w:r>
        <w:rPr>
          <w:rFonts w:asciiTheme="minorHAnsi" w:hAnsiTheme="minorHAnsi"/>
        </w:rPr>
        <w:t>".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065FE300" w:rsidR="00B330BD" w:rsidRPr="00125190" w:rsidRDefault="006661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report how often each experiment was performed, a definition of biological versus technical replication, the number of independent biological replicates, and lack of outliers in the Methods section entitled "Statistical Analysis". </w:t>
      </w:r>
      <w:r w:rsidR="00C365C2">
        <w:rPr>
          <w:rFonts w:asciiTheme="minorHAnsi" w:hAnsiTheme="minorHAnsi"/>
        </w:rPr>
        <w:t>For each Figure, we included s</w:t>
      </w:r>
      <w:r>
        <w:rPr>
          <w:rFonts w:asciiTheme="minorHAnsi" w:hAnsiTheme="minorHAnsi"/>
        </w:rPr>
        <w:t xml:space="preserve">ource data </w:t>
      </w:r>
      <w:r w:rsidR="00C365C2">
        <w:rPr>
          <w:rFonts w:asciiTheme="minorHAnsi" w:hAnsiTheme="minorHAnsi"/>
        </w:rPr>
        <w:t>and R scripts to replicate graphs within the figures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30C9E81D" w:rsidR="00C52A77" w:rsidRPr="00125190" w:rsidRDefault="00E10825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 for statistical analysis are provided both in Results (see sections "</w:t>
      </w:r>
      <w:r w:rsidRPr="00E10825">
        <w:rPr>
          <w:rFonts w:asciiTheme="minorHAnsi" w:hAnsiTheme="minorHAnsi"/>
        </w:rPr>
        <w:t>A microCT-Based WorkFlow For Rapid Phenomic Profiling in Adult Zebrafish</w:t>
      </w:r>
      <w:r>
        <w:rPr>
          <w:rFonts w:asciiTheme="minorHAnsi" w:hAnsiTheme="minorHAnsi"/>
        </w:rPr>
        <w:t>", and "</w:t>
      </w:r>
      <w:r w:rsidRPr="00E10825">
        <w:t xml:space="preserve"> </w:t>
      </w:r>
      <w:r w:rsidRPr="00E10825">
        <w:rPr>
          <w:rFonts w:asciiTheme="minorHAnsi" w:hAnsiTheme="minorHAnsi"/>
        </w:rPr>
        <w:t>Phenomic Profiling Enhances Sensitivity in Discriminating Mutant Populations</w:t>
      </w:r>
      <w:r>
        <w:rPr>
          <w:rFonts w:asciiTheme="minorHAnsi" w:hAnsiTheme="minorHAnsi"/>
        </w:rPr>
        <w:t>") and in Methods ("Statistical Analysis"). Wi</w:t>
      </w:r>
      <w:r w:rsidR="008F4397">
        <w:rPr>
          <w:rFonts w:asciiTheme="minorHAnsi" w:hAnsiTheme="minorHAnsi"/>
        </w:rPr>
        <w:t>thin each figure, we provide N, definition of center, and precision measure. Exact p-values are reported for all key questions.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077913E5" w:rsidR="00C52A77" w:rsidRPr="00125190" w:rsidRDefault="009462A1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Source data, including R code used for data analysis, are included in each figure. The source code for image processing has been uploaded to GitHub, as described in the text.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FDD95" w14:textId="77777777" w:rsidR="00E70FBC" w:rsidRDefault="00E70FBC" w:rsidP="004215FE">
      <w:r>
        <w:separator/>
      </w:r>
    </w:p>
  </w:endnote>
  <w:endnote w:type="continuationSeparator" w:id="0">
    <w:p w14:paraId="0D412CA7" w14:textId="77777777" w:rsidR="00E70FBC" w:rsidRDefault="00E70FB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462A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20E7A" w14:textId="77777777" w:rsidR="00E70FBC" w:rsidRDefault="00E70FBC" w:rsidP="004215FE">
      <w:r>
        <w:separator/>
      </w:r>
    </w:p>
  </w:footnote>
  <w:footnote w:type="continuationSeparator" w:id="0">
    <w:p w14:paraId="0CF1FAB6" w14:textId="77777777" w:rsidR="00E70FBC" w:rsidRDefault="00E70FB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4F42"/>
    <w:rsid w:val="0041682E"/>
    <w:rsid w:val="00417F2C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6616F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8F4397"/>
    <w:rsid w:val="009205E9"/>
    <w:rsid w:val="0092438C"/>
    <w:rsid w:val="009462A1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07738"/>
    <w:rsid w:val="00C1184B"/>
    <w:rsid w:val="00C21D14"/>
    <w:rsid w:val="00C365C2"/>
    <w:rsid w:val="00C42ECB"/>
    <w:rsid w:val="00C52A77"/>
    <w:rsid w:val="00C57776"/>
    <w:rsid w:val="00C820B0"/>
    <w:rsid w:val="00CC00F5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10825"/>
    <w:rsid w:val="00E4531B"/>
    <w:rsid w:val="00E70FBC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6C572C-F1E3-5F42-A6BA-CD7DED3B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667</Words>
  <Characters>3802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4461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Ronald Kwon</cp:lastModifiedBy>
  <cp:revision>14</cp:revision>
  <dcterms:created xsi:type="dcterms:W3CDTF">2015-11-12T17:02:00Z</dcterms:created>
  <dcterms:modified xsi:type="dcterms:W3CDTF">2017-03-01T00:25:00Z</dcterms:modified>
</cp:coreProperties>
</file>