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83" w:rsidRPr="009643B6" w:rsidRDefault="00DD21C8">
      <w:pPr>
        <w:rPr>
          <w:rFonts w:cs="Arial"/>
        </w:rPr>
      </w:pPr>
      <w:r>
        <w:rPr>
          <w:rFonts w:eastAsia="Calibri" w:cs="Calibri"/>
          <w:b/>
        </w:rPr>
        <w:t>Supplementary file 1A</w:t>
      </w:r>
      <w:r w:rsidRPr="00054647">
        <w:rPr>
          <w:rFonts w:eastAsia="Calibri" w:cs="Calibri"/>
          <w:b/>
        </w:rPr>
        <w:t>.</w:t>
      </w:r>
      <w:r w:rsidRPr="00DD21C8">
        <w:rPr>
          <w:b/>
        </w:rPr>
        <w:t xml:space="preserve"> </w:t>
      </w:r>
      <w:r w:rsidR="008A5A83" w:rsidRPr="00DD21C8">
        <w:rPr>
          <w:rFonts w:cs="Arial"/>
          <w:b/>
        </w:rPr>
        <w:t>Strains used in this work.</w:t>
      </w:r>
    </w:p>
    <w:tbl>
      <w:tblPr>
        <w:tblStyle w:val="LightShading"/>
        <w:tblW w:w="9322" w:type="dxa"/>
        <w:tblLook w:val="04A0" w:firstRow="1" w:lastRow="0" w:firstColumn="1" w:lastColumn="0" w:noHBand="0" w:noVBand="1"/>
      </w:tblPr>
      <w:tblGrid>
        <w:gridCol w:w="1561"/>
        <w:gridCol w:w="5493"/>
        <w:gridCol w:w="2268"/>
      </w:tblGrid>
      <w:tr w:rsidR="008A5A83" w:rsidRPr="00002F70" w:rsidTr="00FD4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hideMark/>
          </w:tcPr>
          <w:p w:rsidR="008A5A83" w:rsidRPr="00C90466" w:rsidRDefault="008A5A83" w:rsidP="00FD46BF">
            <w:pPr>
              <w:spacing w:line="360" w:lineRule="auto"/>
              <w:rPr>
                <w:rFonts w:cs="Arial"/>
                <w:b w:val="0"/>
                <w:sz w:val="20"/>
                <w:szCs w:val="20"/>
                <w:lang w:eastAsia="en-GB"/>
              </w:rPr>
            </w:pPr>
            <w:r>
              <w:rPr>
                <w:rFonts w:cs="Arial"/>
                <w:b w:val="0"/>
                <w:sz w:val="20"/>
                <w:szCs w:val="20"/>
                <w:lang w:eastAsia="en-GB"/>
              </w:rPr>
              <w:t>Strain</w:t>
            </w:r>
          </w:p>
        </w:tc>
        <w:tc>
          <w:tcPr>
            <w:tcW w:w="5493" w:type="dxa"/>
            <w:hideMark/>
          </w:tcPr>
          <w:p w:rsidR="008A5A83" w:rsidRPr="00C90466" w:rsidRDefault="008A5A83" w:rsidP="00FD46BF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  <w:lang w:eastAsia="en-GB"/>
              </w:rPr>
            </w:pPr>
            <w:r w:rsidRPr="00C90466">
              <w:rPr>
                <w:rFonts w:cs="Arial"/>
                <w:b w:val="0"/>
                <w:sz w:val="20"/>
                <w:szCs w:val="20"/>
                <w:lang w:eastAsia="en-GB"/>
              </w:rPr>
              <w:t>Genotype</w:t>
            </w:r>
          </w:p>
        </w:tc>
        <w:tc>
          <w:tcPr>
            <w:tcW w:w="2268" w:type="dxa"/>
            <w:hideMark/>
          </w:tcPr>
          <w:p w:rsidR="008A5A83" w:rsidRPr="00C90466" w:rsidRDefault="008A5A83" w:rsidP="00FD46B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  <w:lang w:eastAsia="en-GB"/>
              </w:rPr>
            </w:pPr>
            <w:r w:rsidRPr="00C90466">
              <w:rPr>
                <w:rFonts w:cs="Arial"/>
                <w:b w:val="0"/>
                <w:sz w:val="20"/>
                <w:szCs w:val="20"/>
                <w:lang w:eastAsia="en-GB"/>
              </w:rPr>
              <w:t>Reference</w:t>
            </w:r>
          </w:p>
        </w:tc>
      </w:tr>
      <w:tr w:rsidR="008A5A83" w:rsidRPr="00002F70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MC4100</w:t>
            </w:r>
            <w:r>
              <w:t xml:space="preserve"> 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0466">
              <w:t>F</w:t>
            </w:r>
            <w:r w:rsidRPr="00C90466">
              <w:rPr>
                <w:vertAlign w:val="superscript"/>
              </w:rPr>
              <w:t>-</w:t>
            </w:r>
            <w:r w:rsidRPr="00C90466">
              <w:sym w:font="Symbol" w:char="F044"/>
            </w:r>
            <w:r w:rsidRPr="001062FD">
              <w:rPr>
                <w:i/>
              </w:rPr>
              <w:t>lac</w:t>
            </w:r>
            <w:r w:rsidRPr="00C90466">
              <w:t xml:space="preserve">U169 </w:t>
            </w:r>
            <w:r w:rsidRPr="007E74F2">
              <w:rPr>
                <w:i/>
              </w:rPr>
              <w:t xml:space="preserve">araD139 rpsL150 relA1 </w:t>
            </w:r>
            <w:proofErr w:type="spellStart"/>
            <w:r w:rsidRPr="007E74F2">
              <w:rPr>
                <w:i/>
              </w:rPr>
              <w:t>ptsF</w:t>
            </w:r>
            <w:proofErr w:type="spellEnd"/>
            <w:r w:rsidRPr="007E74F2">
              <w:rPr>
                <w:i/>
              </w:rPr>
              <w:t xml:space="preserve"> </w:t>
            </w:r>
            <w:proofErr w:type="spellStart"/>
            <w:r w:rsidRPr="007E74F2">
              <w:rPr>
                <w:i/>
              </w:rPr>
              <w:t>rbs</w:t>
            </w:r>
            <w:proofErr w:type="spellEnd"/>
            <w:r w:rsidRPr="007E74F2">
              <w:rPr>
                <w:i/>
              </w:rPr>
              <w:t xml:space="preserve"> flbB5301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en-GB"/>
              </w:rPr>
            </w:pPr>
            <w:r>
              <w:rPr>
                <w:noProof/>
              </w:rPr>
              <w:t>(56</w:t>
            </w:r>
            <w:r w:rsidR="008A5A83">
              <w:rPr>
                <w:noProof/>
              </w:rPr>
              <w:t>)</w:t>
            </w:r>
          </w:p>
        </w:tc>
      </w:tr>
      <w:tr w:rsidR="008A5A83" w:rsidRPr="00002F70" w:rsidTr="00FD46BF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DADE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 </w:t>
            </w:r>
            <w:r w:rsidRPr="00C90466">
              <w:t>MC4100</w:t>
            </w:r>
            <w:r>
              <w:t>,</w:t>
            </w:r>
            <w:r w:rsidRPr="00C90466">
              <w:t xml:space="preserve"> ∆</w:t>
            </w:r>
            <w:proofErr w:type="spellStart"/>
            <w:r w:rsidRPr="007E74F2">
              <w:rPr>
                <w:i/>
              </w:rPr>
              <w:t>tatABCD</w:t>
            </w:r>
            <w:proofErr w:type="spellEnd"/>
            <w:r w:rsidRPr="00C90466">
              <w:t xml:space="preserve"> ∆</w:t>
            </w:r>
            <w:proofErr w:type="spellStart"/>
            <w:r w:rsidRPr="007E74F2">
              <w:rPr>
                <w:i/>
              </w:rPr>
              <w:t>tatE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noProof/>
                <w:lang w:eastAsia="en-GB"/>
              </w:rPr>
              <w:t>(57</w:t>
            </w:r>
            <w:r w:rsidR="008A5A83">
              <w:rPr>
                <w:noProof/>
                <w:lang w:eastAsia="en-GB"/>
              </w:rPr>
              <w:t>)</w:t>
            </w:r>
          </w:p>
        </w:tc>
      </w:tr>
      <w:tr w:rsidR="008A5A83" w:rsidRPr="00002F70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MCDSSAC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 </w:t>
            </w:r>
            <w:r w:rsidRPr="00C90466">
              <w:t>MC4100</w:t>
            </w:r>
            <w:r>
              <w:t>,</w:t>
            </w:r>
            <w:r w:rsidRPr="00C90466">
              <w:t xml:space="preserve"> </w:t>
            </w:r>
            <w:r w:rsidRPr="007E74F2">
              <w:rPr>
                <w:i/>
              </w:rPr>
              <w:t>amiA</w:t>
            </w:r>
            <w:r w:rsidRPr="00C90466">
              <w:t>∆</w:t>
            </w:r>
            <w:r w:rsidRPr="007E74F2">
              <w:t>2-33</w:t>
            </w:r>
            <w:r w:rsidRPr="00C90466">
              <w:t xml:space="preserve">, </w:t>
            </w:r>
            <w:r w:rsidRPr="007E74F2">
              <w:rPr>
                <w:i/>
              </w:rPr>
              <w:t>amiC</w:t>
            </w:r>
            <w:r w:rsidRPr="00C90466">
              <w:t>∆2-32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en-GB"/>
              </w:rPr>
            </w:pPr>
            <w:r>
              <w:rPr>
                <w:rFonts w:cs="Arial"/>
                <w:noProof/>
                <w:lang w:eastAsia="en-GB"/>
              </w:rPr>
              <w:t>(26</w:t>
            </w:r>
            <w:r w:rsidR="008A5A83">
              <w:rPr>
                <w:rFonts w:cs="Arial"/>
                <w:noProof/>
                <w:lang w:eastAsia="en-GB"/>
              </w:rPr>
              <w:t>)</w:t>
            </w:r>
          </w:p>
        </w:tc>
      </w:tr>
      <w:tr w:rsidR="008A5A83" w:rsidRPr="00002F70" w:rsidTr="00FD46BF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proofErr w:type="spellStart"/>
            <w:r>
              <w:rPr>
                <w:b w:val="0"/>
              </w:rPr>
              <w:t>MCDSSAC</w:t>
            </w:r>
            <w:r w:rsidRPr="00E77C89">
              <w:rPr>
                <w:rFonts w:ascii="Symbol" w:hAnsi="Symbol"/>
                <w:b w:val="0"/>
              </w:rPr>
              <w:t></w:t>
            </w:r>
            <w:r>
              <w:rPr>
                <w:b w:val="0"/>
              </w:rPr>
              <w:t>tat</w:t>
            </w:r>
            <w:proofErr w:type="spellEnd"/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 </w:t>
            </w:r>
            <w:r w:rsidRPr="00C90466">
              <w:t>MCDSSAC, ∆</w:t>
            </w:r>
            <w:proofErr w:type="spellStart"/>
            <w:r w:rsidRPr="007E74F2">
              <w:rPr>
                <w:i/>
              </w:rPr>
              <w:t>tatABC</w:t>
            </w:r>
            <w:proofErr w:type="spellEnd"/>
            <w:r w:rsidRPr="00C90466">
              <w:t>::Apra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noProof/>
                <w:lang w:eastAsia="en-GB"/>
              </w:rPr>
              <w:t>(22</w:t>
            </w:r>
            <w:r w:rsidR="008A5A83">
              <w:rPr>
                <w:noProof/>
                <w:lang w:eastAsia="en-GB"/>
              </w:rPr>
              <w:t>)</w:t>
            </w:r>
          </w:p>
        </w:tc>
      </w:tr>
      <w:tr w:rsidR="008A5A83" w:rsidRPr="00002F70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HS3018-A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1062FD">
              <w:t>F</w:t>
            </w:r>
            <w:r w:rsidRPr="001062FD">
              <w:rPr>
                <w:vertAlign w:val="superscript"/>
              </w:rPr>
              <w:t xml:space="preserve">- </w:t>
            </w:r>
            <w:r w:rsidRPr="00C90466">
              <w:sym w:font="Symbol" w:char="F044"/>
            </w:r>
            <w:r w:rsidRPr="007E74F2">
              <w:rPr>
                <w:i/>
              </w:rPr>
              <w:t>lac</w:t>
            </w:r>
            <w:r>
              <w:t>U169</w:t>
            </w:r>
            <w:r w:rsidRPr="001062FD">
              <w:t xml:space="preserve"> </w:t>
            </w:r>
            <w:r w:rsidRPr="007E74F2">
              <w:rPr>
                <w:i/>
              </w:rPr>
              <w:t>araD</w:t>
            </w:r>
            <w:r w:rsidRPr="001062FD">
              <w:t xml:space="preserve">139 </w:t>
            </w:r>
            <w:proofErr w:type="spellStart"/>
            <w:r w:rsidRPr="007E74F2">
              <w:rPr>
                <w:i/>
              </w:rPr>
              <w:t>rpsL</w:t>
            </w:r>
            <w:proofErr w:type="spellEnd"/>
            <w:r w:rsidRPr="007E74F2">
              <w:rPr>
                <w:i/>
              </w:rPr>
              <w:t xml:space="preserve"> </w:t>
            </w:r>
            <w:proofErr w:type="spellStart"/>
            <w:r w:rsidRPr="007E74F2">
              <w:rPr>
                <w:i/>
              </w:rPr>
              <w:t>thi</w:t>
            </w:r>
            <w:proofErr w:type="spellEnd"/>
            <w:r w:rsidRPr="007E74F2">
              <w:rPr>
                <w:i/>
              </w:rPr>
              <w:t xml:space="preserve"> MalTc</w:t>
            </w:r>
            <w:r w:rsidRPr="001062FD">
              <w:t xml:space="preserve">-1 </w:t>
            </w:r>
            <w:r w:rsidRPr="00C90466">
              <w:sym w:font="Symbol" w:char="F044"/>
            </w:r>
            <w:r w:rsidRPr="007E74F2">
              <w:rPr>
                <w:i/>
              </w:rPr>
              <w:t>malE</w:t>
            </w:r>
            <w:r>
              <w:t xml:space="preserve">444, </w:t>
            </w:r>
            <w:proofErr w:type="spellStart"/>
            <w:r>
              <w:t>A</w:t>
            </w:r>
            <w:r w:rsidRPr="00773434">
              <w:t>ra</w:t>
            </w:r>
            <w:r w:rsidRPr="00773434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noProof/>
                <w:lang w:eastAsia="en-GB"/>
              </w:rPr>
              <w:t>(58</w:t>
            </w:r>
            <w:r w:rsidR="008A5A83">
              <w:rPr>
                <w:noProof/>
                <w:lang w:eastAsia="en-GB"/>
              </w:rPr>
              <w:t>)</w:t>
            </w:r>
          </w:p>
        </w:tc>
      </w:tr>
      <w:tr w:rsidR="008A5A83" w:rsidRPr="00002F70" w:rsidTr="00FD46BF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HS3018-A</w:t>
            </w:r>
            <w:r w:rsidRPr="00E77C89">
              <w:rPr>
                <w:rFonts w:ascii="Symbol" w:hAnsi="Symbol"/>
                <w:b w:val="0"/>
              </w:rPr>
              <w:t></w:t>
            </w:r>
            <w:r>
              <w:rPr>
                <w:b w:val="0"/>
              </w:rPr>
              <w:t>tat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8848D4" w:rsidRDefault="008A5A83" w:rsidP="00FD46BF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 </w:t>
            </w:r>
            <w:r w:rsidRPr="009B0224">
              <w:rPr>
                <w:rFonts w:ascii="Arial" w:hAnsi="Arial" w:cs="Arial"/>
                <w:sz w:val="20"/>
              </w:rPr>
              <w:t>HS3018</w:t>
            </w:r>
            <w:r>
              <w:rPr>
                <w:rFonts w:ascii="Arial" w:hAnsi="Arial" w:cs="Arial"/>
                <w:sz w:val="20"/>
              </w:rPr>
              <w:t xml:space="preserve">-A, </w:t>
            </w:r>
            <w:r w:rsidRPr="00603EB9">
              <w:rPr>
                <w:rFonts w:ascii="Arial" w:hAnsi="Arial" w:cs="Arial"/>
                <w:sz w:val="20"/>
              </w:rPr>
              <w:t>∆</w:t>
            </w:r>
            <w:proofErr w:type="spellStart"/>
            <w:r w:rsidRPr="007E74F2">
              <w:rPr>
                <w:rFonts w:ascii="Arial" w:hAnsi="Arial" w:cs="Arial"/>
                <w:i/>
                <w:sz w:val="20"/>
              </w:rPr>
              <w:t>tatABCD</w:t>
            </w:r>
            <w:proofErr w:type="spellEnd"/>
            <w:r w:rsidRPr="00603EB9">
              <w:rPr>
                <w:rFonts w:ascii="Arial" w:hAnsi="Arial" w:cs="Arial"/>
                <w:sz w:val="20"/>
              </w:rPr>
              <w:t xml:space="preserve"> ∆</w:t>
            </w:r>
            <w:proofErr w:type="spellStart"/>
            <w:r w:rsidRPr="007E74F2">
              <w:rPr>
                <w:rFonts w:ascii="Arial" w:hAnsi="Arial" w:cs="Arial"/>
                <w:i/>
                <w:sz w:val="20"/>
              </w:rPr>
              <w:t>tatE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DD21C8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>
              <w:rPr>
                <w:noProof/>
                <w:lang w:eastAsia="en-GB"/>
              </w:rPr>
              <w:t>(58</w:t>
            </w:r>
            <w:r w:rsidR="008A5A83">
              <w:rPr>
                <w:noProof/>
                <w:lang w:eastAsia="en-GB"/>
              </w:rPr>
              <w:t>)</w:t>
            </w:r>
          </w:p>
        </w:tc>
      </w:tr>
      <w:tr w:rsidR="008A5A83" w:rsidRPr="00002F70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auto"/>
            <w:vAlign w:val="center"/>
          </w:tcPr>
          <w:p w:rsidR="008A5A83" w:rsidRPr="00E77C89" w:rsidRDefault="008A5A83" w:rsidP="00FD46BF">
            <w:pPr>
              <w:pStyle w:val="Table"/>
            </w:pPr>
            <w:r>
              <w:rPr>
                <w:b w:val="0"/>
              </w:rPr>
              <w:t>DH5</w:t>
            </w:r>
            <w:r w:rsidRPr="00E77C89">
              <w:rPr>
                <w:rFonts w:ascii="Symbol" w:hAnsi="Symbol"/>
                <w:b w:val="0"/>
              </w:rPr>
              <w:t></w:t>
            </w:r>
          </w:p>
        </w:tc>
        <w:tc>
          <w:tcPr>
            <w:tcW w:w="5493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0466">
              <w:t>F</w:t>
            </w:r>
            <w:r w:rsidRPr="00C90466">
              <w:rPr>
                <w:vertAlign w:val="superscript"/>
              </w:rPr>
              <w:t>-</w:t>
            </w:r>
            <w:r w:rsidRPr="00C90466">
              <w:t xml:space="preserve"> </w:t>
            </w:r>
            <w:r w:rsidRPr="00EC63DC">
              <w:rPr>
                <w:i/>
              </w:rPr>
              <w:t>endA1</w:t>
            </w:r>
            <w:r w:rsidRPr="00C90466">
              <w:t xml:space="preserve"> </w:t>
            </w:r>
            <w:r w:rsidRPr="007E74F2">
              <w:rPr>
                <w:i/>
              </w:rPr>
              <w:t>gln</w:t>
            </w:r>
            <w:r w:rsidRPr="00C90466">
              <w:t xml:space="preserve">V44 </w:t>
            </w:r>
            <w:r w:rsidRPr="007E74F2">
              <w:rPr>
                <w:i/>
              </w:rPr>
              <w:t>thi</w:t>
            </w:r>
            <w:r w:rsidRPr="00C90466">
              <w:t xml:space="preserve">-1 </w:t>
            </w:r>
            <w:r w:rsidRPr="00EC63DC">
              <w:rPr>
                <w:i/>
              </w:rPr>
              <w:t>recA1</w:t>
            </w:r>
            <w:r w:rsidRPr="00C90466">
              <w:t xml:space="preserve"> </w:t>
            </w:r>
            <w:r w:rsidRPr="00EC63DC">
              <w:rPr>
                <w:i/>
              </w:rPr>
              <w:t>relA1</w:t>
            </w:r>
            <w:r w:rsidRPr="00C90466">
              <w:t xml:space="preserve"> </w:t>
            </w:r>
            <w:r w:rsidRPr="00EC63DC">
              <w:rPr>
                <w:i/>
              </w:rPr>
              <w:t>gyrA96</w:t>
            </w:r>
            <w:r w:rsidRPr="00C90466">
              <w:t xml:space="preserve"> </w:t>
            </w:r>
            <w:proofErr w:type="spellStart"/>
            <w:r w:rsidRPr="00EC63DC">
              <w:rPr>
                <w:i/>
              </w:rPr>
              <w:t>deoR</w:t>
            </w:r>
            <w:proofErr w:type="spellEnd"/>
            <w:r w:rsidRPr="00C90466">
              <w:t xml:space="preserve"> </w:t>
            </w:r>
            <w:proofErr w:type="spellStart"/>
            <w:r w:rsidRPr="00C90466">
              <w:t>nupG</w:t>
            </w:r>
            <w:proofErr w:type="spellEnd"/>
            <w:r w:rsidRPr="00C90466">
              <w:t xml:space="preserve"> Φ80d</w:t>
            </w:r>
            <w:r w:rsidRPr="00C90466">
              <w:rPr>
                <w:i/>
                <w:iCs/>
              </w:rPr>
              <w:t>lacZ</w:t>
            </w:r>
            <w:r w:rsidRPr="00C90466">
              <w:t>ΔM15 Δ(</w:t>
            </w:r>
            <w:proofErr w:type="spellStart"/>
            <w:r w:rsidRPr="00C90466">
              <w:rPr>
                <w:i/>
                <w:iCs/>
              </w:rPr>
              <w:t>lacZYA-argF</w:t>
            </w:r>
            <w:proofErr w:type="spellEnd"/>
            <w:r w:rsidRPr="00C90466">
              <w:t xml:space="preserve">)U169, </w:t>
            </w:r>
            <w:r w:rsidRPr="00EC63DC">
              <w:rPr>
                <w:i/>
              </w:rPr>
              <w:t>hsdR17</w:t>
            </w:r>
            <w:r w:rsidRPr="00C90466">
              <w:t>(</w:t>
            </w:r>
            <w:proofErr w:type="spellStart"/>
            <w:r w:rsidRPr="00C90466">
              <w:t>r</w:t>
            </w:r>
            <w:r w:rsidRPr="00C90466">
              <w:rPr>
                <w:vertAlign w:val="subscript"/>
              </w:rPr>
              <w:t>K</w:t>
            </w:r>
            <w:proofErr w:type="spellEnd"/>
            <w:r w:rsidRPr="00C90466">
              <w:rPr>
                <w:vertAlign w:val="superscript"/>
              </w:rPr>
              <w:t>-</w:t>
            </w:r>
            <w:r w:rsidRPr="00C90466">
              <w:t xml:space="preserve"> </w:t>
            </w:r>
            <w:proofErr w:type="spellStart"/>
            <w:r w:rsidRPr="00C90466">
              <w:t>m</w:t>
            </w:r>
            <w:r w:rsidRPr="00C90466">
              <w:rPr>
                <w:vertAlign w:val="subscript"/>
              </w:rPr>
              <w:t>K</w:t>
            </w:r>
            <w:proofErr w:type="spellEnd"/>
            <w:r w:rsidRPr="00C90466">
              <w:rPr>
                <w:vertAlign w:val="superscript"/>
              </w:rPr>
              <w:t>+</w:t>
            </w:r>
            <w:r w:rsidRPr="00C90466">
              <w:t>), λ–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83" w:rsidRPr="00C9046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eastAsia="en-GB"/>
              </w:rPr>
            </w:pPr>
            <w:proofErr w:type="spellStart"/>
            <w:r w:rsidRPr="00A40877">
              <w:rPr>
                <w:lang w:eastAsia="en-GB"/>
              </w:rPr>
              <w:t>Stratagene</w:t>
            </w:r>
            <w:proofErr w:type="spellEnd"/>
          </w:p>
        </w:tc>
      </w:tr>
    </w:tbl>
    <w:p w:rsidR="008A5A83" w:rsidRPr="00C90466" w:rsidRDefault="008A5A83">
      <w:pPr>
        <w:rPr>
          <w:sz w:val="24"/>
          <w:szCs w:val="24"/>
        </w:rPr>
      </w:pPr>
    </w:p>
    <w:p w:rsidR="00A213C2" w:rsidRDefault="008A5A83" w:rsidP="00A213C2">
      <w:pPr>
        <w:rPr>
          <w:b/>
        </w:rPr>
      </w:pPr>
      <w:r>
        <w:rPr>
          <w:sz w:val="24"/>
        </w:rPr>
        <w:br w:type="page"/>
      </w:r>
      <w:r w:rsidR="004F3ABB">
        <w:rPr>
          <w:rFonts w:eastAsia="Calibri" w:cs="Calibri"/>
          <w:b/>
        </w:rPr>
        <w:lastRenderedPageBreak/>
        <w:t>Supplementary file 1B</w:t>
      </w:r>
      <w:bookmarkStart w:id="0" w:name="_GoBack"/>
      <w:bookmarkEnd w:id="0"/>
      <w:r w:rsidR="00A213C2" w:rsidRPr="00054647">
        <w:rPr>
          <w:rFonts w:eastAsia="Calibri" w:cs="Calibri"/>
          <w:b/>
        </w:rPr>
        <w:t>.</w:t>
      </w:r>
      <w:r w:rsidR="00A213C2" w:rsidRPr="00054647">
        <w:rPr>
          <w:b/>
        </w:rPr>
        <w:t xml:space="preserve"> </w:t>
      </w:r>
      <w:r w:rsidR="00A213C2">
        <w:rPr>
          <w:b/>
        </w:rPr>
        <w:t>Amino acid sequences of the fusion proteins used in this study.</w:t>
      </w:r>
    </w:p>
    <w:p w:rsidR="00A213C2" w:rsidRPr="00BD40A3" w:rsidRDefault="00A213C2" w:rsidP="00A213C2">
      <w:pPr>
        <w:spacing w:after="0"/>
        <w:rPr>
          <w:b/>
        </w:rPr>
      </w:pPr>
      <w:proofErr w:type="spellStart"/>
      <w:r w:rsidRPr="00BD40A3">
        <w:rPr>
          <w:b/>
        </w:rPr>
        <w:t>Rieske</w:t>
      </w:r>
      <w:r w:rsidRPr="00BD40A3">
        <w:rPr>
          <w:b/>
          <w:vertAlign w:val="subscript"/>
        </w:rPr>
        <w:t>TMD</w:t>
      </w:r>
      <w:r w:rsidRPr="00BD40A3">
        <w:rPr>
          <w:b/>
        </w:rPr>
        <w:t>-Bla</w:t>
      </w:r>
      <w:proofErr w:type="spellEnd"/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SSQDIPEENLPAEQDRPHGAAARPADETNPFADPGLPPHEPRVQDVDERAAKRSERTVALLFTLSMLATIAFIAAFVAIDVDKSVYIFPLGHISALNFALGMTLGVALFAIGAGAVHWARTLMSDEEVADERHPIEASPEVRAKVHADFKQGAKESVIGRRKLIRNTMLGALTLVPLSGVVLLRSR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Default="00A213C2" w:rsidP="00A213C2">
      <w:pPr>
        <w:spacing w:line="276" w:lineRule="auto"/>
        <w:rPr>
          <w:rFonts w:ascii="Courier New" w:hAnsi="Courier New" w:cs="Courier New"/>
        </w:rPr>
      </w:pPr>
    </w:p>
    <w:p w:rsidR="00A213C2" w:rsidRPr="00BD40A3" w:rsidRDefault="00A213C2" w:rsidP="00A213C2">
      <w:pPr>
        <w:spacing w:after="0"/>
        <w:rPr>
          <w:b/>
        </w:rPr>
      </w:pPr>
      <w:proofErr w:type="spellStart"/>
      <w:r w:rsidRPr="00BD40A3">
        <w:rPr>
          <w:b/>
        </w:rPr>
        <w:t>Rieske</w:t>
      </w:r>
      <w:r w:rsidRPr="00BD40A3">
        <w:rPr>
          <w:b/>
          <w:vertAlign w:val="subscript"/>
        </w:rPr>
        <w:t>TMD</w:t>
      </w:r>
      <w:r w:rsidRPr="00BD40A3">
        <w:rPr>
          <w:b/>
        </w:rPr>
        <w:t>-Bla</w:t>
      </w:r>
      <w:proofErr w:type="spellEnd"/>
      <w:r>
        <w:rPr>
          <w:b/>
        </w:rPr>
        <w:t xml:space="preserve"> 205 extended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5F6734">
        <w:rPr>
          <w:rFonts w:ascii="Courier New" w:hAnsi="Courier New" w:cs="Courier New"/>
        </w:rPr>
        <w:t>MSSQDIPEENLPAEQDRPHGAAARPADETNPFADPGLPPHEPRVQDVDERAAKRSERTVALLFTLSMLATIAFIAAFVAIDVDKSVYIFPLGHISALNFALGMTLGVALFAIGAGAVHWARTLMSDEEVADERHPIEASPEVRAKVHADFKQGAKESVIGRRKLIRNTMLGALTLVPLSGVVLLRDLGPLPGTKLRHTLWSKGKLSR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Pr="00790BA7" w:rsidRDefault="00A213C2" w:rsidP="00A213C2">
      <w:pPr>
        <w:spacing w:line="276" w:lineRule="auto"/>
        <w:rPr>
          <w:rFonts w:ascii="Courier New" w:hAnsi="Courier New" w:cs="Courier New"/>
        </w:rPr>
      </w:pPr>
    </w:p>
    <w:p w:rsidR="00A213C2" w:rsidRPr="00BD40A3" w:rsidRDefault="00A213C2" w:rsidP="00A213C2">
      <w:pPr>
        <w:spacing w:after="0"/>
        <w:rPr>
          <w:b/>
        </w:rPr>
      </w:pPr>
      <w:proofErr w:type="spellStart"/>
      <w:r w:rsidRPr="00BD40A3">
        <w:rPr>
          <w:b/>
        </w:rPr>
        <w:t>Rieske</w:t>
      </w:r>
      <w:r w:rsidRPr="00BD40A3">
        <w:rPr>
          <w:b/>
          <w:vertAlign w:val="subscript"/>
        </w:rPr>
        <w:t>TMD</w:t>
      </w:r>
      <w:r w:rsidRPr="00BD40A3">
        <w:rPr>
          <w:b/>
        </w:rPr>
        <w:t>-AmiA</w:t>
      </w:r>
      <w:proofErr w:type="spellEnd"/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SSQDIPEENLPAEQDRPHGAAARPADETNPFADPGLPPHEPRVQDVDERAAKRSERTVALLFTLSMLATIAFIAAFVAIDVDKSVYIFPLGHISALNFALGMTLGVALFAIGAGAVHWARTLMSDEEVADERHPIEASPEVRAKVHADFKQGAKESVIGRRKLIRNTMLGALTLVPLSGVVLLRSRAIAKDELLKTSNGHSKPKAKKSGGKRVVVLDPGHGGIDTGAIGRNGSKEKHVVLAIAKNVRSILRNHGIDARLTRSGDTFIPLYDRVEIAHKHGADLFMSIHADGFTNPKAAGASVFALSNRGASSAMAKYLSERENRADEVAGKKATDKDHLLQQVLFDLVQTDTIKNSLTLGSHILKKIKPVHKLHSRNTEQAAFVVLKSPSVPSVLVETSFITNPEEERLLGTAAFRQKIATAIAEGVISYFHWFDNQKAHSKKR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F425A6" w:rsidRDefault="00A213C2" w:rsidP="00A213C2">
      <w:pPr>
        <w:spacing w:after="0"/>
        <w:rPr>
          <w:b/>
        </w:rPr>
      </w:pPr>
      <w:proofErr w:type="spellStart"/>
      <w:r w:rsidRPr="00F425A6">
        <w:rPr>
          <w:b/>
        </w:rPr>
        <w:t>MtbRieske</w:t>
      </w:r>
      <w:r w:rsidRPr="00F425A6">
        <w:rPr>
          <w:b/>
          <w:vertAlign w:val="subscript"/>
        </w:rPr>
        <w:t>TMD</w:t>
      </w:r>
      <w:r w:rsidRPr="00F425A6">
        <w:rPr>
          <w:b/>
        </w:rPr>
        <w:t>-Bla</w:t>
      </w:r>
      <w:proofErr w:type="spellEnd"/>
      <w:r>
        <w:rPr>
          <w:b/>
        </w:rPr>
        <w:t xml:space="preserve"> (‘short fusion’)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SRADDDAVGVPPTCGGRSDEEERRIVPGPNPQDGAKDGAKATAVPREPDEAALAAMSNQELLALGGKLDGVRIAYKEPRWPVEGTKAEKRAERSVAVWLLLGGVFGLALLLIFLFWPWEFKAADGESDFIYSLTTPLYGLTFGLSILSIAIGAVLYQKRFIPEEISIQERHDGASREIDRKTVVANLTDAFEGSTIRRRKLIGLSFGVGMGAFGLGTLVAFAGGLISR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F425A6" w:rsidRDefault="00A213C2" w:rsidP="00A213C2">
      <w:pPr>
        <w:spacing w:after="0"/>
        <w:rPr>
          <w:b/>
        </w:rPr>
      </w:pPr>
      <w:proofErr w:type="spellStart"/>
      <w:r w:rsidRPr="00F425A6">
        <w:rPr>
          <w:b/>
        </w:rPr>
        <w:t>MtbRieske</w:t>
      </w:r>
      <w:r w:rsidRPr="00F425A6">
        <w:rPr>
          <w:b/>
          <w:vertAlign w:val="subscript"/>
        </w:rPr>
        <w:t>TMD</w:t>
      </w:r>
      <w:r w:rsidRPr="00F425A6">
        <w:rPr>
          <w:b/>
        </w:rPr>
        <w:t>-Bla</w:t>
      </w:r>
      <w:proofErr w:type="spellEnd"/>
      <w:r>
        <w:rPr>
          <w:b/>
        </w:rPr>
        <w:t xml:space="preserve"> 243-extended (‘long fusion’)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5F6734">
        <w:rPr>
          <w:rFonts w:ascii="Courier New" w:hAnsi="Courier New" w:cs="Courier New"/>
        </w:rPr>
        <w:t>MSRADDDAVGVPPTCGGRSDEEERRIVPGPNPQDGAKDGAKATAVPREPDEAALAAMSNQELLALGGKLDGVRIAYKEPRWPVEGTKAEKRAERSVAVWLLLGGVFGLALLLIFLFWPWEFKAADGESDFIYSLTTPLYGLTFGLSILSIAIGAVLYQKRFIPEEISIQERHDGASREIDRKTVVANLTDAFEGSTIRRRKLIG</w:t>
      </w:r>
      <w:r w:rsidRPr="005F6734">
        <w:rPr>
          <w:rFonts w:ascii="Courier New" w:hAnsi="Courier New" w:cs="Courier New"/>
        </w:rPr>
        <w:lastRenderedPageBreak/>
        <w:t>LSFGVGMGAFGLGTLVAFAGGLIKNPWKPVVPTAEGKKASR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Default="00A213C2" w:rsidP="00A213C2">
      <w:pPr>
        <w:spacing w:line="276" w:lineRule="auto"/>
        <w:rPr>
          <w:rFonts w:ascii="Courier New" w:hAnsi="Courier New" w:cs="Courier New"/>
        </w:rPr>
      </w:pPr>
    </w:p>
    <w:p w:rsidR="00A213C2" w:rsidRPr="009513D9" w:rsidRDefault="00A213C2" w:rsidP="00A213C2">
      <w:pPr>
        <w:spacing w:after="0"/>
        <w:rPr>
          <w:b/>
        </w:rPr>
      </w:pPr>
      <w:r w:rsidRPr="009513D9">
        <w:rPr>
          <w:b/>
        </w:rPr>
        <w:t>Sco3746</w:t>
      </w:r>
      <w:r w:rsidRPr="009513D9">
        <w:rPr>
          <w:b/>
          <w:vertAlign w:val="subscript"/>
        </w:rPr>
        <w:t>TMD</w:t>
      </w:r>
      <w:r w:rsidRPr="009513D9">
        <w:rPr>
          <w:b/>
        </w:rPr>
        <w:t>-AmiA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GHWPSGSGAPAYGRSMRDLASRLPSSPGFWRSPLRGPWLTSVLGTVLLVGITVLFVTGLLSYAAYNPDLAPVNDKTPDKGILGFYLFAWPTDPPWLYRLTQGVHVTLGLVLIPVLLAKLWSVVPRLFTLPPVRSLAHALERISLLLLVGGALFEFVTGVLNIQLDYLFPGSFYPLHFYGAWVFFAAFVAHAVLKTPIALRNLRAMREERDDLVSPRPAAPTVSRRGALWFVGGGSLLMFATNAGRSSRAIAKDELLKTSNGHSKPKAKKSGGKRVVVLDPGHGGIDTGAIGRNGSKEKHVVLAIAKNVRSILRNHGIDARLTRSGDTFIPLYDRVEIAHKHGADLFMSIHADGFTNPKAAGASVFALSNRGASSAMAKYLSERENRADEVAGKKATDKDHLLQQVLFDLVQTDTIKNSLTLGSHILKKIKPVHKLHSRNTEQAAFVVLKSPSVPSVLVETSFITNPEEERLLGTAAFRQKIATAIAEGVISYFHWFDNQKAHSKKR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9513D9" w:rsidRDefault="00A213C2" w:rsidP="00A213C2">
      <w:pPr>
        <w:spacing w:after="0"/>
        <w:rPr>
          <w:b/>
        </w:rPr>
      </w:pPr>
      <w:r w:rsidRPr="009513D9">
        <w:rPr>
          <w:b/>
        </w:rPr>
        <w:t>Sco3746</w:t>
      </w:r>
      <w:r w:rsidRPr="009513D9">
        <w:rPr>
          <w:b/>
          <w:vertAlign w:val="subscript"/>
        </w:rPr>
        <w:t>TMD</w:t>
      </w:r>
      <w:r w:rsidRPr="009513D9">
        <w:rPr>
          <w:b/>
        </w:rPr>
        <w:t>-MBP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GHWPSGSGAPAYGRSMRDLASRLPSSPGFWRSPLRGPWLTSVLGTVLLVGITVLFVTGLLSYAAYNPDLAPVNDKTPDKGILGFYLFAWPTDPPWLYRLTQGVHVTLGLVLIPVLLAKLWSVVPRLFTLPPVRSLAHALERISLLLLVGGALFEFVTGVLNIQLDYLFPGSFYPLHFYGAWVFFAAFVAHAVLKTPIALRNLRAMREERDDLVSPRPAAPTVSRRGALWFVGGGSLLMFATNAGRSSRKIEEGKLVIWINGDKGYNGLAEVGKKFEKDTGIKVTVEHPDKLEEKFPQVAATGDGPDIIFWAHDRFGGYAQSGLLAEITPDKAFQDKLYPFTWDAVRYNGKLIAYPIAVEALSLIYNKDLLPNPPKTWEEIPALDKELKAKGKSALMFNLQEPYFTWPLIAADGGYAFKYENGKYDIKDVGVDNAGAKAGLTFLVDLIKNKHMNADTDYSIAEAAFNKGETAMTINGPWAWSNIDTSKVNYGVTVLPTFKGQPSKPFVGVLSAGINAASPNKELAKEFLENYLLTDEGLEAVNKDKPLGAVALKSYEEELAKDPRIAATMENAQKGEIMPNIPQMSAFWYAVRTAVINAASGRQTVDEALKDAQTRITK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9513D9">
        <w:rPr>
          <w:b/>
        </w:rPr>
        <w:t>Sco3746</w:t>
      </w:r>
      <w:r w:rsidRPr="009513D9">
        <w:rPr>
          <w:b/>
          <w:vertAlign w:val="subscript"/>
        </w:rPr>
        <w:t>TMD</w:t>
      </w:r>
      <w:r w:rsidRPr="009513D9">
        <w:rPr>
          <w:b/>
        </w:rPr>
        <w:t>-Bla</w:t>
      </w:r>
      <w:r>
        <w:rPr>
          <w:b/>
        </w:rPr>
        <w:t xml:space="preserve"> (‘short fusion’)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901BD7">
        <w:rPr>
          <w:rFonts w:ascii="Courier New" w:hAnsi="Courier New" w:cs="Courier New"/>
        </w:rPr>
        <w:t>MGHWPSGSGAPAYGRSMRDLASRLPSSPGFWRSPLRGPWLTSVLGTVLLVGITVLFVTGLLSYAAYNPDLAPVNDKTPDKGILGFYLFAWPTDPPWLYRLTQGVHVTLGLVLIPVLLAKLWSVVPRLFTLPPVRSLAHALERISLLLLVGGALFEFVTGVLNIQLDYLFPGSFYPLHFYGAWVFFAAFVAHAVLKTPIALRNLRAMREERD</w:t>
      </w:r>
      <w:r w:rsidRPr="0093344C">
        <w:rPr>
          <w:rFonts w:ascii="Courier New" w:hAnsi="Courier New" w:cs="Courier New"/>
        </w:rPr>
        <w:t>DLVSPRPAAPTVSRRGALWFVGGGSLLMFATNAGRSFDSPLGT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Pr="0093344C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93344C" w:rsidRDefault="00A213C2" w:rsidP="00A213C2">
      <w:pPr>
        <w:spacing w:after="0"/>
        <w:rPr>
          <w:b/>
        </w:rPr>
      </w:pPr>
      <w:r w:rsidRPr="0093344C">
        <w:rPr>
          <w:b/>
        </w:rPr>
        <w:t>Sco3746</w:t>
      </w:r>
      <w:r w:rsidRPr="0093344C">
        <w:rPr>
          <w:b/>
          <w:vertAlign w:val="subscript"/>
        </w:rPr>
        <w:t>TMD</w:t>
      </w:r>
      <w:r w:rsidRPr="0093344C">
        <w:rPr>
          <w:b/>
        </w:rPr>
        <w:t>-Bla extended</w:t>
      </w:r>
      <w:r>
        <w:rPr>
          <w:b/>
        </w:rPr>
        <w:t xml:space="preserve"> (‘long fusion’)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93344C">
        <w:rPr>
          <w:rFonts w:ascii="Courier New" w:hAnsi="Courier New" w:cs="Courier New"/>
        </w:rPr>
        <w:t>MGHWPSGSGAPAYGRSMRDLASRLPSSPGFWRSPLRGPWLTSVLGTVLLVGITVLFVTGLLSYAAYNPDLAPVNDKTPDKGILGFYLFAWPTDPPWLYRLTQGVHVTLGLVLIPVLLAKLWSVVPRLFTLPPVRSLAHALERISLLLLVGGALFEFVTGVLNIQLDYLFPGSFYPLHFYGAWVFFAAFVAHAVLKTPIALRNLRAMREERDDLVSPRPAAPTVSRRGALWFVGGGSLLMFATNAGRSFDSPLRATAVLSPHGGPEPGGGPNGGTHPETLVKVKDAEDQLGARVGYIELDLNSGKILESFRPEERFPMMSTFKVLLCGAVLSRVDAGQEQLGRRIHYSQNDLVEYSPVTEKHLTDGMTVRELCSAAITMSDNTAANLLLTTIGGPKELTAFLHNMGDHV</w:t>
      </w:r>
      <w:r w:rsidRPr="0093344C">
        <w:rPr>
          <w:rFonts w:ascii="Courier New" w:hAnsi="Courier New" w:cs="Courier New"/>
        </w:rPr>
        <w:lastRenderedPageBreak/>
        <w:t>TRLDRWEPELNEAIPNDERDTTMPAAMATTLRKLLTGELLTLASRQQLIDWMEADKVAGPLLRSALPAGWFIADKSGAGERGSRGIIAALGPDGKPSRIVVIYTTGSQATMDERNRQIAEIGASLIKHW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9513D9" w:rsidRDefault="00A213C2" w:rsidP="00A213C2">
      <w:pPr>
        <w:spacing w:after="0"/>
        <w:rPr>
          <w:b/>
        </w:rPr>
      </w:pPr>
      <w:r w:rsidRPr="009513D9">
        <w:rPr>
          <w:b/>
        </w:rPr>
        <w:t>PFD</w:t>
      </w:r>
      <w:r w:rsidRPr="009513D9">
        <w:rPr>
          <w:b/>
          <w:vertAlign w:val="subscript"/>
        </w:rPr>
        <w:t>TMD</w:t>
      </w:r>
      <w:r w:rsidRPr="009513D9">
        <w:rPr>
          <w:b/>
        </w:rPr>
        <w:t>-</w:t>
      </w:r>
      <w:proofErr w:type="spellStart"/>
      <w:r w:rsidRPr="009513D9">
        <w:rPr>
          <w:b/>
        </w:rPr>
        <w:t>AmiA</w:t>
      </w:r>
      <w:proofErr w:type="spellEnd"/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NFSRLKSLRGWRLLSQWFFLLLFLFLFIETEGKGGDELGWPVKLFLDFNPLILLTTLLSAHTVPAIFLLALVVVALTLLLGRVFCGWICPFGTIHNLLSLASNRSRRLVGHPAWLRLKYLILIMMLAMAALGIQQAGLLDPISLLIRSLAVGIYPAFSYAISAFFDTIYLWQIGGVSAVAEWFYGILRDTVLPFQQPIFSQAGLIGGLFIAILALNFYERRFWCRYLCPLGALLGLLARWSLLSREVAEGCNHCGACGQHCPGGAEPHALPDFAGQHQTGAHQPTASPPWLRSECHACFNCDDICPQRLISFRWRLPGLGGKPRSAVSAPAVAGPDLGRRRLLGAAAAGLVVGPLLRVSNPPESRAIAKDELLKTSNGHSKPKAKKSGGKRVVVLDPGHGGIDTGAIGRNGSKEKHVVLAIAKNVRSILRNHGIDARLTRSGDTFIPLYDRVEIAHKHGADLFMSIHADGFTNPKAAGASVFALSNRGASSAMAKYLSERENRADEVAGKKATDKDHLLQQVLFDLVQTDTIKNSLTLGSHILKKIKPVHKLHSRNTEQAAFVVLKSPSVPSVLVETSFITNPEEERLLGTAAFRQKIATAIAEGVISYFHWFDNQKAHSKKR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9513D9" w:rsidRDefault="00A213C2" w:rsidP="00A213C2">
      <w:pPr>
        <w:spacing w:after="0"/>
        <w:rPr>
          <w:b/>
        </w:rPr>
      </w:pPr>
      <w:r w:rsidRPr="009513D9">
        <w:rPr>
          <w:b/>
        </w:rPr>
        <w:t>PFD</w:t>
      </w:r>
      <w:r w:rsidRPr="009513D9">
        <w:rPr>
          <w:b/>
          <w:vertAlign w:val="subscript"/>
        </w:rPr>
        <w:t>TMD</w:t>
      </w:r>
      <w:r w:rsidRPr="009513D9">
        <w:rPr>
          <w:b/>
        </w:rPr>
        <w:t>-MBP</w:t>
      </w:r>
    </w:p>
    <w:p w:rsidR="00A213C2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790BA7">
        <w:rPr>
          <w:rFonts w:ascii="Courier New" w:hAnsi="Courier New" w:cs="Courier New"/>
        </w:rPr>
        <w:t>MNFSRLKSLRGWRLLSQWFFLLLFLFLFIETEGKGGDELGWPVKLFLDFNPLILLTTLLSAHTVPAIFLLALVVVALTLLLGRVFCGWICPFGTIHNLLSLASNRSRRLVGHPAWLRLKYLILIMMLAMAALGIQQAGLLDPISLLIRSLAVGIYPAFSYAISAFFDTIYLWQIGGVSAVAEWFYGILRDTVLPFQQPIFSQAGLIGGLFIAILALNFYERRFWCRYLCPLGALLGLLARWSLLSREVAEGCNHCGACGQHCPGGAEPHALPDFAGQHQTGAHQPTASPPWLRSECHACFNCDDICPQRLISFRWRLPGLGGKPRSAVSAPAVAGPDLGRRRLLGAAAAGLVVGPLLRVSNPPESRKIEEGKLVIWINGDKGYNGLAEVGKKFEKDTGIKVTVEHPDKLEEKFPQVAATGDGPDIIFWAHDRFGGYAQSGLLAEITPDKAFQDKLYPFTWDAVRYNGKLIAYPIAVEALSLIYNKDLLPNPPKTWEEIPALDKELKAKGKSALMFNLQEPYFTWPLIAADGGYAFKYENGKYDIKDVGVDNAGAKAGLTFLVDLIKNKHMNADTDYSIAEAAFNKGETAMTINGPWAWSNIDTSKVNYGVTVLPTFKGQPSKPFVGVLSAGINAASPNKELAKEFLENYLLTDEGLEAVNKDKPLGAVALKSYEEELAKDPRIAATMENAQKGEIMPNIPQMSAFWYAVRTAVINAASGRQTVDEALKDAQTRITK</w:t>
      </w:r>
    </w:p>
    <w:p w:rsidR="00A213C2" w:rsidRPr="00790BA7" w:rsidRDefault="00A213C2" w:rsidP="00A213C2">
      <w:pPr>
        <w:spacing w:after="0" w:line="276" w:lineRule="auto"/>
        <w:rPr>
          <w:rFonts w:ascii="Courier New" w:hAnsi="Courier New" w:cs="Courier New"/>
        </w:rPr>
      </w:pPr>
    </w:p>
    <w:p w:rsidR="00A213C2" w:rsidRPr="009513D9" w:rsidRDefault="00A213C2" w:rsidP="00A213C2">
      <w:pPr>
        <w:spacing w:after="0"/>
        <w:rPr>
          <w:b/>
        </w:rPr>
      </w:pPr>
      <w:r w:rsidRPr="009513D9">
        <w:rPr>
          <w:b/>
        </w:rPr>
        <w:t>PFD</w:t>
      </w:r>
      <w:r w:rsidRPr="009513D9">
        <w:rPr>
          <w:b/>
          <w:vertAlign w:val="subscript"/>
        </w:rPr>
        <w:t>TMD</w:t>
      </w:r>
      <w:r w:rsidRPr="009513D9">
        <w:rPr>
          <w:b/>
        </w:rPr>
        <w:t>-</w:t>
      </w:r>
      <w:proofErr w:type="spellStart"/>
      <w:r w:rsidRPr="009513D9">
        <w:rPr>
          <w:b/>
        </w:rPr>
        <w:t>Bla</w:t>
      </w:r>
      <w:proofErr w:type="spellEnd"/>
      <w:r>
        <w:rPr>
          <w:b/>
        </w:rPr>
        <w:t xml:space="preserve"> (‘short fusion’)</w:t>
      </w:r>
    </w:p>
    <w:p w:rsidR="00A213C2" w:rsidRPr="0093344C" w:rsidRDefault="00A213C2" w:rsidP="00A213C2">
      <w:pPr>
        <w:spacing w:line="276" w:lineRule="auto"/>
        <w:rPr>
          <w:rFonts w:ascii="Courier New" w:hAnsi="Courier New" w:cs="Courier New"/>
        </w:rPr>
      </w:pPr>
      <w:r w:rsidRPr="00901BD7">
        <w:rPr>
          <w:rFonts w:ascii="Courier New" w:hAnsi="Courier New" w:cs="Courier New"/>
        </w:rPr>
        <w:t>MNFSRLKSLRGWRLLSQWFFLLLFLFLFIETEGKGGDELGWPVKLFLDFNPLILLTTLLSAHTVPAIFLLALVVVALTLL</w:t>
      </w:r>
      <w:r w:rsidRPr="0093344C">
        <w:rPr>
          <w:rFonts w:ascii="Courier New" w:hAnsi="Courier New" w:cs="Courier New"/>
        </w:rPr>
        <w:t>LGRVFCGWICPFGTIHNLLSLASNRSRRLVGHPAWLRLKYLILIMMLAMAALGIQQAGLLDPISLLIRSLAVGIYPAFSYAISAFFDTIYLWQIGGVSAVAEWFYGILRDTVLPFQQPIFSQAGLIGGLFIAILALNFYERRFWCRYLCPLGALLGLLARWSLLSREVAEGCNHCGACGQHCPGGAEPHALPDFAGQHQTGAHQPTASPPWLRSECHACFNCDDICPQRLISFRWRLPGLGGKPRSAVSAPAVAGPDLGRRRLLGAAAAGLVVGPLLRVSNPPEGRANPLLGT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Pr="0093344C" w:rsidRDefault="00A213C2" w:rsidP="00A213C2">
      <w:pPr>
        <w:spacing w:after="0"/>
        <w:rPr>
          <w:b/>
        </w:rPr>
      </w:pPr>
      <w:r w:rsidRPr="0093344C">
        <w:rPr>
          <w:b/>
        </w:rPr>
        <w:t>PFD</w:t>
      </w:r>
      <w:r w:rsidRPr="0093344C">
        <w:rPr>
          <w:b/>
          <w:vertAlign w:val="subscript"/>
        </w:rPr>
        <w:t>TMD</w:t>
      </w:r>
      <w:r w:rsidRPr="0093344C">
        <w:rPr>
          <w:b/>
        </w:rPr>
        <w:t>-</w:t>
      </w:r>
      <w:proofErr w:type="spellStart"/>
      <w:r w:rsidRPr="0093344C">
        <w:rPr>
          <w:b/>
        </w:rPr>
        <w:t>Bla</w:t>
      </w:r>
      <w:proofErr w:type="spellEnd"/>
      <w:r w:rsidRPr="0093344C">
        <w:rPr>
          <w:b/>
        </w:rPr>
        <w:t xml:space="preserve"> extended</w:t>
      </w:r>
      <w:r>
        <w:rPr>
          <w:b/>
        </w:rPr>
        <w:t xml:space="preserve"> (‘long fusion’)</w:t>
      </w:r>
    </w:p>
    <w:p w:rsidR="00A213C2" w:rsidRPr="00DD21C8" w:rsidRDefault="00A213C2" w:rsidP="00A213C2">
      <w:pPr>
        <w:spacing w:after="0" w:line="276" w:lineRule="auto"/>
        <w:rPr>
          <w:rFonts w:ascii="Courier New" w:hAnsi="Courier New" w:cs="Courier New"/>
        </w:rPr>
      </w:pPr>
      <w:r w:rsidRPr="0093344C">
        <w:rPr>
          <w:rFonts w:ascii="Courier New" w:hAnsi="Courier New" w:cs="Courier New"/>
        </w:rPr>
        <w:t>MNFSRLKSLRGWRLLSQWFFLLLFLFLFIETEGKGGDELGWPVKLFLDFNPLILLTTLLSAHTVPAIFLLALVVVALTLLLGRVFCGWICPFGTIHNLLSLASNRSRRLVGHPAWLRLKYLILIMMLAMAALGIQQAGLLDPISLLIRSLAVGIYPAFSYAISAFFDTIYLWQIGGVSAVAEWFYGILRDTVLPFQQPIFSQAGLIGGLFIAILALNFYERRFWCRYLCPLGALLGLLARWSLLSREVAEGCNHCGACGQHCPGGAEPHALPDFAGQHQTGAHQPTASPPWLRSECHACFNCDDICPQRLISFRWRLPGLGGKPRSAVSAPAVAGPDLGR</w:t>
      </w:r>
      <w:r w:rsidRPr="0093344C">
        <w:rPr>
          <w:rFonts w:ascii="Courier New" w:hAnsi="Courier New" w:cs="Courier New"/>
        </w:rPr>
        <w:lastRenderedPageBreak/>
        <w:t>RRLLGAAAAGLVVGPLLRVSNPPEGRANPLLIRPGTHPETLVKVKDAEDQLGARVGYIELDLNSGKILESFRPEERFPMMSTFKVLLCGAVLSRVDAGQEQLGRRIHYSQNDLVEYSPVTEKHLTDGMTVRELCSAAITMSDNTAANLLLTTIGGPKELTAFLHNMGDHVTRLDRWEPELNEAIPNDERDTTMPAAMATTLRKLLTGELLTLASRQQLIDWMEADKVAGPLLRSALPAGWFIADKSGAGERGSRGIIAALGPDGKPSRIVVIYTTGSQATMDERNRQIAEIGASLIKHW</w:t>
      </w:r>
    </w:p>
    <w:p w:rsidR="00A213C2" w:rsidRDefault="00A213C2" w:rsidP="00A213C2">
      <w:pPr>
        <w:spacing w:after="160" w:line="259" w:lineRule="auto"/>
        <w:jc w:val="left"/>
        <w:rPr>
          <w:b/>
          <w:bCs/>
          <w:noProof/>
        </w:rPr>
      </w:pPr>
    </w:p>
    <w:p w:rsidR="00A213C2" w:rsidRDefault="00A213C2">
      <w:pPr>
        <w:spacing w:after="160" w:line="259" w:lineRule="auto"/>
        <w:jc w:val="left"/>
        <w:rPr>
          <w:sz w:val="24"/>
        </w:rPr>
      </w:pPr>
      <w:r>
        <w:rPr>
          <w:sz w:val="24"/>
        </w:rPr>
        <w:br w:type="page"/>
      </w:r>
    </w:p>
    <w:p w:rsidR="008A5A83" w:rsidRPr="00DD21C8" w:rsidRDefault="00A213C2" w:rsidP="00DD21C8">
      <w:pPr>
        <w:rPr>
          <w:b/>
        </w:rPr>
      </w:pPr>
      <w:r>
        <w:rPr>
          <w:rFonts w:eastAsia="Calibri" w:cs="Calibri"/>
          <w:b/>
        </w:rPr>
        <w:lastRenderedPageBreak/>
        <w:t>Supplementary file 1C</w:t>
      </w:r>
      <w:r w:rsidR="00DD21C8" w:rsidRPr="00054647">
        <w:rPr>
          <w:rFonts w:eastAsia="Calibri" w:cs="Calibri"/>
          <w:b/>
        </w:rPr>
        <w:t>.</w:t>
      </w:r>
      <w:r w:rsidR="00DD21C8" w:rsidRPr="00054647">
        <w:rPr>
          <w:b/>
        </w:rPr>
        <w:t xml:space="preserve"> </w:t>
      </w:r>
      <w:r w:rsidR="008A5A83" w:rsidRPr="00DD21C8">
        <w:rPr>
          <w:b/>
        </w:rPr>
        <w:t>Plasmids used in this work.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5103"/>
        <w:gridCol w:w="1701"/>
      </w:tblGrid>
      <w:tr w:rsidR="008A5A83" w:rsidRPr="00A72759" w:rsidTr="00FD46BF">
        <w:trPr>
          <w:cantSplit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5A83" w:rsidRPr="00A72759" w:rsidRDefault="008A5A83" w:rsidP="00FD46BF">
            <w:pPr>
              <w:pStyle w:val="Table"/>
            </w:pPr>
            <w:r w:rsidRPr="00A72759">
              <w:t xml:space="preserve">Plasmid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5A83" w:rsidRPr="00A72759" w:rsidRDefault="008A5A83" w:rsidP="00FD46BF">
            <w:pPr>
              <w:pStyle w:val="Table"/>
            </w:pPr>
            <w:r>
              <w:t>Relevant features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5A83" w:rsidRPr="00A72759" w:rsidRDefault="008A5A83" w:rsidP="00FD46BF">
            <w:pPr>
              <w:pStyle w:val="Table"/>
            </w:pPr>
            <w:r w:rsidRPr="00A72759">
              <w:t xml:space="preserve">Reference </w:t>
            </w:r>
          </w:p>
        </w:tc>
      </w:tr>
      <w:tr w:rsidR="008A5A83" w:rsidRPr="00A72759" w:rsidTr="00FD46BF">
        <w:trPr>
          <w:cantSplit/>
          <w:trHeight w:val="65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proofErr w:type="spellStart"/>
            <w:r w:rsidRPr="00A72759">
              <w:t>pSU</w:t>
            </w:r>
            <w:proofErr w:type="spellEnd"/>
            <w:r w:rsidR="00AC0D4A">
              <w:t>-</w:t>
            </w:r>
            <w:r w:rsidRPr="00A72759">
              <w:t>PROM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r w:rsidRPr="00A72759">
              <w:t xml:space="preserve">Expression vector with constitutive </w:t>
            </w:r>
            <w:r w:rsidRPr="00A72759">
              <w:rPr>
                <w:i/>
              </w:rPr>
              <w:t>E. coli</w:t>
            </w:r>
            <w:r w:rsidRPr="00A72759">
              <w:t xml:space="preserve"> </w:t>
            </w:r>
            <w:proofErr w:type="spellStart"/>
            <w:r w:rsidRPr="00BC0F89">
              <w:rPr>
                <w:i/>
              </w:rPr>
              <w:t>tatA</w:t>
            </w:r>
            <w:proofErr w:type="spellEnd"/>
            <w:r w:rsidRPr="00A72759">
              <w:t xml:space="preserve"> promoter</w:t>
            </w:r>
            <w:r>
              <w:t xml:space="preserve">; </w:t>
            </w:r>
            <w:proofErr w:type="spellStart"/>
            <w:r>
              <w:t>Kan</w:t>
            </w:r>
            <w:r w:rsidRPr="00BC0F89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DD21C8" w:rsidP="00FD46BF">
            <w:pPr>
              <w:pStyle w:val="Table"/>
            </w:pPr>
            <w:r>
              <w:rPr>
                <w:noProof/>
              </w:rPr>
              <w:t>(28</w:t>
            </w:r>
            <w:r w:rsidR="008A5A83">
              <w:rPr>
                <w:noProof/>
              </w:rPr>
              <w:t>)</w:t>
            </w:r>
          </w:p>
        </w:tc>
      </w:tr>
      <w:tr w:rsidR="008A5A83" w:rsidRPr="00A72759" w:rsidTr="00FD46BF">
        <w:trPr>
          <w:cantSplit/>
          <w:trHeight w:val="65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AC0D4A">
            <w:pPr>
              <w:pStyle w:val="Table"/>
            </w:pPr>
            <w:proofErr w:type="spellStart"/>
            <w:r w:rsidRPr="00A72759">
              <w:t>pSU</w:t>
            </w:r>
            <w:proofErr w:type="spellEnd"/>
            <w:r w:rsidR="00AC0D4A">
              <w:t>-</w:t>
            </w:r>
            <w:r w:rsidRPr="00A72759">
              <w:t>PROM Sco</w:t>
            </w:r>
            <w:r>
              <w:t>2</w:t>
            </w:r>
            <w:r w:rsidRPr="00A72759">
              <w:t>149</w:t>
            </w:r>
            <w:r w:rsidRPr="00A72759">
              <w:rPr>
                <w:vertAlign w:val="subscript"/>
              </w:rPr>
              <w:t>TMD</w:t>
            </w:r>
            <w:r w:rsidRPr="00A72759">
              <w:noBreakHyphen/>
              <w:t>AmiA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proofErr w:type="spellStart"/>
            <w:r w:rsidRPr="00A72759">
              <w:t>pSU</w:t>
            </w:r>
            <w:proofErr w:type="spellEnd"/>
            <w:r w:rsidR="00AC0D4A">
              <w:t>-</w:t>
            </w:r>
            <w:r w:rsidRPr="00A72759">
              <w:t xml:space="preserve">PROM producing aa 1-185 of Sco2149 fused to aa 32-289 of </w:t>
            </w:r>
            <w:r w:rsidRPr="00A72759">
              <w:rPr>
                <w:i/>
              </w:rPr>
              <w:t>E. coli</w:t>
            </w:r>
            <w:r w:rsidRPr="00A72759">
              <w:t xml:space="preserve"> </w:t>
            </w:r>
            <w:proofErr w:type="spellStart"/>
            <w:r w:rsidRPr="00A72759">
              <w:t>AmiA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r w:rsidRPr="00A72759">
              <w:t xml:space="preserve">This </w:t>
            </w:r>
            <w:r>
              <w:t>work</w:t>
            </w:r>
          </w:p>
        </w:tc>
      </w:tr>
      <w:tr w:rsidR="008A5A83" w:rsidRPr="00A72759" w:rsidTr="00FD46BF">
        <w:trPr>
          <w:cantSplit/>
          <w:trHeight w:val="70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proofErr w:type="spellStart"/>
            <w:r w:rsidRPr="00A72759">
              <w:t>pSU</w:t>
            </w:r>
            <w:proofErr w:type="spellEnd"/>
            <w:r w:rsidR="00AC0D4A">
              <w:t>-</w:t>
            </w:r>
            <w:r w:rsidRPr="00A72759">
              <w:t>PROM Sco2149</w:t>
            </w:r>
            <w:r w:rsidRPr="00A72759">
              <w:rPr>
                <w:vertAlign w:val="subscript"/>
              </w:rPr>
              <w:t>TMD</w:t>
            </w:r>
            <w:r w:rsidRPr="00A72759">
              <w:t>-Bla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proofErr w:type="spellStart"/>
            <w:r w:rsidRPr="00A72759">
              <w:t>pSU</w:t>
            </w:r>
            <w:proofErr w:type="spellEnd"/>
            <w:r w:rsidR="00AC0D4A">
              <w:t>-</w:t>
            </w:r>
            <w:r w:rsidRPr="00A72759">
              <w:t>PROM producing aa 1-185 of Sco2149 fused to aa 24-286 of β</w:t>
            </w:r>
            <w:r w:rsidRPr="00A72759">
              <w:noBreakHyphen/>
              <w:t xml:space="preserve">lactamase </w:t>
            </w:r>
            <w:r>
              <w:t xml:space="preserve">(from pBR322)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A5A83" w:rsidRPr="00A72759" w:rsidRDefault="008A5A83" w:rsidP="00FD46BF">
            <w:pPr>
              <w:pStyle w:val="Table"/>
            </w:pPr>
            <w:r w:rsidRPr="00A72759">
              <w:t xml:space="preserve">This </w:t>
            </w:r>
            <w:r>
              <w:t>work</w:t>
            </w:r>
          </w:p>
        </w:tc>
      </w:tr>
      <w:tr w:rsidR="008A5A83" w:rsidRPr="00A72759" w:rsidTr="00FD46BF">
        <w:trPr>
          <w:cantSplit/>
          <w:trHeight w:val="413"/>
        </w:trPr>
        <w:tc>
          <w:tcPr>
            <w:tcW w:w="9498" w:type="dxa"/>
            <w:gridSpan w:val="3"/>
            <w:tcBorders>
              <w:top w:val="single" w:sz="4" w:space="0" w:color="auto"/>
            </w:tcBorders>
          </w:tcPr>
          <w:p w:rsidR="008A5A83" w:rsidRPr="00CC279C" w:rsidRDefault="008A5A83" w:rsidP="00FD46BF">
            <w:pPr>
              <w:pStyle w:val="Table"/>
              <w:rPr>
                <w:u w:val="single"/>
              </w:rPr>
            </w:pPr>
            <w:r w:rsidRPr="00CC279C">
              <w:rPr>
                <w:u w:val="single"/>
              </w:rPr>
              <w:t xml:space="preserve">Constructs based on </w:t>
            </w:r>
            <w:proofErr w:type="spellStart"/>
            <w:r w:rsidRPr="00CC279C">
              <w:rPr>
                <w:u w:val="single"/>
              </w:rPr>
              <w:t>pSU</w:t>
            </w:r>
            <w:proofErr w:type="spellEnd"/>
            <w:r w:rsidR="00AC0D4A">
              <w:rPr>
                <w:u w:val="single"/>
              </w:rPr>
              <w:t>-</w:t>
            </w:r>
            <w:r w:rsidRPr="00CC279C">
              <w:rPr>
                <w:u w:val="single"/>
              </w:rPr>
              <w:t>PROM Sco2149</w:t>
            </w:r>
            <w:r w:rsidRPr="00CC279C">
              <w:rPr>
                <w:u w:val="single"/>
                <w:vertAlign w:val="subscript"/>
              </w:rPr>
              <w:t>TMD</w:t>
            </w:r>
            <w:r w:rsidRPr="00CC279C">
              <w:rPr>
                <w:u w:val="single"/>
              </w:rPr>
              <w:t>-Bla</w:t>
            </w:r>
          </w:p>
        </w:tc>
      </w:tr>
      <w:tr w:rsidR="008A5A83" w:rsidRPr="00A72759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pStyle w:val="Table"/>
            </w:pPr>
            <w:r w:rsidRPr="00A72759">
              <w:t>Sco2149</w:t>
            </w:r>
            <w:r w:rsidRPr="00A72759">
              <w:rPr>
                <w:vertAlign w:val="subscript"/>
              </w:rPr>
              <w:t>TMD</w:t>
            </w:r>
            <w:r w:rsidRPr="00A72759">
              <w:t xml:space="preserve"> RHHR-</w:t>
            </w:r>
            <w:proofErr w:type="spellStart"/>
            <w:r w:rsidRPr="00A72759">
              <w:t>Bla</w:t>
            </w:r>
            <w:proofErr w:type="spellEnd"/>
            <w:r w:rsidRPr="00A72759">
              <w:t xml:space="preserve">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A72759">
              <w:rPr>
                <w:rFonts w:cs="Arial"/>
                <w:sz w:val="20"/>
                <w:szCs w:val="20"/>
              </w:rPr>
              <w:t>ubstitution of aa 133-134 of Sco2149</w:t>
            </w:r>
            <w:r w:rsidRPr="00A72759">
              <w:rPr>
                <w:rFonts w:cs="Arial"/>
                <w:sz w:val="20"/>
                <w:szCs w:val="20"/>
                <w:vertAlign w:val="subscript"/>
              </w:rPr>
              <w:t xml:space="preserve">TMD </w:t>
            </w:r>
            <w:r w:rsidRPr="00A72759">
              <w:rPr>
                <w:rFonts w:cs="Arial"/>
                <w:sz w:val="20"/>
                <w:szCs w:val="20"/>
              </w:rPr>
              <w:t>from RH to HR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72759">
              <w:rPr>
                <w:rFonts w:cs="Arial"/>
                <w:sz w:val="20"/>
                <w:szCs w:val="20"/>
              </w:rPr>
              <w:t xml:space="preserve">This </w:t>
            </w:r>
            <w:r>
              <w:rPr>
                <w:rFonts w:cs="Arial"/>
                <w:sz w:val="20"/>
                <w:szCs w:val="20"/>
              </w:rPr>
              <w:t>work</w:t>
            </w:r>
          </w:p>
        </w:tc>
      </w:tr>
      <w:tr w:rsidR="008A5A83" w:rsidRPr="00A72759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A72759">
              <w:rPr>
                <w:rFonts w:cs="Arial"/>
                <w:sz w:val="20"/>
                <w:szCs w:val="20"/>
              </w:rPr>
              <w:t>Sco2149</w:t>
            </w:r>
            <w:r w:rsidRPr="00A72759">
              <w:rPr>
                <w:rFonts w:cs="Arial"/>
                <w:sz w:val="20"/>
                <w:szCs w:val="20"/>
                <w:vertAlign w:val="subscript"/>
              </w:rPr>
              <w:t>TMD</w:t>
            </w:r>
            <w:r w:rsidRPr="00A72759">
              <w:rPr>
                <w:rFonts w:cs="Arial"/>
                <w:sz w:val="20"/>
                <w:szCs w:val="20"/>
              </w:rPr>
              <w:t xml:space="preserve"> RHKK-</w:t>
            </w:r>
            <w:proofErr w:type="spellStart"/>
            <w:r w:rsidRPr="00A72759">
              <w:rPr>
                <w:rFonts w:cs="Arial"/>
                <w:sz w:val="20"/>
                <w:szCs w:val="20"/>
              </w:rPr>
              <w:t>Bla</w:t>
            </w:r>
            <w:proofErr w:type="spellEnd"/>
            <w:r w:rsidRPr="00A7275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A72759">
              <w:rPr>
                <w:rFonts w:cs="Arial"/>
                <w:sz w:val="20"/>
                <w:szCs w:val="20"/>
              </w:rPr>
              <w:t>ubstitution of aa 133-134 of Sco2149</w:t>
            </w:r>
            <w:r w:rsidRPr="00A72759">
              <w:rPr>
                <w:rFonts w:cs="Arial"/>
                <w:sz w:val="20"/>
                <w:szCs w:val="20"/>
                <w:vertAlign w:val="subscript"/>
              </w:rPr>
              <w:t>TMD</w:t>
            </w:r>
            <w:r w:rsidRPr="00A72759">
              <w:rPr>
                <w:rFonts w:cs="Arial"/>
                <w:sz w:val="20"/>
                <w:szCs w:val="20"/>
              </w:rPr>
              <w:t xml:space="preserve"> from RH to KK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72759">
              <w:rPr>
                <w:rFonts w:cs="Arial"/>
                <w:sz w:val="20"/>
                <w:szCs w:val="20"/>
              </w:rPr>
              <w:t xml:space="preserve">This </w:t>
            </w:r>
            <w:r>
              <w:rPr>
                <w:rFonts w:cs="Arial"/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Sco3149</w:t>
            </w:r>
            <w:r w:rsidRPr="00A72759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A144</w:t>
            </w:r>
            <w:r w:rsidRPr="00A72759">
              <w:rPr>
                <w:sz w:val="20"/>
              </w:rPr>
              <w:t xml:space="preserve"> -</w:t>
            </w:r>
            <w:proofErr w:type="spellStart"/>
            <w:r w:rsidRPr="00A72759">
              <w:rPr>
                <w:sz w:val="20"/>
              </w:rPr>
              <w:t>Bla</w:t>
            </w:r>
            <w:proofErr w:type="spellEnd"/>
            <w:r w:rsidRPr="00A72759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144 of 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A to P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Sco3149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A148P-Bla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148 of 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A to P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Sco3149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A154P-Bla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154 of 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A to P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Sco3149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M124A-Bla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124 of Sco2149</w:t>
            </w:r>
            <w:r w:rsidRPr="004A63AB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M to A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S125A-Bla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125 of Sco2149</w:t>
            </w:r>
            <w:r w:rsidRPr="004A63AB">
              <w:rPr>
                <w:sz w:val="20"/>
                <w:vertAlign w:val="subscript"/>
              </w:rPr>
              <w:t xml:space="preserve">TMD </w:t>
            </w:r>
            <w:r w:rsidRPr="00A72759">
              <w:rPr>
                <w:sz w:val="20"/>
              </w:rPr>
              <w:t>from S to A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D126A-Bla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126 of Sco2149</w:t>
            </w:r>
            <w:r w:rsidRPr="004A63AB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D to A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E127A-Bla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127 of Sco2149</w:t>
            </w:r>
            <w:r w:rsidRPr="004A63AB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E to A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>Sco2149</w:t>
            </w:r>
            <w:r w:rsidRPr="00A72759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M124L-Bla </w:t>
            </w:r>
          </w:p>
        </w:tc>
        <w:tc>
          <w:tcPr>
            <w:tcW w:w="5103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72759">
              <w:rPr>
                <w:sz w:val="20"/>
              </w:rPr>
              <w:t>ubstitution of aa 124 of Sco2149</w:t>
            </w:r>
            <w:r w:rsidRPr="004A63AB">
              <w:rPr>
                <w:sz w:val="20"/>
                <w:vertAlign w:val="subscript"/>
              </w:rPr>
              <w:t>TMD</w:t>
            </w:r>
            <w:r w:rsidRPr="00A72759">
              <w:rPr>
                <w:sz w:val="20"/>
              </w:rPr>
              <w:t xml:space="preserve"> from M to L</w:t>
            </w:r>
          </w:p>
        </w:tc>
        <w:tc>
          <w:tcPr>
            <w:tcW w:w="1701" w:type="dxa"/>
          </w:tcPr>
          <w:p w:rsidR="008A5A83" w:rsidRPr="00A72759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72759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21021" w:rsidRDefault="008A5A83" w:rsidP="00FD46BF">
            <w:pPr>
              <w:spacing w:line="240" w:lineRule="auto"/>
              <w:jc w:val="left"/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CC279C">
              <w:rPr>
                <w:sz w:val="20"/>
              </w:rPr>
              <w:t xml:space="preserve"> </w:t>
            </w:r>
            <w:r w:rsidRPr="00AA1182">
              <w:rPr>
                <w:sz w:val="20"/>
              </w:rPr>
              <w:t xml:space="preserve">S125L-Bla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125 of Sco2149</w:t>
            </w:r>
            <w:r w:rsidRPr="004A63AB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from S to L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D126L-Bla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126 of 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from D to L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E127L-Bla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127 of 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from E to L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RRKK-</w:t>
            </w:r>
            <w:proofErr w:type="spellStart"/>
            <w:r w:rsidRPr="00AA1182">
              <w:rPr>
                <w:sz w:val="20"/>
              </w:rPr>
              <w:t>Bla</w:t>
            </w:r>
            <w:proofErr w:type="spellEnd"/>
            <w:r w:rsidRPr="00AA1182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161-162 of Sco2149</w:t>
            </w:r>
            <w:r w:rsidRPr="00AA1182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from RR </w:t>
            </w:r>
            <w:r w:rsidRPr="00AA1182">
              <w:rPr>
                <w:sz w:val="20"/>
              </w:rPr>
              <w:t>to KK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RRKQ-</w:t>
            </w:r>
            <w:proofErr w:type="spellStart"/>
            <w:r w:rsidRPr="00AA1182">
              <w:rPr>
                <w:sz w:val="20"/>
              </w:rPr>
              <w:t>Bla</w:t>
            </w:r>
            <w:proofErr w:type="spellEnd"/>
            <w:r w:rsidRPr="00AA1182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161-162 of Sco2149</w:t>
            </w:r>
            <w:r w:rsidRPr="00AA1182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from RR </w:t>
            </w:r>
            <w:r w:rsidRPr="00AA1182">
              <w:rPr>
                <w:sz w:val="20"/>
              </w:rPr>
              <w:t>to KQ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RRAA-</w:t>
            </w:r>
            <w:proofErr w:type="spellStart"/>
            <w:r w:rsidRPr="00AA1182">
              <w:rPr>
                <w:sz w:val="20"/>
              </w:rPr>
              <w:t>Bla</w:t>
            </w:r>
            <w:proofErr w:type="spellEnd"/>
            <w:r w:rsidRPr="00AA1182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161-162 of Sco2149</w:t>
            </w:r>
            <w:r w:rsidRPr="00AA1182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from RR </w:t>
            </w:r>
            <w:r w:rsidRPr="00AA1182">
              <w:rPr>
                <w:sz w:val="20"/>
              </w:rPr>
              <w:t>to AA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RRAD-</w:t>
            </w:r>
            <w:proofErr w:type="spellStart"/>
            <w:r w:rsidRPr="00AA1182">
              <w:rPr>
                <w:sz w:val="20"/>
              </w:rPr>
              <w:t>Bla</w:t>
            </w:r>
            <w:proofErr w:type="spellEnd"/>
            <w:r w:rsidRPr="00AA1182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</w:t>
            </w:r>
            <w:r w:rsidRPr="00AA1182">
              <w:rPr>
                <w:sz w:val="20"/>
              </w:rPr>
              <w:t>ubstitution of aa 161-162 of Sco2149</w:t>
            </w:r>
            <w:r w:rsidRPr="00AA1182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from RR </w:t>
            </w:r>
            <w:r w:rsidRPr="00AA1182">
              <w:rPr>
                <w:sz w:val="20"/>
              </w:rPr>
              <w:t>to AD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>∆RR -</w:t>
            </w:r>
            <w:proofErr w:type="spellStart"/>
            <w:r w:rsidRPr="00AA1182">
              <w:rPr>
                <w:sz w:val="20"/>
              </w:rPr>
              <w:t>Bla</w:t>
            </w:r>
            <w:proofErr w:type="spellEnd"/>
            <w:r w:rsidRPr="00AA1182">
              <w:rPr>
                <w:sz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161-162 of 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∆118-122-Bla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De</w:t>
            </w:r>
            <w:r w:rsidRPr="00AA1182">
              <w:rPr>
                <w:sz w:val="20"/>
              </w:rPr>
              <w:t>letion of aa 118-122 of Sco2149</w:t>
            </w:r>
            <w:r w:rsidRPr="00AA1182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∆123-127-Bla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123-127 of Sco2149</w:t>
            </w:r>
            <w:r w:rsidRPr="00AA1182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∆128-132-Bla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128-132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∆133-137-Bla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133-137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∆138-142-Bla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138-142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∆143-147-Bla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143-147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∆148-152-Bla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148-152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∆153-157-Bla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153-157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lastRenderedPageBreak/>
              <w:t>Sco2149</w:t>
            </w:r>
            <w:r w:rsidRPr="00AA1182">
              <w:rPr>
                <w:sz w:val="20"/>
                <w:vertAlign w:val="subscript"/>
              </w:rPr>
              <w:t>TMD</w:t>
            </w:r>
            <w:r w:rsidRPr="00AA1182">
              <w:rPr>
                <w:sz w:val="20"/>
              </w:rPr>
              <w:t xml:space="preserve">∆118-127-Bla </w:t>
            </w:r>
          </w:p>
        </w:tc>
        <w:tc>
          <w:tcPr>
            <w:tcW w:w="5103" w:type="dxa"/>
          </w:tcPr>
          <w:p w:rsidR="008A5A83" w:rsidRPr="00AA1182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AA1182">
              <w:rPr>
                <w:sz w:val="20"/>
              </w:rPr>
              <w:t>eletion of aa 118-127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AA1182" w:rsidRDefault="008A5A83" w:rsidP="00FD46BF">
            <w:pPr>
              <w:spacing w:line="240" w:lineRule="auto"/>
              <w:rPr>
                <w:sz w:val="20"/>
              </w:rPr>
            </w:pPr>
            <w:r w:rsidRPr="00AA1182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∆128-137-Bla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128-137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∆138-147-Bla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138-147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∆148-157-Bla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148-157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∆138-152-Bla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138-152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∆118-132-Bla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118-132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∆123-137-Bla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63904">
              <w:rPr>
                <w:sz w:val="20"/>
                <w:szCs w:val="20"/>
              </w:rPr>
              <w:t>eletion of aa 123-137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763904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∆128-142-Bla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128-142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∆133-147-Bla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133-147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∆143-157-Bla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143-157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∆118-137-Bla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118-137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∆138-157-Bla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138-157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∆118-142-Bla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118-142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∆123-147-Bla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123-147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∆128-152-Bla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128-152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∆133-157-Bla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133-157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∆118-147-Bla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118-147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∆123-152-Bla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123-152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∆128-157-Bla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∆123-157-Bla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123-157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∆118-152-Bla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118-152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763904">
              <w:rPr>
                <w:sz w:val="20"/>
                <w:szCs w:val="20"/>
              </w:rPr>
              <w:t xml:space="preserve">∆118-153-Bla </w:t>
            </w:r>
          </w:p>
        </w:tc>
        <w:tc>
          <w:tcPr>
            <w:tcW w:w="5103" w:type="dxa"/>
          </w:tcPr>
          <w:p w:rsidR="008A5A83" w:rsidRPr="00763904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of aa 118-153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763904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763904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∆118-154-Bla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118-154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∆118-155-Bla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118-155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∆118-156-Bla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118-156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∆118-157-Bla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118-157 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∆126-127-Bla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126-127of Sco2149</w:t>
            </w:r>
            <w:r w:rsidRPr="00036486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∆127-128-Bla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127-128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∆126-128-Bla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126-128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∆131-132-Bla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131-132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∆137Δ141-Bla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137 &amp; 141of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∆149Δ156-Bla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149 &amp; 156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∆131-132 Δ141-Bla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036486">
              <w:rPr>
                <w:sz w:val="20"/>
              </w:rPr>
              <w:t>eletion of aa 131 &amp; 132 &amp; 141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∆126-128 Δ131-132-Bla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036486">
              <w:rPr>
                <w:sz w:val="20"/>
              </w:rPr>
              <w:t>of aa 126-128 &amp;131-132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RPr="00036486" w:rsidTr="00FD46BF">
        <w:trPr>
          <w:cantSplit/>
        </w:trPr>
        <w:tc>
          <w:tcPr>
            <w:tcW w:w="2694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 w:rsidRPr="00036486">
              <w:rPr>
                <w:sz w:val="20"/>
              </w:rPr>
              <w:t>Sco2149</w:t>
            </w:r>
            <w:r w:rsidRPr="00036486">
              <w:rPr>
                <w:sz w:val="20"/>
                <w:vertAlign w:val="subscript"/>
              </w:rPr>
              <w:t>TMD</w:t>
            </w:r>
            <w:r w:rsidRPr="00036486">
              <w:rPr>
                <w:sz w:val="20"/>
              </w:rPr>
              <w:t xml:space="preserve">∆126-128 Δ137 Δ141-Bla </w:t>
            </w:r>
          </w:p>
        </w:tc>
        <w:tc>
          <w:tcPr>
            <w:tcW w:w="5103" w:type="dxa"/>
          </w:tcPr>
          <w:p w:rsidR="008A5A83" w:rsidRPr="00036486" w:rsidRDefault="008A5A83" w:rsidP="00FD46BF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036486">
              <w:rPr>
                <w:sz w:val="20"/>
              </w:rPr>
              <w:t>eletion of aa 126-128 &amp;137 &amp;141 of Sco2149</w:t>
            </w:r>
            <w:r w:rsidRPr="00354805">
              <w:rPr>
                <w:sz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036486" w:rsidRDefault="008A5A83" w:rsidP="00FD46BF">
            <w:pPr>
              <w:spacing w:line="240" w:lineRule="auto"/>
              <w:rPr>
                <w:sz w:val="20"/>
              </w:rPr>
            </w:pPr>
            <w:r w:rsidRPr="00036486">
              <w:rPr>
                <w:sz w:val="20"/>
              </w:rPr>
              <w:t xml:space="preserve">This </w:t>
            </w:r>
            <w:r>
              <w:rPr>
                <w:sz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∆131-132 Δ137 Δ141-Bla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131-132 &amp; 137 &amp;141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lastRenderedPageBreak/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-Bla ∆126-128 Δ131-132 Δ137 Δ141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763904">
              <w:rPr>
                <w:sz w:val="20"/>
                <w:szCs w:val="20"/>
              </w:rPr>
              <w:t xml:space="preserve"> </w:t>
            </w:r>
            <w:r w:rsidRPr="00354805">
              <w:rPr>
                <w:sz w:val="20"/>
                <w:szCs w:val="20"/>
              </w:rPr>
              <w:t>of aa 126-128 &amp;131-132 &amp;137 &amp; 141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-Bla ∆126-128 Δ131-132 Δ137 Δ141 Δ149 Δ156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</w:t>
            </w:r>
            <w:r w:rsidRPr="00354805">
              <w:rPr>
                <w:sz w:val="20"/>
                <w:szCs w:val="20"/>
              </w:rPr>
              <w:t xml:space="preserve"> of aa 126-128 &amp;131-132 &amp;137 &amp; 141 &amp;149 &amp; 156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D131A E132A-Bla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131 &amp; 132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E137A E141A-Bla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137 &amp; 141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D126A E127A E128A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126 &amp; 127 &amp; 128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D131K E132K-Bla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131 &amp; 132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 xml:space="preserve"> E137K E141K</w:t>
            </w:r>
            <w:r w:rsidRPr="00354805">
              <w:rPr>
                <w:sz w:val="20"/>
                <w:szCs w:val="20"/>
              </w:rPr>
              <w:t xml:space="preserve">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137 &amp; 141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35480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D126K E127K E128K-Bla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126 &amp; 127 &amp; 128 of Sco2149</w:t>
            </w:r>
            <w:r w:rsidRPr="004A63AB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D129 E130 E131-Bla INS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354805">
              <w:rPr>
                <w:sz w:val="20"/>
                <w:szCs w:val="20"/>
              </w:rPr>
              <w:t>nsertion of DEE at positions aa 129-131 of</w:t>
            </w:r>
            <w:r>
              <w:rPr>
                <w:sz w:val="20"/>
                <w:szCs w:val="20"/>
              </w:rPr>
              <w:t xml:space="preserve"> </w:t>
            </w: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D126K E127K E128K E137K E141K-Bla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126-128 &amp; 137 &amp; 141 of 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D126K E127K E128K D131</w:t>
            </w:r>
            <w:r>
              <w:rPr>
                <w:sz w:val="20"/>
                <w:szCs w:val="20"/>
              </w:rPr>
              <w:t>K</w:t>
            </w:r>
            <w:r w:rsidRPr="00354805">
              <w:rPr>
                <w:sz w:val="20"/>
                <w:szCs w:val="20"/>
              </w:rPr>
              <w:t xml:space="preserve"> E132</w:t>
            </w:r>
            <w:r>
              <w:rPr>
                <w:sz w:val="20"/>
                <w:szCs w:val="20"/>
              </w:rPr>
              <w:t>K</w:t>
            </w:r>
            <w:r w:rsidRPr="00354805">
              <w:rPr>
                <w:sz w:val="20"/>
                <w:szCs w:val="20"/>
              </w:rPr>
              <w:t xml:space="preserve"> E137K E141K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126-128 &amp; 131-132 &amp; 137 &amp; 141 of 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P177L S179L G180L-Bla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177 &amp;179 &amp; 180 of 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S179L G180L-Bla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179 &amp; 180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G180L-Bla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180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>S179L</w:t>
            </w:r>
            <w:r w:rsidRPr="00354805">
              <w:rPr>
                <w:sz w:val="20"/>
                <w:szCs w:val="20"/>
              </w:rPr>
              <w:t xml:space="preserve">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179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>R185A</w:t>
            </w:r>
            <w:r w:rsidRPr="00354805">
              <w:rPr>
                <w:sz w:val="20"/>
                <w:szCs w:val="20"/>
              </w:rPr>
              <w:t xml:space="preserve">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</w:t>
            </w:r>
            <w:r>
              <w:rPr>
                <w:sz w:val="20"/>
                <w:szCs w:val="20"/>
              </w:rPr>
              <w:t>85</w:t>
            </w:r>
            <w:r w:rsidRPr="00354805">
              <w:rPr>
                <w:sz w:val="20"/>
                <w:szCs w:val="20"/>
              </w:rPr>
              <w:t xml:space="preserve">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V158K-Bla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54805">
              <w:rPr>
                <w:sz w:val="20"/>
                <w:szCs w:val="20"/>
              </w:rPr>
              <w:t>ubstitution of aa 158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∆118-155 V158K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118-155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&amp; substitution of aa 158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∆118-156 V158K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118-156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&amp; substitution of aa 158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E04036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∆118-157 V158K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118-157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&amp; substitution of aa 158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to 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  <w:highlight w:val="green"/>
              </w:rPr>
            </w:pPr>
            <w:proofErr w:type="spellStart"/>
            <w:r>
              <w:rPr>
                <w:sz w:val="20"/>
                <w:szCs w:val="20"/>
              </w:rPr>
              <w:t>pSU</w:t>
            </w:r>
            <w:proofErr w:type="spellEnd"/>
            <w:r w:rsidR="00AC0D4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PROM Sco2149</w:t>
            </w:r>
            <w:r w:rsidRPr="00BA021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ext</w:t>
            </w:r>
            <w:r>
              <w:rPr>
                <w:sz w:val="20"/>
                <w:szCs w:val="20"/>
              </w:rPr>
              <w:t>ended</w:t>
            </w:r>
            <w:r w:rsidRPr="00354805">
              <w:rPr>
                <w:sz w:val="20"/>
                <w:szCs w:val="20"/>
              </w:rPr>
              <w:t>-Bla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  <w:highlight w:val="green"/>
              </w:rPr>
            </w:pPr>
            <w:proofErr w:type="spellStart"/>
            <w:r w:rsidRPr="00354805">
              <w:rPr>
                <w:sz w:val="20"/>
                <w:szCs w:val="20"/>
              </w:rPr>
              <w:t>pSU</w:t>
            </w:r>
            <w:proofErr w:type="spellEnd"/>
            <w:r w:rsidR="00AC0D4A">
              <w:rPr>
                <w:sz w:val="20"/>
                <w:szCs w:val="20"/>
              </w:rPr>
              <w:t>-</w:t>
            </w:r>
            <w:r w:rsidRPr="00354805">
              <w:rPr>
                <w:sz w:val="20"/>
                <w:szCs w:val="20"/>
              </w:rPr>
              <w:t xml:space="preserve">PROM </w:t>
            </w:r>
            <w:r>
              <w:rPr>
                <w:sz w:val="20"/>
                <w:szCs w:val="20"/>
              </w:rPr>
              <w:t>Sco2149</w:t>
            </w:r>
            <w:r w:rsidRPr="00BA021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-Bla extension of sequence from aa </w:t>
            </w:r>
            <w:r>
              <w:rPr>
                <w:sz w:val="20"/>
                <w:szCs w:val="20"/>
              </w:rPr>
              <w:t>185</w:t>
            </w:r>
            <w:r w:rsidRPr="00354805">
              <w:rPr>
                <w:sz w:val="20"/>
                <w:szCs w:val="20"/>
              </w:rPr>
              <w:t xml:space="preserve"> to 2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5A83" w:rsidRPr="00725851" w:rsidRDefault="008A5A83" w:rsidP="00FD46BF">
            <w:pPr>
              <w:spacing w:line="240" w:lineRule="auto"/>
              <w:rPr>
                <w:sz w:val="20"/>
                <w:szCs w:val="20"/>
                <w:highlight w:val="cyan"/>
              </w:rPr>
            </w:pPr>
            <w:r w:rsidRPr="00FA2727">
              <w:rPr>
                <w:sz w:val="20"/>
                <w:szCs w:val="20"/>
              </w:rPr>
              <w:t>This work</w:t>
            </w:r>
          </w:p>
        </w:tc>
      </w:tr>
      <w:tr w:rsidR="008A5A83" w:rsidTr="00FD46BF">
        <w:trPr>
          <w:cantSplit/>
          <w:trHeight w:val="280"/>
        </w:trPr>
        <w:tc>
          <w:tcPr>
            <w:tcW w:w="9498" w:type="dxa"/>
            <w:gridSpan w:val="3"/>
            <w:tcBorders>
              <w:top w:val="single" w:sz="4" w:space="0" w:color="auto"/>
            </w:tcBorders>
          </w:tcPr>
          <w:p w:rsidR="008A5A83" w:rsidRDefault="008A5A83" w:rsidP="00FD46BF">
            <w:pPr>
              <w:pStyle w:val="Table"/>
            </w:pPr>
            <w:r w:rsidRPr="00CC279C">
              <w:rPr>
                <w:u w:val="single"/>
              </w:rPr>
              <w:t xml:space="preserve">Constructs based on </w:t>
            </w:r>
            <w:proofErr w:type="spellStart"/>
            <w:r w:rsidRPr="00CC279C">
              <w:rPr>
                <w:u w:val="single"/>
              </w:rPr>
              <w:t>pSU</w:t>
            </w:r>
            <w:proofErr w:type="spellEnd"/>
            <w:r w:rsidR="00AC0D4A">
              <w:rPr>
                <w:u w:val="single"/>
              </w:rPr>
              <w:t>-</w:t>
            </w:r>
            <w:r w:rsidRPr="00CC279C">
              <w:rPr>
                <w:u w:val="single"/>
              </w:rPr>
              <w:t>PROM Sco2149</w:t>
            </w:r>
            <w:r w:rsidRPr="00CC279C">
              <w:rPr>
                <w:u w:val="single"/>
                <w:vertAlign w:val="subscript"/>
              </w:rPr>
              <w:t>TMD</w:t>
            </w:r>
            <w:r>
              <w:rPr>
                <w:u w:val="single"/>
              </w:rPr>
              <w:t>-AmiA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RHHR-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133-134 of Sco2149</w:t>
            </w:r>
            <w:r w:rsidRPr="00721471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RH to HR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RHKK-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133-134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RH to KK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A144P-AmiA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144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A to P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lastRenderedPageBreak/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A148P-AmiA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148 of Sco2149</w:t>
            </w:r>
            <w:r w:rsidRPr="004E01A7">
              <w:rPr>
                <w:sz w:val="20"/>
                <w:szCs w:val="20"/>
                <w:vertAlign w:val="subscript"/>
              </w:rPr>
              <w:t xml:space="preserve">TMD </w:t>
            </w:r>
            <w:r w:rsidRPr="00354805">
              <w:rPr>
                <w:sz w:val="20"/>
                <w:szCs w:val="20"/>
              </w:rPr>
              <w:t>from A to P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A154P-AmiA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154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A to P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M124A-AmiA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124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M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S125A-AmiA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125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S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D126A-AmiA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126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D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E127A-AmiA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E to 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M124L-AmiA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124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M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S125L-AmiA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125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S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D126L-AmiA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126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D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E127L-AmiA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127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from E to L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RRKK-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161-162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 xml:space="preserve"> from RR</w:t>
            </w:r>
            <w:r w:rsidRPr="00354805">
              <w:rPr>
                <w:sz w:val="20"/>
                <w:szCs w:val="20"/>
              </w:rPr>
              <w:t xml:space="preserve"> to KK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</w:t>
            </w:r>
            <w:r w:rsidRPr="00974C5A">
              <w:rPr>
                <w:sz w:val="20"/>
                <w:szCs w:val="20"/>
                <w:vertAlign w:val="subscript"/>
              </w:rPr>
              <w:t>D</w:t>
            </w:r>
            <w:r w:rsidRPr="00354805">
              <w:rPr>
                <w:sz w:val="20"/>
                <w:szCs w:val="20"/>
              </w:rPr>
              <w:t xml:space="preserve"> RRKQ-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161-162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 xml:space="preserve"> from RR </w:t>
            </w:r>
            <w:r w:rsidRPr="00354805">
              <w:rPr>
                <w:sz w:val="20"/>
                <w:szCs w:val="20"/>
              </w:rPr>
              <w:t>to KQ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RRAA-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161-162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</w:rPr>
              <w:t xml:space="preserve"> from RR </w:t>
            </w:r>
            <w:r w:rsidRPr="00354805">
              <w:rPr>
                <w:sz w:val="20"/>
                <w:szCs w:val="20"/>
              </w:rPr>
              <w:t>to AA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RRAD-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Substitution</w:t>
            </w:r>
            <w:r w:rsidRPr="00354805">
              <w:rPr>
                <w:sz w:val="20"/>
                <w:szCs w:val="20"/>
              </w:rPr>
              <w:t xml:space="preserve"> of aa 161-162 of Sco2149</w:t>
            </w:r>
            <w:r w:rsidRPr="004E01A7">
              <w:rPr>
                <w:sz w:val="20"/>
                <w:szCs w:val="20"/>
                <w:vertAlign w:val="subscript"/>
              </w:rPr>
              <w:t xml:space="preserve">TMD </w:t>
            </w:r>
            <w:r>
              <w:rPr>
                <w:sz w:val="20"/>
                <w:szCs w:val="20"/>
              </w:rPr>
              <w:t>from RR</w:t>
            </w:r>
            <w:r w:rsidRPr="00354805">
              <w:rPr>
                <w:sz w:val="20"/>
                <w:szCs w:val="20"/>
              </w:rPr>
              <w:t xml:space="preserve"> to AD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>
              <w:rPr>
                <w:sz w:val="20"/>
                <w:szCs w:val="20"/>
                <w:vertAlign w:val="subscript"/>
              </w:rPr>
              <w:t xml:space="preserve"> </w:t>
            </w:r>
            <w:r w:rsidRPr="00354805">
              <w:rPr>
                <w:sz w:val="20"/>
                <w:szCs w:val="20"/>
              </w:rPr>
              <w:t>∆RR</w:t>
            </w:r>
            <w:r w:rsidRPr="004E01A7">
              <w:rPr>
                <w:sz w:val="20"/>
                <w:szCs w:val="20"/>
                <w:vertAlign w:val="subscript"/>
              </w:rPr>
              <w:t xml:space="preserve"> </w:t>
            </w:r>
            <w:r w:rsidRPr="00354805">
              <w:rPr>
                <w:sz w:val="20"/>
                <w:szCs w:val="20"/>
              </w:rPr>
              <w:t>-</w:t>
            </w:r>
            <w:proofErr w:type="spellStart"/>
            <w:r w:rsidRPr="00354805">
              <w:rPr>
                <w:sz w:val="20"/>
                <w:szCs w:val="20"/>
              </w:rPr>
              <w:t>AmiA</w:t>
            </w:r>
            <w:proofErr w:type="spellEnd"/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Deletion of aa</w:t>
            </w:r>
            <w:r w:rsidRPr="00354805">
              <w:rPr>
                <w:sz w:val="20"/>
                <w:szCs w:val="20"/>
              </w:rPr>
              <w:t xml:space="preserve"> 161-162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∆118-122-AmiA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118-122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∆123-127-AmiA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123-127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∆128-132-AmiA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128-132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∆133-137-AmiA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133-137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∆138-142-AmiA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138-142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∆143-147-AmiA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143-147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∆148-152-AmiA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148-152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∆153-157-AmiA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153-157 of Sco2149</w:t>
            </w:r>
            <w:r w:rsidRPr="004E01A7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∆118-127-AmiA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118-127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∆128-137-AmiA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Deletion </w:t>
            </w:r>
            <w:r w:rsidRPr="00354805">
              <w:rPr>
                <w:sz w:val="20"/>
                <w:szCs w:val="20"/>
              </w:rPr>
              <w:t>of aa 128-137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∆138-147-AmiA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138-147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∆148-157-AmiA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148-157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∆138-152-AmiA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138-152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∆118-132-AmiA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118-132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-∆123-137AmiA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123-137 of Sco2149</w:t>
            </w:r>
            <w:r w:rsidRPr="00986185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∆128-142-AmiA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128-142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∆133-147-AmiA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133-147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∆143-157-AmiA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143-157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∆118-137-AmiA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118-137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∆138-157-AmiA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∆118-142-AmiA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118-142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∆123-147-AmiA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123-147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lastRenderedPageBreak/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∆128-152-AmiA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128-152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∆133-157-AmiA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133-157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∆118-147-AmiA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118-147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∆123-152-AmiA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123-152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-∆128-157AmiA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∆123-157-AmiA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123-157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∆118-152-AmiA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118-152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∆118-153-AmiA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118-153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∆118-154-AmiA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118-154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∆118-155-AmiA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118-155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∆118-156-AmiA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118-156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354805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>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 xml:space="preserve">∆118-157-AmiA </w:t>
            </w:r>
          </w:p>
        </w:tc>
        <w:tc>
          <w:tcPr>
            <w:tcW w:w="5103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 of aa 118-157 of Sco2149</w:t>
            </w:r>
            <w:r w:rsidRPr="00763904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354805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FD46BF">
        <w:trPr>
          <w:cantSplit/>
        </w:trPr>
        <w:tc>
          <w:tcPr>
            <w:tcW w:w="2694" w:type="dxa"/>
          </w:tcPr>
          <w:p w:rsidR="008A5A83" w:rsidRPr="005B68D6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B68D6">
              <w:rPr>
                <w:sz w:val="20"/>
                <w:szCs w:val="20"/>
              </w:rPr>
              <w:t>Sco2149</w:t>
            </w:r>
            <w:r w:rsidRPr="005B68D6">
              <w:rPr>
                <w:sz w:val="20"/>
                <w:szCs w:val="20"/>
                <w:vertAlign w:val="subscript"/>
              </w:rPr>
              <w:t>TMD</w:t>
            </w:r>
            <w:r w:rsidRPr="005B68D6">
              <w:rPr>
                <w:sz w:val="20"/>
                <w:szCs w:val="20"/>
              </w:rPr>
              <w:t xml:space="preserve">∆124-157-AmiA </w:t>
            </w:r>
          </w:p>
        </w:tc>
        <w:tc>
          <w:tcPr>
            <w:tcW w:w="5103" w:type="dxa"/>
          </w:tcPr>
          <w:p w:rsidR="008A5A83" w:rsidRPr="005B68D6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</w:t>
            </w:r>
            <w:r w:rsidRPr="005B68D6">
              <w:rPr>
                <w:sz w:val="20"/>
                <w:szCs w:val="20"/>
              </w:rPr>
              <w:t xml:space="preserve"> of aa 118-155 of Sco2149</w:t>
            </w:r>
            <w:r w:rsidRPr="005B68D6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</w:tcPr>
          <w:p w:rsidR="008A5A83" w:rsidRPr="005B68D6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5B68D6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8A5A83" w:rsidTr="002B4649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8A5A83" w:rsidRPr="005B68D6" w:rsidRDefault="008A5A83" w:rsidP="00FD46B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B68D6">
              <w:rPr>
                <w:sz w:val="20"/>
                <w:szCs w:val="20"/>
              </w:rPr>
              <w:t>Sco2149</w:t>
            </w:r>
            <w:r w:rsidRPr="005B68D6">
              <w:rPr>
                <w:sz w:val="20"/>
                <w:szCs w:val="20"/>
                <w:vertAlign w:val="subscript"/>
              </w:rPr>
              <w:t>TMD</w:t>
            </w:r>
            <w:r w:rsidRPr="005B68D6">
              <w:rPr>
                <w:sz w:val="20"/>
                <w:szCs w:val="20"/>
              </w:rPr>
              <w:t xml:space="preserve">∆125-157-AmiA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A5A83" w:rsidRPr="005B68D6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54805">
              <w:rPr>
                <w:sz w:val="20"/>
                <w:szCs w:val="20"/>
              </w:rPr>
              <w:t>eletion</w:t>
            </w:r>
            <w:r w:rsidRPr="005B68D6">
              <w:rPr>
                <w:sz w:val="20"/>
                <w:szCs w:val="20"/>
              </w:rPr>
              <w:t xml:space="preserve"> of aa 118-156 of Sco2149</w:t>
            </w:r>
            <w:r w:rsidRPr="005B68D6">
              <w:rPr>
                <w:sz w:val="20"/>
                <w:szCs w:val="20"/>
                <w:vertAlign w:val="subscript"/>
              </w:rPr>
              <w:t>TMD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5A83" w:rsidRPr="005B68D6" w:rsidRDefault="008A5A83" w:rsidP="00FD46BF">
            <w:pPr>
              <w:spacing w:line="240" w:lineRule="auto"/>
              <w:rPr>
                <w:sz w:val="20"/>
                <w:szCs w:val="20"/>
              </w:rPr>
            </w:pPr>
            <w:r w:rsidRPr="005B68D6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2B4649">
        <w:trPr>
          <w:cantSplit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>pSU18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 xml:space="preserve">Expression vector with a constitutive </w:t>
            </w:r>
            <w:r w:rsidRPr="00A72759">
              <w:rPr>
                <w:i/>
              </w:rPr>
              <w:t>E. coli</w:t>
            </w:r>
            <w:r w:rsidRPr="00A72759">
              <w:t xml:space="preserve"> </w:t>
            </w:r>
            <w:r w:rsidRPr="00AC0D4A">
              <w:rPr>
                <w:i/>
              </w:rPr>
              <w:t>lac</w:t>
            </w:r>
            <w:r w:rsidRPr="00A72759">
              <w:t xml:space="preserve"> promoter</w:t>
            </w:r>
            <w:r>
              <w:t xml:space="preserve">. </w:t>
            </w:r>
            <w:proofErr w:type="spellStart"/>
            <w:r>
              <w:t>Cml</w:t>
            </w:r>
            <w:r w:rsidRPr="00D75031">
              <w:rPr>
                <w:vertAlign w:val="superscript"/>
              </w:rPr>
              <w:t>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DD21C8" w:rsidP="002B4649">
            <w:pPr>
              <w:pStyle w:val="Table"/>
            </w:pPr>
            <w:r>
              <w:rPr>
                <w:noProof/>
              </w:rPr>
              <w:t>(59</w:t>
            </w:r>
            <w:r w:rsidR="002B4649">
              <w:rPr>
                <w:noProof/>
              </w:rPr>
              <w:t>)</w:t>
            </w:r>
          </w:p>
        </w:tc>
      </w:tr>
      <w:tr w:rsidR="002B4649" w:rsidTr="002B4649">
        <w:trPr>
          <w:cantSplit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 xml:space="preserve">pSU18 </w:t>
            </w:r>
            <w:proofErr w:type="spellStart"/>
            <w:r w:rsidRPr="00A72759">
              <w:t>AmiA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 xml:space="preserve">pSU18 producing aa 1-289 of </w:t>
            </w:r>
            <w:r w:rsidRPr="00A72759">
              <w:rPr>
                <w:i/>
              </w:rPr>
              <w:t>E. coli</w:t>
            </w:r>
            <w:r w:rsidRPr="00A72759">
              <w:t xml:space="preserve"> </w:t>
            </w:r>
            <w:proofErr w:type="spellStart"/>
            <w:r w:rsidRPr="00A72759">
              <w:t>AmiA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DD21C8" w:rsidP="002B4649">
            <w:pPr>
              <w:pStyle w:val="Table"/>
            </w:pPr>
            <w:r>
              <w:rPr>
                <w:noProof/>
              </w:rPr>
              <w:t>(26</w:t>
            </w:r>
            <w:r w:rsidR="002B4649">
              <w:rPr>
                <w:noProof/>
              </w:rPr>
              <w:t>)</w:t>
            </w:r>
          </w:p>
        </w:tc>
      </w:tr>
      <w:tr w:rsidR="002B4649" w:rsidTr="002B4649">
        <w:trPr>
          <w:cantSplit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>pSU18 Sco2149</w:t>
            </w:r>
            <w:r w:rsidRPr="00A72759">
              <w:rPr>
                <w:vertAlign w:val="subscript"/>
              </w:rPr>
              <w:t>TMD</w:t>
            </w:r>
            <w:r w:rsidRPr="00A72759">
              <w:t>-AmiA</w:t>
            </w:r>
            <w:r>
              <w:t xml:space="preserve"> (</w:t>
            </w:r>
            <w:r w:rsidRPr="00A72759">
              <w:t>pSU-TM123-AmiA</w:t>
            </w:r>
            <w:r>
              <w:t>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 xml:space="preserve">pSU18 producing aa 1-185 of Sco2149 fused to aa 32-289 of </w:t>
            </w:r>
            <w:r w:rsidRPr="00A72759">
              <w:rPr>
                <w:i/>
              </w:rPr>
              <w:t>E. coli</w:t>
            </w:r>
            <w:r w:rsidRPr="00A72759">
              <w:t xml:space="preserve"> </w:t>
            </w:r>
            <w:proofErr w:type="spellStart"/>
            <w:r w:rsidRPr="00A72759">
              <w:t>AmiA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B4649" w:rsidRPr="00A72759" w:rsidRDefault="00DD21C8" w:rsidP="002B4649">
            <w:pPr>
              <w:pStyle w:val="Table"/>
            </w:pPr>
            <w:r>
              <w:rPr>
                <w:noProof/>
              </w:rPr>
              <w:t>(22</w:t>
            </w:r>
            <w:r w:rsidR="002B4649">
              <w:rPr>
                <w:noProof/>
              </w:rPr>
              <w:t>)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proofErr w:type="spellStart"/>
            <w:r>
              <w:t>pSU</w:t>
            </w:r>
            <w:proofErr w:type="spellEnd"/>
            <w:r>
              <w:t xml:space="preserve">-PROM </w:t>
            </w:r>
            <w:proofErr w:type="spellStart"/>
            <w:r>
              <w:t>MtbRieske</w:t>
            </w:r>
            <w:r w:rsidRPr="004135E1">
              <w:rPr>
                <w:vertAlign w:val="subscript"/>
              </w:rPr>
              <w:t>TMD</w:t>
            </w:r>
            <w:r>
              <w:t>-Bla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proofErr w:type="spellStart"/>
            <w:r w:rsidRPr="00721021">
              <w:t>pSU</w:t>
            </w:r>
            <w:proofErr w:type="spellEnd"/>
            <w:r>
              <w:t>-</w:t>
            </w:r>
            <w:r w:rsidRPr="00721021">
              <w:t xml:space="preserve">PROM producing aa 1-227 of </w:t>
            </w:r>
            <w:r w:rsidRPr="004135E1">
              <w:rPr>
                <w:i/>
              </w:rPr>
              <w:t>M. tuberculosis</w:t>
            </w:r>
            <w:r>
              <w:t xml:space="preserve"> H37Rv </w:t>
            </w:r>
            <w:proofErr w:type="spellStart"/>
            <w:r w:rsidRPr="004135E1">
              <w:rPr>
                <w:i/>
              </w:rPr>
              <w:t>qcrA</w:t>
            </w:r>
            <w:proofErr w:type="spellEnd"/>
            <w:r w:rsidRPr="00721021">
              <w:t xml:space="preserve"> codon optimised for </w:t>
            </w:r>
            <w:r w:rsidRPr="00A54D0A">
              <w:rPr>
                <w:i/>
              </w:rPr>
              <w:t>E. coli</w:t>
            </w:r>
            <w:r w:rsidRPr="00721021">
              <w:t xml:space="preserve"> fused to aa 24-286 of β</w:t>
            </w:r>
            <w:r w:rsidRPr="00721021">
              <w:noBreakHyphen/>
              <w:t xml:space="preserve">lactamase </w:t>
            </w:r>
            <w:r>
              <w:t>(</w:t>
            </w:r>
            <w:r w:rsidRPr="00721021">
              <w:t>from pBR322</w:t>
            </w:r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A72759" w:rsidRDefault="002B4649" w:rsidP="002B4649">
            <w:pPr>
              <w:pStyle w:val="Table"/>
            </w:pPr>
            <w:r w:rsidRPr="00A72759">
              <w:t xml:space="preserve">This </w:t>
            </w:r>
            <w: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2B4649" w:rsidRPr="00354805" w:rsidRDefault="002B4649" w:rsidP="002B4649">
            <w:pPr>
              <w:spacing w:line="240" w:lineRule="auto"/>
              <w:jc w:val="left"/>
              <w:rPr>
                <w:sz w:val="20"/>
                <w:szCs w:val="20"/>
                <w:highlight w:val="green"/>
              </w:rPr>
            </w:pPr>
            <w:proofErr w:type="spellStart"/>
            <w:r>
              <w:rPr>
                <w:sz w:val="20"/>
                <w:szCs w:val="20"/>
              </w:rPr>
              <w:t>pSU</w:t>
            </w:r>
            <w:proofErr w:type="spellEnd"/>
            <w:r>
              <w:rPr>
                <w:sz w:val="20"/>
                <w:szCs w:val="20"/>
              </w:rPr>
              <w:t xml:space="preserve">-PROM </w:t>
            </w:r>
            <w:proofErr w:type="spellStart"/>
            <w:r>
              <w:rPr>
                <w:sz w:val="20"/>
                <w:szCs w:val="20"/>
              </w:rPr>
              <w:t>MtbRieske</w:t>
            </w:r>
            <w:r w:rsidRPr="00BA021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ext</w:t>
            </w:r>
            <w:r>
              <w:rPr>
                <w:sz w:val="20"/>
                <w:szCs w:val="20"/>
              </w:rPr>
              <w:t>ended</w:t>
            </w:r>
            <w:proofErr w:type="spellEnd"/>
            <w:r w:rsidRPr="00354805">
              <w:rPr>
                <w:sz w:val="20"/>
                <w:szCs w:val="20"/>
              </w:rPr>
              <w:t xml:space="preserve"> -</w:t>
            </w:r>
            <w:proofErr w:type="spellStart"/>
            <w:r w:rsidRPr="00354805">
              <w:rPr>
                <w:sz w:val="20"/>
                <w:szCs w:val="20"/>
              </w:rPr>
              <w:t>Bla</w:t>
            </w:r>
            <w:proofErr w:type="spellEnd"/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B4649" w:rsidRPr="00354805" w:rsidRDefault="002B4649" w:rsidP="002B4649">
            <w:pPr>
              <w:spacing w:line="240" w:lineRule="auto"/>
              <w:rPr>
                <w:sz w:val="20"/>
                <w:szCs w:val="20"/>
                <w:highlight w:val="green"/>
              </w:rPr>
            </w:pPr>
            <w:proofErr w:type="spellStart"/>
            <w:r w:rsidRPr="00354805">
              <w:rPr>
                <w:sz w:val="20"/>
                <w:szCs w:val="20"/>
              </w:rPr>
              <w:t>pSU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354805">
              <w:rPr>
                <w:sz w:val="20"/>
                <w:szCs w:val="20"/>
              </w:rPr>
              <w:t xml:space="preserve">PROM </w:t>
            </w:r>
            <w:proofErr w:type="spellStart"/>
            <w:r w:rsidRPr="0035480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tbRieke</w:t>
            </w:r>
            <w:r w:rsidRPr="00BA0215">
              <w:rPr>
                <w:sz w:val="20"/>
                <w:szCs w:val="20"/>
                <w:vertAlign w:val="subscript"/>
              </w:rPr>
              <w:t>TMD</w:t>
            </w:r>
            <w:r w:rsidRPr="00354805">
              <w:rPr>
                <w:sz w:val="20"/>
                <w:szCs w:val="20"/>
              </w:rPr>
              <w:t>-Bla</w:t>
            </w:r>
            <w:proofErr w:type="spellEnd"/>
            <w:r w:rsidRPr="00354805">
              <w:rPr>
                <w:sz w:val="20"/>
                <w:szCs w:val="20"/>
              </w:rPr>
              <w:t xml:space="preserve"> extension of sequence from aa 227 to 243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4649" w:rsidRPr="00354805" w:rsidRDefault="002B4649" w:rsidP="002B4649">
            <w:pPr>
              <w:spacing w:line="240" w:lineRule="auto"/>
              <w:rPr>
                <w:sz w:val="20"/>
                <w:szCs w:val="20"/>
                <w:highlight w:val="green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-AmiA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CB04E6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CB04E6">
              <w:rPr>
                <w:sz w:val="20"/>
                <w:szCs w:val="20"/>
              </w:rPr>
              <w:t xml:space="preserve">pSU18 producing aa 1-247 of Sco3746 fused </w:t>
            </w:r>
            <w:r>
              <w:rPr>
                <w:sz w:val="20"/>
                <w:szCs w:val="20"/>
              </w:rPr>
              <w:t xml:space="preserve">via an </w:t>
            </w:r>
            <w:r w:rsidRPr="00CB04E6">
              <w:rPr>
                <w:sz w:val="20"/>
                <w:szCs w:val="20"/>
              </w:rPr>
              <w:t xml:space="preserve">Ala-Ile-Ala linker to aa 32-289 of </w:t>
            </w:r>
            <w:r w:rsidRPr="00CB04E6">
              <w:rPr>
                <w:i/>
                <w:sz w:val="20"/>
                <w:szCs w:val="20"/>
              </w:rPr>
              <w:t>E. coli</w:t>
            </w:r>
            <w:r w:rsidRPr="00CB04E6">
              <w:rPr>
                <w:sz w:val="20"/>
                <w:szCs w:val="20"/>
              </w:rPr>
              <w:t xml:space="preserve"> </w:t>
            </w:r>
            <w:proofErr w:type="spellStart"/>
            <w:r w:rsidRPr="00CB04E6">
              <w:rPr>
                <w:sz w:val="20"/>
                <w:szCs w:val="20"/>
              </w:rPr>
              <w:t>AmiA</w:t>
            </w:r>
            <w:proofErr w:type="spellEnd"/>
            <w:r w:rsidRPr="00CB04E6">
              <w:rPr>
                <w:sz w:val="20"/>
                <w:szCs w:val="20"/>
              </w:rPr>
              <w:t xml:space="preserve"> under control of constitutive </w:t>
            </w:r>
            <w:r w:rsidRPr="00CB04E6">
              <w:rPr>
                <w:i/>
                <w:sz w:val="20"/>
                <w:szCs w:val="20"/>
              </w:rPr>
              <w:t>E. coli</w:t>
            </w:r>
            <w:r w:rsidRPr="00CB04E6">
              <w:rPr>
                <w:sz w:val="20"/>
                <w:szCs w:val="20"/>
              </w:rPr>
              <w:t xml:space="preserve"> </w:t>
            </w:r>
            <w:r w:rsidRPr="00034EC2">
              <w:rPr>
                <w:i/>
                <w:sz w:val="20"/>
                <w:szCs w:val="20"/>
              </w:rPr>
              <w:t>tat</w:t>
            </w:r>
            <w:r>
              <w:rPr>
                <w:sz w:val="20"/>
                <w:szCs w:val="20"/>
              </w:rPr>
              <w:t xml:space="preserve"> promoter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>-</w:t>
            </w:r>
            <w:r w:rsidRPr="000142F0">
              <w:rPr>
                <w:sz w:val="20"/>
              </w:rPr>
              <w:t>RRKK-AmiA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-AmiA with substitution of aa 225-226 of Sco3746 from RR to KK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 xml:space="preserve"> </w:t>
            </w:r>
            <w:r w:rsidRPr="000142F0">
              <w:rPr>
                <w:sz w:val="20"/>
              </w:rPr>
              <w:t xml:space="preserve">producing aa 1-247 of Sco3746 fused to aa </w:t>
            </w:r>
            <w:r>
              <w:rPr>
                <w:sz w:val="20"/>
              </w:rPr>
              <w:t>29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396</w:t>
            </w:r>
            <w:r w:rsidRPr="000142F0">
              <w:rPr>
                <w:sz w:val="20"/>
              </w:rPr>
              <w:t xml:space="preserve"> of </w:t>
            </w:r>
            <w:r w:rsidRPr="000142F0">
              <w:rPr>
                <w:i/>
                <w:sz w:val="20"/>
              </w:rPr>
              <w:t>E. coli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MBP </w:t>
            </w:r>
            <w:r w:rsidRPr="00CB04E6">
              <w:rPr>
                <w:sz w:val="20"/>
                <w:szCs w:val="20"/>
              </w:rPr>
              <w:t xml:space="preserve">under control of constitutive </w:t>
            </w:r>
            <w:r w:rsidRPr="00CB04E6">
              <w:rPr>
                <w:i/>
                <w:sz w:val="20"/>
                <w:szCs w:val="20"/>
              </w:rPr>
              <w:t>E. coli</w:t>
            </w:r>
            <w:r w:rsidRPr="00CB04E6">
              <w:rPr>
                <w:sz w:val="20"/>
                <w:szCs w:val="20"/>
              </w:rPr>
              <w:t xml:space="preserve"> </w:t>
            </w:r>
            <w:r w:rsidRPr="00034EC2">
              <w:rPr>
                <w:i/>
                <w:sz w:val="20"/>
                <w:szCs w:val="20"/>
              </w:rPr>
              <w:t>tat</w:t>
            </w:r>
            <w:r>
              <w:rPr>
                <w:sz w:val="20"/>
                <w:szCs w:val="20"/>
              </w:rPr>
              <w:t xml:space="preserve"> promoter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 xml:space="preserve">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RRKK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225-226 of Sco3746 from RR to KK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pSU1-8PROM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G14C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G14</w:t>
            </w:r>
            <w:r w:rsidRPr="000142F0">
              <w:rPr>
                <w:sz w:val="20"/>
              </w:rPr>
              <w:t xml:space="preserve"> of Sco3746 </w:t>
            </w:r>
            <w:r>
              <w:rPr>
                <w:sz w:val="20"/>
              </w:rPr>
              <w:t>to C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G84C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G84</w:t>
            </w:r>
            <w:r w:rsidRPr="000142F0">
              <w:rPr>
                <w:sz w:val="20"/>
              </w:rPr>
              <w:t xml:space="preserve"> of Sco3746 </w:t>
            </w:r>
            <w:r>
              <w:rPr>
                <w:sz w:val="20"/>
              </w:rPr>
              <w:t>to C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A137C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A137</w:t>
            </w:r>
            <w:r w:rsidRPr="000142F0">
              <w:rPr>
                <w:sz w:val="20"/>
              </w:rPr>
              <w:t xml:space="preserve"> of Sco3746 </w:t>
            </w:r>
            <w:r>
              <w:rPr>
                <w:sz w:val="20"/>
              </w:rPr>
              <w:t>to C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pSU1-8PROM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G171C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G171</w:t>
            </w:r>
            <w:r w:rsidRPr="000142F0">
              <w:rPr>
                <w:sz w:val="20"/>
              </w:rPr>
              <w:t xml:space="preserve"> of Sco3746 </w:t>
            </w:r>
            <w:r>
              <w:rPr>
                <w:sz w:val="20"/>
              </w:rPr>
              <w:t>to C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>
              <w:rPr>
                <w:sz w:val="20"/>
              </w:rPr>
              <w:t>A219C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-PROM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A219</w:t>
            </w:r>
            <w:r w:rsidRPr="000142F0">
              <w:rPr>
                <w:sz w:val="20"/>
              </w:rPr>
              <w:t xml:space="preserve"> of Sco3746 </w:t>
            </w:r>
            <w:r>
              <w:rPr>
                <w:sz w:val="20"/>
              </w:rPr>
              <w:t>to C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lastRenderedPageBreak/>
              <w:t>pSU18</w:t>
            </w:r>
            <w:r>
              <w:rPr>
                <w:sz w:val="20"/>
              </w:rPr>
              <w:t xml:space="preserve">-PROM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Bla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pSU18</w:t>
            </w:r>
            <w:proofErr w:type="gramEnd"/>
            <w:r>
              <w:rPr>
                <w:sz w:val="20"/>
              </w:rPr>
              <w:t xml:space="preserve"> producing aa 1-252</w:t>
            </w:r>
            <w:r w:rsidRPr="000142F0">
              <w:rPr>
                <w:sz w:val="20"/>
              </w:rPr>
              <w:t xml:space="preserve"> of Sco3746 fused to aa 24-286</w:t>
            </w:r>
            <w:r>
              <w:rPr>
                <w:sz w:val="20"/>
              </w:rPr>
              <w:t xml:space="preserve"> of</w:t>
            </w:r>
            <w:r w:rsidRPr="000142F0">
              <w:rPr>
                <w:sz w:val="20"/>
              </w:rPr>
              <w:t xml:space="preserve"> β</w:t>
            </w:r>
            <w:r w:rsidRPr="000142F0">
              <w:rPr>
                <w:sz w:val="20"/>
              </w:rPr>
              <w:noBreakHyphen/>
              <w:t>lactamase</w:t>
            </w:r>
            <w:r>
              <w:rPr>
                <w:sz w:val="20"/>
              </w:rPr>
              <w:t xml:space="preserve"> (from pBR322) </w:t>
            </w:r>
            <w:r w:rsidRPr="00CB04E6">
              <w:rPr>
                <w:sz w:val="20"/>
                <w:szCs w:val="20"/>
              </w:rPr>
              <w:t xml:space="preserve">under control of constitutive </w:t>
            </w:r>
            <w:r w:rsidRPr="00CB04E6">
              <w:rPr>
                <w:i/>
                <w:sz w:val="20"/>
                <w:szCs w:val="20"/>
              </w:rPr>
              <w:t>E. coli</w:t>
            </w:r>
            <w:r w:rsidRPr="00CB04E6">
              <w:rPr>
                <w:sz w:val="20"/>
                <w:szCs w:val="20"/>
              </w:rPr>
              <w:t xml:space="preserve"> </w:t>
            </w:r>
            <w:r w:rsidRPr="00034EC2">
              <w:rPr>
                <w:i/>
                <w:sz w:val="20"/>
                <w:szCs w:val="20"/>
              </w:rPr>
              <w:t>tat</w:t>
            </w:r>
            <w:r>
              <w:rPr>
                <w:sz w:val="20"/>
                <w:szCs w:val="20"/>
              </w:rPr>
              <w:t xml:space="preserve"> promoter</w:t>
            </w:r>
            <w:r w:rsidRPr="000142F0">
              <w:rPr>
                <w:sz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0D7163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591FD7">
              <w:rPr>
                <w:sz w:val="20"/>
              </w:rPr>
              <w:t>pSU18</w:t>
            </w:r>
            <w:r>
              <w:rPr>
                <w:sz w:val="20"/>
              </w:rPr>
              <w:t>-</w:t>
            </w:r>
            <w:r w:rsidRPr="00591FD7">
              <w:rPr>
                <w:sz w:val="20"/>
              </w:rPr>
              <w:t>PROM Sco3746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</w:rPr>
              <w:t>extended-Bla</w:t>
            </w:r>
          </w:p>
        </w:tc>
        <w:tc>
          <w:tcPr>
            <w:tcW w:w="5103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591FD7">
              <w:rPr>
                <w:sz w:val="20"/>
              </w:rPr>
              <w:t>As pSU18PROM Sco3746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</w:rPr>
              <w:t>-Bla</w:t>
            </w:r>
            <w:r w:rsidRPr="00591FD7">
              <w:rPr>
                <w:sz w:val="20"/>
                <w:szCs w:val="20"/>
              </w:rPr>
              <w:t xml:space="preserve"> but with extension of </w:t>
            </w:r>
            <w:r w:rsidRPr="00591FD7">
              <w:rPr>
                <w:sz w:val="20"/>
              </w:rPr>
              <w:t>Sco3746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  <w:szCs w:val="20"/>
              </w:rPr>
              <w:t xml:space="preserve"> sequence from aa 252 to 272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591FD7">
              <w:rPr>
                <w:sz w:val="20"/>
                <w:szCs w:val="20"/>
              </w:rPr>
              <w:t>This work</w:t>
            </w:r>
          </w:p>
        </w:tc>
      </w:tr>
      <w:tr w:rsidR="002B4649" w:rsidTr="000D7163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 w:rsidRPr="00DF1B94">
              <w:rPr>
                <w:sz w:val="20"/>
              </w:rPr>
              <w:t xml:space="preserve"> G234L</w:t>
            </w:r>
            <w:r>
              <w:rPr>
                <w:sz w:val="20"/>
              </w:rPr>
              <w:t xml:space="preserve"> </w:t>
            </w:r>
            <w:r w:rsidRPr="00DF1B94">
              <w:rPr>
                <w:sz w:val="20"/>
              </w:rPr>
              <w:t>S235L</w:t>
            </w:r>
            <w:r>
              <w:rPr>
                <w:sz w:val="20"/>
              </w:rPr>
              <w:t>-</w:t>
            </w:r>
            <w:r w:rsidRPr="00DF1B94">
              <w:rPr>
                <w:sz w:val="20"/>
              </w:rPr>
              <w:t>Bla</w:t>
            </w:r>
          </w:p>
        </w:tc>
        <w:tc>
          <w:tcPr>
            <w:tcW w:w="5103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Bla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234-235 </w:t>
            </w:r>
            <w:r w:rsidRPr="000142F0">
              <w:rPr>
                <w:sz w:val="20"/>
              </w:rPr>
              <w:t xml:space="preserve">of Sco3746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0D7163" w:rsidRPr="00591FD7" w:rsidTr="00C26CAA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0D7163" w:rsidRPr="00591FD7" w:rsidRDefault="000D7163" w:rsidP="00C26CAA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pSU18PROM </w:t>
            </w:r>
            <w:r w:rsidRPr="000142F0">
              <w:rPr>
                <w:sz w:val="20"/>
              </w:rPr>
              <w:t>Sco3746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  <w:vertAlign w:val="subscript"/>
              </w:rPr>
              <w:t xml:space="preserve"> </w:t>
            </w:r>
            <w:r w:rsidRPr="00DF1B94">
              <w:rPr>
                <w:sz w:val="20"/>
              </w:rPr>
              <w:t>G234L</w:t>
            </w:r>
            <w:r>
              <w:rPr>
                <w:sz w:val="20"/>
              </w:rPr>
              <w:t xml:space="preserve"> </w:t>
            </w:r>
            <w:r w:rsidRPr="00DF1B94">
              <w:rPr>
                <w:sz w:val="20"/>
              </w:rPr>
              <w:t>S235L</w:t>
            </w:r>
            <w:r>
              <w:rPr>
                <w:sz w:val="20"/>
              </w:rPr>
              <w:t xml:space="preserve"> M239L F240L-Bla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D7163" w:rsidRPr="00591FD7" w:rsidRDefault="000D7163" w:rsidP="00C26CAA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>PROM</w:t>
            </w:r>
            <w:r w:rsidRPr="000142F0">
              <w:rPr>
                <w:sz w:val="20"/>
              </w:rPr>
              <w:t xml:space="preserve"> Sco3746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Bla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234-235 and 239-240 </w:t>
            </w:r>
            <w:r w:rsidRPr="000142F0">
              <w:rPr>
                <w:sz w:val="20"/>
              </w:rPr>
              <w:t xml:space="preserve">of Sco3746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163" w:rsidRPr="00591FD7" w:rsidRDefault="000D7163" w:rsidP="00C26CAA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proofErr w:type="spellStart"/>
            <w:r w:rsidRPr="000142F0">
              <w:rPr>
                <w:sz w:val="20"/>
              </w:rPr>
              <w:t>AmiA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</w:t>
            </w:r>
            <w:r>
              <w:rPr>
                <w:sz w:val="20"/>
              </w:rPr>
              <w:t xml:space="preserve"> </w:t>
            </w:r>
            <w:r w:rsidRPr="000142F0">
              <w:rPr>
                <w:sz w:val="20"/>
              </w:rPr>
              <w:t>producing aa 1-</w:t>
            </w:r>
            <w:r>
              <w:rPr>
                <w:sz w:val="20"/>
              </w:rPr>
              <w:t>364</w:t>
            </w:r>
            <w:r w:rsidRPr="000142F0">
              <w:rPr>
                <w:sz w:val="20"/>
              </w:rPr>
              <w:t xml:space="preserve"> of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</w:t>
            </w:r>
            <w:r w:rsidRPr="00CB04E6">
              <w:rPr>
                <w:sz w:val="20"/>
                <w:szCs w:val="20"/>
              </w:rPr>
              <w:t xml:space="preserve">fused </w:t>
            </w:r>
            <w:r>
              <w:rPr>
                <w:sz w:val="20"/>
                <w:szCs w:val="20"/>
              </w:rPr>
              <w:t xml:space="preserve">via an </w:t>
            </w:r>
            <w:r w:rsidRPr="00CB04E6">
              <w:rPr>
                <w:sz w:val="20"/>
                <w:szCs w:val="20"/>
              </w:rPr>
              <w:t xml:space="preserve">Ala-Ile-Ala linker to </w:t>
            </w:r>
            <w:r w:rsidRPr="000142F0">
              <w:rPr>
                <w:sz w:val="20"/>
              </w:rPr>
              <w:t xml:space="preserve">aa 32-289 of </w:t>
            </w:r>
            <w:r w:rsidRPr="000142F0">
              <w:rPr>
                <w:i/>
                <w:sz w:val="20"/>
              </w:rPr>
              <w:t>E. coli</w:t>
            </w:r>
            <w:r w:rsidRPr="000142F0">
              <w:rPr>
                <w:sz w:val="20"/>
              </w:rPr>
              <w:t xml:space="preserve"> </w:t>
            </w:r>
            <w:proofErr w:type="spellStart"/>
            <w:r w:rsidRPr="000142F0">
              <w:rPr>
                <w:sz w:val="20"/>
              </w:rPr>
              <w:t>AmiA</w:t>
            </w:r>
            <w:proofErr w:type="spellEnd"/>
            <w:r w:rsidRPr="000142F0">
              <w:rPr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 xml:space="preserve"> RRKK-</w:t>
            </w:r>
            <w:proofErr w:type="spellStart"/>
            <w:r w:rsidRPr="000142F0">
              <w:rPr>
                <w:sz w:val="20"/>
              </w:rPr>
              <w:t>AmiA</w:t>
            </w:r>
            <w:proofErr w:type="spellEnd"/>
          </w:p>
        </w:tc>
        <w:tc>
          <w:tcPr>
            <w:tcW w:w="5103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proofErr w:type="spellStart"/>
            <w:r w:rsidRPr="000142F0">
              <w:rPr>
                <w:sz w:val="20"/>
              </w:rPr>
              <w:t>AmiA</w:t>
            </w:r>
            <w:proofErr w:type="spellEnd"/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340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341</w:t>
            </w:r>
            <w:r w:rsidRPr="000142F0">
              <w:rPr>
                <w:sz w:val="20"/>
              </w:rPr>
              <w:t xml:space="preserve"> of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from RR to KK</w:t>
            </w:r>
          </w:p>
        </w:tc>
        <w:tc>
          <w:tcPr>
            <w:tcW w:w="1701" w:type="dxa"/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>pSU18 producing aa 1-</w:t>
            </w:r>
            <w:r>
              <w:rPr>
                <w:sz w:val="20"/>
              </w:rPr>
              <w:t>364</w:t>
            </w:r>
            <w:r w:rsidRPr="000142F0">
              <w:rPr>
                <w:sz w:val="20"/>
              </w:rPr>
              <w:t xml:space="preserve"> of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fused to aa </w:t>
            </w:r>
            <w:r>
              <w:rPr>
                <w:sz w:val="20"/>
              </w:rPr>
              <w:t>29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396</w:t>
            </w:r>
            <w:r w:rsidRPr="000142F0">
              <w:rPr>
                <w:sz w:val="20"/>
              </w:rPr>
              <w:t xml:space="preserve"> of </w:t>
            </w:r>
            <w:r w:rsidRPr="000142F0">
              <w:rPr>
                <w:i/>
                <w:sz w:val="20"/>
              </w:rPr>
              <w:t>E. coli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>MBP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>
              <w:rPr>
                <w:sz w:val="20"/>
              </w:rPr>
              <w:t xml:space="preserve"> RRKK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MBP</w:t>
            </w:r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>340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341</w:t>
            </w:r>
            <w:r w:rsidRPr="000142F0">
              <w:rPr>
                <w:sz w:val="20"/>
              </w:rPr>
              <w:t xml:space="preserve"> of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from RR to KK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4649" w:rsidRPr="000142F0" w:rsidRDefault="002B4649" w:rsidP="002B4649">
            <w:pPr>
              <w:spacing w:line="240" w:lineRule="auto"/>
              <w:rPr>
                <w:sz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top w:val="single" w:sz="4" w:space="0" w:color="auto"/>
            </w:tcBorders>
          </w:tcPr>
          <w:p w:rsidR="002B4649" w:rsidRPr="00677ABC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677ABC">
              <w:rPr>
                <w:sz w:val="20"/>
              </w:rPr>
              <w:t>pSU18 PFD</w:t>
            </w:r>
            <w:r w:rsidRPr="00677ABC">
              <w:rPr>
                <w:sz w:val="20"/>
                <w:vertAlign w:val="subscript"/>
              </w:rPr>
              <w:t>TMD</w:t>
            </w:r>
            <w:r w:rsidRPr="00677ABC">
              <w:rPr>
                <w:sz w:val="20"/>
              </w:rPr>
              <w:t>-</w:t>
            </w:r>
            <w:proofErr w:type="spellStart"/>
            <w:r w:rsidRPr="00677ABC">
              <w:rPr>
                <w:sz w:val="20"/>
              </w:rPr>
              <w:t>Bla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B4649" w:rsidRPr="00677ABC" w:rsidRDefault="002B4649" w:rsidP="002B4649">
            <w:pPr>
              <w:spacing w:line="240" w:lineRule="auto"/>
              <w:rPr>
                <w:sz w:val="20"/>
              </w:rPr>
            </w:pPr>
            <w:proofErr w:type="gramStart"/>
            <w:r w:rsidRPr="00677ABC">
              <w:rPr>
                <w:sz w:val="20"/>
              </w:rPr>
              <w:t>pSU18</w:t>
            </w:r>
            <w:proofErr w:type="gramEnd"/>
            <w:r w:rsidRPr="00677ABC">
              <w:rPr>
                <w:sz w:val="20"/>
              </w:rPr>
              <w:t xml:space="preserve"> producing aa 1-371 of PFD fused to aa 24-286 of β</w:t>
            </w:r>
            <w:r w:rsidRPr="00677ABC">
              <w:rPr>
                <w:sz w:val="20"/>
              </w:rPr>
              <w:noBreakHyphen/>
              <w:t xml:space="preserve">lactamase (from pBR322) </w:t>
            </w:r>
            <w:r w:rsidRPr="00677ABC">
              <w:rPr>
                <w:sz w:val="20"/>
                <w:szCs w:val="20"/>
              </w:rPr>
              <w:t xml:space="preserve">under control of constitutive </w:t>
            </w:r>
            <w:r w:rsidRPr="00677ABC">
              <w:rPr>
                <w:i/>
                <w:sz w:val="20"/>
                <w:szCs w:val="20"/>
              </w:rPr>
              <w:t>E. coli</w:t>
            </w:r>
            <w:r w:rsidRPr="00677ABC">
              <w:rPr>
                <w:sz w:val="20"/>
                <w:szCs w:val="20"/>
              </w:rPr>
              <w:t xml:space="preserve"> </w:t>
            </w:r>
            <w:r w:rsidRPr="00677ABC">
              <w:rPr>
                <w:i/>
                <w:sz w:val="20"/>
                <w:szCs w:val="20"/>
              </w:rPr>
              <w:t>tat</w:t>
            </w:r>
            <w:r w:rsidRPr="00677ABC">
              <w:rPr>
                <w:sz w:val="20"/>
                <w:szCs w:val="20"/>
              </w:rPr>
              <w:t xml:space="preserve"> promoter</w:t>
            </w:r>
            <w:r w:rsidRPr="00677ABC">
              <w:rPr>
                <w:sz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4649" w:rsidRPr="00677ABC" w:rsidRDefault="002B4649" w:rsidP="002B4649">
            <w:pPr>
              <w:spacing w:line="240" w:lineRule="auto"/>
              <w:rPr>
                <w:sz w:val="20"/>
              </w:rPr>
            </w:pPr>
            <w:r w:rsidRPr="00677ABC">
              <w:rPr>
                <w:sz w:val="20"/>
                <w:szCs w:val="20"/>
              </w:rPr>
              <w:t>This 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 w:rsidRPr="00591FD7">
              <w:rPr>
                <w:sz w:val="20"/>
              </w:rPr>
              <w:t xml:space="preserve">pSU18 </w:t>
            </w:r>
            <w:proofErr w:type="spellStart"/>
            <w:r>
              <w:rPr>
                <w:sz w:val="20"/>
              </w:rPr>
              <w:t>PFD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</w:rPr>
              <w:t>extended-Bla</w:t>
            </w:r>
            <w:proofErr w:type="spellEnd"/>
          </w:p>
        </w:tc>
        <w:tc>
          <w:tcPr>
            <w:tcW w:w="5103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591FD7">
              <w:rPr>
                <w:sz w:val="20"/>
              </w:rPr>
              <w:t xml:space="preserve">As pSU18 </w:t>
            </w:r>
            <w:r>
              <w:rPr>
                <w:sz w:val="20"/>
              </w:rPr>
              <w:t>PFD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</w:rPr>
              <w:t>-</w:t>
            </w:r>
            <w:proofErr w:type="spellStart"/>
            <w:r w:rsidRPr="00591FD7">
              <w:rPr>
                <w:sz w:val="20"/>
              </w:rPr>
              <w:t>Bla</w:t>
            </w:r>
            <w:proofErr w:type="spellEnd"/>
            <w:r w:rsidRPr="00591FD7">
              <w:rPr>
                <w:sz w:val="20"/>
                <w:szCs w:val="20"/>
              </w:rPr>
              <w:t xml:space="preserve"> but with extension of </w:t>
            </w:r>
            <w:r>
              <w:rPr>
                <w:sz w:val="20"/>
              </w:rPr>
              <w:t>PFD</w:t>
            </w:r>
            <w:r w:rsidRPr="00591FD7">
              <w:rPr>
                <w:sz w:val="20"/>
                <w:vertAlign w:val="subscript"/>
              </w:rPr>
              <w:t>TMD</w:t>
            </w:r>
            <w:r w:rsidRPr="00591FD7">
              <w:rPr>
                <w:sz w:val="20"/>
                <w:szCs w:val="20"/>
              </w:rPr>
              <w:t xml:space="preserve"> sequence from aa </w:t>
            </w:r>
            <w:r>
              <w:rPr>
                <w:sz w:val="20"/>
                <w:szCs w:val="20"/>
              </w:rPr>
              <w:t>371</w:t>
            </w:r>
            <w:r w:rsidRPr="00591FD7">
              <w:rPr>
                <w:sz w:val="20"/>
                <w:szCs w:val="20"/>
              </w:rPr>
              <w:t xml:space="preserve"> to </w:t>
            </w:r>
            <w:r>
              <w:rPr>
                <w:sz w:val="20"/>
                <w:szCs w:val="20"/>
              </w:rPr>
              <w:t>3</w:t>
            </w:r>
            <w:r w:rsidRPr="00591FD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591FD7">
              <w:rPr>
                <w:sz w:val="20"/>
                <w:szCs w:val="20"/>
              </w:rPr>
              <w:t>This 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pSU18 PFD</w:t>
            </w:r>
            <w:r w:rsidRPr="000142F0">
              <w:rPr>
                <w:sz w:val="20"/>
                <w:vertAlign w:val="subscript"/>
              </w:rPr>
              <w:t>TMD</w:t>
            </w:r>
            <w:r w:rsidRPr="00DF1B94">
              <w:rPr>
                <w:sz w:val="20"/>
              </w:rPr>
              <w:t xml:space="preserve"> G</w:t>
            </w:r>
            <w:r>
              <w:rPr>
                <w:sz w:val="20"/>
              </w:rPr>
              <w:t>354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 xml:space="preserve"> R</w:t>
            </w:r>
            <w:r w:rsidRPr="00DF1B94">
              <w:rPr>
                <w:sz w:val="20"/>
              </w:rPr>
              <w:t>35</w:t>
            </w:r>
            <w:r>
              <w:rPr>
                <w:sz w:val="20"/>
              </w:rPr>
              <w:t>8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>-</w:t>
            </w:r>
            <w:r w:rsidRPr="00DF1B94">
              <w:rPr>
                <w:sz w:val="20"/>
              </w:rPr>
              <w:t>Bla</w:t>
            </w:r>
          </w:p>
        </w:tc>
        <w:tc>
          <w:tcPr>
            <w:tcW w:w="5103" w:type="dxa"/>
          </w:tcPr>
          <w:p w:rsidR="002B4649" w:rsidRPr="00591FD7" w:rsidRDefault="002B4649" w:rsidP="00F23010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Bla</w:t>
            </w:r>
            <w:proofErr w:type="spellEnd"/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354 and-358 </w:t>
            </w:r>
            <w:r w:rsidRPr="000142F0">
              <w:rPr>
                <w:sz w:val="20"/>
              </w:rPr>
              <w:t xml:space="preserve">of </w:t>
            </w:r>
            <w:r w:rsidR="00F23010"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pSU18 PFD</w:t>
            </w:r>
            <w:r w:rsidRPr="000142F0">
              <w:rPr>
                <w:sz w:val="20"/>
                <w:vertAlign w:val="subscript"/>
              </w:rPr>
              <w:t>TMD</w:t>
            </w:r>
            <w:r w:rsidRPr="00DF1B94">
              <w:rPr>
                <w:sz w:val="20"/>
              </w:rPr>
              <w:t xml:space="preserve"> G</w:t>
            </w:r>
            <w:r>
              <w:rPr>
                <w:sz w:val="20"/>
              </w:rPr>
              <w:t>354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 xml:space="preserve"> P355L R</w:t>
            </w:r>
            <w:r w:rsidRPr="00DF1B94">
              <w:rPr>
                <w:sz w:val="20"/>
              </w:rPr>
              <w:t>35</w:t>
            </w:r>
            <w:r>
              <w:rPr>
                <w:sz w:val="20"/>
              </w:rPr>
              <w:t>8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>-</w:t>
            </w:r>
            <w:r w:rsidRPr="00DF1B94">
              <w:rPr>
                <w:sz w:val="20"/>
              </w:rPr>
              <w:t>Bla</w:t>
            </w:r>
          </w:p>
        </w:tc>
        <w:tc>
          <w:tcPr>
            <w:tcW w:w="5103" w:type="dxa"/>
          </w:tcPr>
          <w:p w:rsidR="002B4649" w:rsidRPr="00591FD7" w:rsidRDefault="002B4649" w:rsidP="00F23010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0142F0"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Bla</w:t>
            </w:r>
            <w:proofErr w:type="spellEnd"/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354-355 and-358 </w:t>
            </w:r>
            <w:r w:rsidRPr="000142F0">
              <w:rPr>
                <w:sz w:val="20"/>
              </w:rPr>
              <w:t xml:space="preserve">of </w:t>
            </w:r>
            <w:r w:rsidR="00F23010"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 </w:t>
            </w:r>
            <w:proofErr w:type="spellStart"/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F125B8">
              <w:rPr>
                <w:sz w:val="20"/>
              </w:rPr>
              <w:t>extended</w:t>
            </w:r>
            <w:proofErr w:type="spellEnd"/>
            <w:r w:rsidRPr="00DF1B94">
              <w:rPr>
                <w:sz w:val="20"/>
              </w:rPr>
              <w:t xml:space="preserve"> G</w:t>
            </w:r>
            <w:r>
              <w:rPr>
                <w:sz w:val="20"/>
              </w:rPr>
              <w:t>354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 xml:space="preserve"> R</w:t>
            </w:r>
            <w:r w:rsidRPr="00DF1B94">
              <w:rPr>
                <w:sz w:val="20"/>
              </w:rPr>
              <w:t>35</w:t>
            </w:r>
            <w:r>
              <w:rPr>
                <w:sz w:val="20"/>
              </w:rPr>
              <w:t>8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>-</w:t>
            </w:r>
            <w:r w:rsidRPr="00DF1B94">
              <w:rPr>
                <w:sz w:val="20"/>
              </w:rPr>
              <w:t>Bla</w:t>
            </w:r>
          </w:p>
        </w:tc>
        <w:tc>
          <w:tcPr>
            <w:tcW w:w="5103" w:type="dxa"/>
          </w:tcPr>
          <w:p w:rsidR="002B4649" w:rsidRPr="00591FD7" w:rsidRDefault="002B4649" w:rsidP="00F23010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proofErr w:type="spellStart"/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F125B8">
              <w:rPr>
                <w:sz w:val="20"/>
              </w:rPr>
              <w:t>extended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Bla</w:t>
            </w:r>
            <w:proofErr w:type="spellEnd"/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354 and-358 </w:t>
            </w:r>
            <w:r w:rsidRPr="000142F0">
              <w:rPr>
                <w:sz w:val="20"/>
              </w:rPr>
              <w:t xml:space="preserve">of </w:t>
            </w:r>
            <w:r w:rsidR="00F23010">
              <w:rPr>
                <w:sz w:val="20"/>
              </w:rPr>
              <w:t>PFD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</w:tcPr>
          <w:p w:rsidR="002B4649" w:rsidRPr="00591FD7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  <w:tr w:rsidR="002B4649" w:rsidTr="00FD46BF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:rsidR="002B4649" w:rsidRPr="00591FD7" w:rsidRDefault="002B4649" w:rsidP="002B4649">
            <w:pPr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pSU18 </w:t>
            </w:r>
            <w:proofErr w:type="spellStart"/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F125B8">
              <w:rPr>
                <w:sz w:val="20"/>
              </w:rPr>
              <w:t>extended</w:t>
            </w:r>
            <w:proofErr w:type="spellEnd"/>
            <w:r w:rsidRPr="00DF1B94">
              <w:rPr>
                <w:sz w:val="20"/>
              </w:rPr>
              <w:t xml:space="preserve"> G</w:t>
            </w:r>
            <w:r>
              <w:rPr>
                <w:sz w:val="20"/>
              </w:rPr>
              <w:t>354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 xml:space="preserve"> P355L R</w:t>
            </w:r>
            <w:r w:rsidRPr="00DF1B94">
              <w:rPr>
                <w:sz w:val="20"/>
              </w:rPr>
              <w:t>35</w:t>
            </w:r>
            <w:r>
              <w:rPr>
                <w:sz w:val="20"/>
              </w:rPr>
              <w:t>8</w:t>
            </w:r>
            <w:r w:rsidRPr="00DF1B94">
              <w:rPr>
                <w:sz w:val="20"/>
              </w:rPr>
              <w:t>L</w:t>
            </w:r>
            <w:r>
              <w:rPr>
                <w:sz w:val="20"/>
              </w:rPr>
              <w:t>-</w:t>
            </w:r>
            <w:r w:rsidRPr="00DF1B94">
              <w:rPr>
                <w:sz w:val="20"/>
              </w:rPr>
              <w:t>Bla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B4649" w:rsidRPr="00591FD7" w:rsidRDefault="002B4649" w:rsidP="002B4649">
            <w:pPr>
              <w:spacing w:line="240" w:lineRule="auto"/>
              <w:rPr>
                <w:sz w:val="20"/>
              </w:rPr>
            </w:pPr>
            <w:r w:rsidRPr="000142F0">
              <w:rPr>
                <w:sz w:val="20"/>
              </w:rPr>
              <w:t xml:space="preserve">pSU18 </w:t>
            </w:r>
            <w:proofErr w:type="spellStart"/>
            <w:r>
              <w:rPr>
                <w:sz w:val="20"/>
              </w:rPr>
              <w:t>PFD</w:t>
            </w:r>
            <w:r w:rsidRPr="000142F0">
              <w:rPr>
                <w:sz w:val="20"/>
                <w:vertAlign w:val="subscript"/>
              </w:rPr>
              <w:t>TMD</w:t>
            </w:r>
            <w:r w:rsidRPr="00F125B8">
              <w:rPr>
                <w:sz w:val="20"/>
              </w:rPr>
              <w:t>extended</w:t>
            </w:r>
            <w:r w:rsidRPr="000142F0">
              <w:rPr>
                <w:sz w:val="20"/>
              </w:rPr>
              <w:t>-</w:t>
            </w:r>
            <w:r>
              <w:rPr>
                <w:sz w:val="20"/>
              </w:rPr>
              <w:t>Bla</w:t>
            </w:r>
            <w:proofErr w:type="spellEnd"/>
            <w:r w:rsidRPr="000142F0">
              <w:rPr>
                <w:sz w:val="20"/>
              </w:rPr>
              <w:t xml:space="preserve"> with substitution of aa </w:t>
            </w:r>
            <w:r>
              <w:rPr>
                <w:sz w:val="20"/>
              </w:rPr>
              <w:t xml:space="preserve">354-355 and-358 </w:t>
            </w:r>
            <w:r w:rsidR="00F23010">
              <w:rPr>
                <w:sz w:val="20"/>
              </w:rPr>
              <w:t>of PFD</w:t>
            </w:r>
            <w:r w:rsidRPr="000142F0">
              <w:rPr>
                <w:sz w:val="20"/>
              </w:rPr>
              <w:t xml:space="preserve"> </w:t>
            </w:r>
            <w:r>
              <w:rPr>
                <w:sz w:val="20"/>
              </w:rPr>
              <w:t>to 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4649" w:rsidRPr="00591FD7" w:rsidRDefault="002B4649" w:rsidP="002B4649">
            <w:pPr>
              <w:spacing w:line="240" w:lineRule="auto"/>
              <w:rPr>
                <w:sz w:val="20"/>
                <w:szCs w:val="20"/>
              </w:rPr>
            </w:pPr>
            <w:r w:rsidRPr="00354805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work</w:t>
            </w:r>
          </w:p>
        </w:tc>
      </w:tr>
    </w:tbl>
    <w:p w:rsidR="008A5A83" w:rsidRPr="000F6273" w:rsidRDefault="008A5A83">
      <w:pPr>
        <w:spacing w:after="200" w:line="276" w:lineRule="auto"/>
        <w:jc w:val="left"/>
      </w:pPr>
      <w:r w:rsidRPr="000F6273">
        <w:br w:type="page"/>
      </w:r>
    </w:p>
    <w:p w:rsidR="008A5A83" w:rsidRDefault="008A5A83">
      <w:pPr>
        <w:spacing w:after="200" w:line="276" w:lineRule="auto"/>
        <w:jc w:val="left"/>
        <w:rPr>
          <w:sz w:val="24"/>
        </w:rPr>
        <w:sectPr w:rsidR="008A5A83" w:rsidSect="00FD46BF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A5A83" w:rsidRPr="002D04D6" w:rsidRDefault="00A213C2" w:rsidP="00DD21C8">
      <w:r>
        <w:rPr>
          <w:rFonts w:eastAsia="Calibri" w:cs="Calibri"/>
          <w:b/>
        </w:rPr>
        <w:lastRenderedPageBreak/>
        <w:t>Supplementary file 1D</w:t>
      </w:r>
      <w:r w:rsidR="00DD21C8" w:rsidRPr="00054647">
        <w:rPr>
          <w:rFonts w:eastAsia="Calibri" w:cs="Calibri"/>
          <w:b/>
        </w:rPr>
        <w:t>.</w:t>
      </w:r>
      <w:r w:rsidR="00DD21C8" w:rsidRPr="00054647">
        <w:rPr>
          <w:b/>
        </w:rPr>
        <w:t xml:space="preserve"> </w:t>
      </w:r>
      <w:r w:rsidR="008A5A83" w:rsidRPr="00DD21C8">
        <w:rPr>
          <w:b/>
        </w:rPr>
        <w:t>Oligonucleotides used in this work</w:t>
      </w:r>
      <w:r w:rsidR="00DD21C8">
        <w:rPr>
          <w:b/>
        </w:rPr>
        <w:t>.</w:t>
      </w:r>
    </w:p>
    <w:tbl>
      <w:tblPr>
        <w:tblStyle w:val="LightShading"/>
        <w:tblW w:w="14209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52"/>
        <w:gridCol w:w="8114"/>
        <w:gridCol w:w="3543"/>
      </w:tblGrid>
      <w:tr w:rsidR="008A5A83" w:rsidRPr="00D24944" w:rsidTr="00FD4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  <w:vAlign w:val="center"/>
          </w:tcPr>
          <w:p w:rsidR="008A5A83" w:rsidRPr="002D04D6" w:rsidRDefault="008A5A83" w:rsidP="00FD46BF">
            <w:pPr>
              <w:pStyle w:val="Table"/>
              <w:rPr>
                <w:b w:val="0"/>
              </w:rPr>
            </w:pPr>
            <w:r w:rsidRPr="002D04D6">
              <w:rPr>
                <w:b w:val="0"/>
              </w:rPr>
              <w:t>Primer</w:t>
            </w:r>
          </w:p>
        </w:tc>
        <w:tc>
          <w:tcPr>
            <w:tcW w:w="8114" w:type="dxa"/>
            <w:shd w:val="clear" w:color="auto" w:fill="FFFFFF" w:themeFill="background1"/>
            <w:vAlign w:val="center"/>
          </w:tcPr>
          <w:p w:rsidR="008A5A83" w:rsidRPr="002D04D6" w:rsidRDefault="008A5A83" w:rsidP="00FD46BF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D04D6">
              <w:rPr>
                <w:b w:val="0"/>
              </w:rPr>
              <w:t>Sequence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:rsidR="008A5A83" w:rsidRPr="002D04D6" w:rsidRDefault="008A5A83" w:rsidP="00FD46BF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D04D6">
              <w:rPr>
                <w:b w:val="0"/>
              </w:rPr>
              <w:t>Use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proofErr w:type="spellStart"/>
            <w:r w:rsidRPr="003217AF">
              <w:rPr>
                <w:b w:val="0"/>
                <w:szCs w:val="20"/>
              </w:rPr>
              <w:t>BamHI</w:t>
            </w:r>
            <w:proofErr w:type="spellEnd"/>
            <w:r w:rsidRPr="003217AF">
              <w:rPr>
                <w:b w:val="0"/>
                <w:szCs w:val="20"/>
              </w:rPr>
              <w:t xml:space="preserve"> </w:t>
            </w:r>
            <w:proofErr w:type="spellStart"/>
            <w:r w:rsidRPr="003217AF">
              <w:rPr>
                <w:b w:val="0"/>
                <w:szCs w:val="20"/>
              </w:rPr>
              <w:t>AmiA</w:t>
            </w:r>
            <w:proofErr w:type="spellEnd"/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GCGC</w:t>
            </w:r>
            <w:r w:rsidRPr="00AC3E83">
              <w:rPr>
                <w:szCs w:val="20"/>
                <w:u w:val="single"/>
              </w:rPr>
              <w:t>GGATCC</w:t>
            </w:r>
            <w:r w:rsidRPr="003217AF">
              <w:rPr>
                <w:szCs w:val="20"/>
              </w:rPr>
              <w:t>ATGAGCACTTTTAAACCACTAAAA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3217AF">
              <w:rPr>
                <w:szCs w:val="20"/>
              </w:rPr>
              <w:t xml:space="preserve">onstruction of </w:t>
            </w:r>
            <w:proofErr w:type="spellStart"/>
            <w:r w:rsidRPr="003217AF">
              <w:rPr>
                <w:szCs w:val="20"/>
              </w:rPr>
              <w:t>AmiA</w:t>
            </w:r>
            <w:proofErr w:type="spellEnd"/>
            <w:r>
              <w:rPr>
                <w:szCs w:val="20"/>
              </w:rPr>
              <w:t xml:space="preserve"> fusions</w:t>
            </w:r>
          </w:p>
        </w:tc>
      </w:tr>
      <w:tr w:rsidR="008A5A83" w:rsidRPr="003217AF" w:rsidTr="00FD46BF">
        <w:trPr>
          <w:cantSplit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SU18.1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CGTATGTTGTGTGGAATTGTGAGC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pSU18/pSU40 sequencing primer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SU18.2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GGGTAACGCCAGGGTTTTCCC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pSU18/pSU40 sequencing primer</w:t>
            </w: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Uni-Rep1-Hind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GCGC</w:t>
            </w:r>
            <w:r w:rsidRPr="00223A5C">
              <w:rPr>
                <w:szCs w:val="20"/>
                <w:u w:val="single"/>
              </w:rPr>
              <w:t>AAGCTT</w:t>
            </w:r>
            <w:r w:rsidRPr="003217AF">
              <w:rPr>
                <w:szCs w:val="20"/>
              </w:rPr>
              <w:t>TGTCGGTTGGCGCAAAACACGCTG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Amplification of </w:t>
            </w:r>
            <w:r w:rsidRPr="00E25D6E">
              <w:rPr>
                <w:i/>
                <w:szCs w:val="20"/>
              </w:rPr>
              <w:t>tat</w:t>
            </w:r>
            <w:r w:rsidRPr="003217AF">
              <w:rPr>
                <w:szCs w:val="20"/>
              </w:rPr>
              <w:t xml:space="preserve"> promoter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 xml:space="preserve">Inside </w:t>
            </w:r>
            <w:proofErr w:type="spellStart"/>
            <w:r w:rsidRPr="003217AF">
              <w:rPr>
                <w:b w:val="0"/>
                <w:szCs w:val="20"/>
              </w:rPr>
              <w:t>Bla</w:t>
            </w:r>
            <w:proofErr w:type="spellEnd"/>
            <w:r w:rsidRPr="003217AF">
              <w:rPr>
                <w:b w:val="0"/>
                <w:szCs w:val="20"/>
              </w:rPr>
              <w:t xml:space="preserve"> reverse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GCTGCAGGCATCGTGGTGTCACGCTCGTC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 w:rsidRPr="00E25D6E">
              <w:rPr>
                <w:i/>
                <w:szCs w:val="20"/>
              </w:rPr>
              <w:t>bla</w:t>
            </w:r>
            <w:proofErr w:type="spellEnd"/>
            <w:r>
              <w:rPr>
                <w:szCs w:val="20"/>
              </w:rPr>
              <w:t xml:space="preserve"> sequencing primer</w:t>
            </w: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 xml:space="preserve">Inside </w:t>
            </w:r>
            <w:proofErr w:type="spellStart"/>
            <w:r w:rsidRPr="003217AF">
              <w:rPr>
                <w:b w:val="0"/>
                <w:szCs w:val="20"/>
              </w:rPr>
              <w:t>AmiA</w:t>
            </w:r>
            <w:proofErr w:type="spellEnd"/>
            <w:r w:rsidRPr="003217AF">
              <w:rPr>
                <w:b w:val="0"/>
                <w:szCs w:val="20"/>
              </w:rPr>
              <w:t xml:space="preserve"> reverse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TCAAACAGCACTTGTTGCAATAGGTGATC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 w:rsidRPr="00E25D6E">
              <w:rPr>
                <w:i/>
                <w:szCs w:val="20"/>
              </w:rPr>
              <w:t>amiA</w:t>
            </w:r>
            <w:proofErr w:type="spellEnd"/>
            <w:r>
              <w:rPr>
                <w:szCs w:val="20"/>
              </w:rPr>
              <w:t xml:space="preserve"> sequencing primer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proofErr w:type="spellStart"/>
            <w:r w:rsidRPr="003217AF">
              <w:rPr>
                <w:b w:val="0"/>
                <w:szCs w:val="20"/>
              </w:rPr>
              <w:t>MalE</w:t>
            </w:r>
            <w:proofErr w:type="spellEnd"/>
            <w:r w:rsidRPr="003217AF">
              <w:rPr>
                <w:b w:val="0"/>
                <w:szCs w:val="20"/>
              </w:rPr>
              <w:t xml:space="preserve"> internal reverse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CCACGTCTTTAATGTCGTACTT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proofErr w:type="spellStart"/>
            <w:r w:rsidRPr="00E25D6E">
              <w:rPr>
                <w:i/>
                <w:szCs w:val="20"/>
              </w:rPr>
              <w:t>malE</w:t>
            </w:r>
            <w:proofErr w:type="spellEnd"/>
            <w:r>
              <w:rPr>
                <w:szCs w:val="20"/>
              </w:rPr>
              <w:t xml:space="preserve"> (</w:t>
            </w:r>
            <w:r w:rsidRPr="003217AF">
              <w:rPr>
                <w:szCs w:val="20"/>
              </w:rPr>
              <w:t>MBP</w:t>
            </w:r>
            <w:r>
              <w:rPr>
                <w:szCs w:val="20"/>
              </w:rPr>
              <w:t>) sequencing primer</w:t>
            </w: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B1A7C">
              <w:t>GCGCGGATCCATGAGTAGCCAAGACATT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3217AF">
              <w:rPr>
                <w:szCs w:val="20"/>
              </w:rPr>
              <w:t xml:space="preserve">onstruction of </w:t>
            </w:r>
            <w:r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extended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A5A83" w:rsidRPr="00047A45" w:rsidRDefault="008A5A83" w:rsidP="00FD46BF">
            <w:pPr>
              <w:pStyle w:val="Table"/>
            </w:pPr>
            <w:r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r w:rsidRPr="00F50D8C">
              <w:rPr>
                <w:b w:val="0"/>
                <w:szCs w:val="20"/>
              </w:rPr>
              <w:t xml:space="preserve"> extension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A5A83" w:rsidRPr="00047A4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47A45">
              <w:t>GCGCTCTAGAGAGCTTGCCCTTGGACCACAGGGTGTGGCGGAGCTTGGTCCCGGGCAGCGGACCGAGGTCGCGCAGCAGGACGACGCC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Construction of</w:t>
            </w:r>
            <w:r w:rsidRPr="003217AF">
              <w:rPr>
                <w:szCs w:val="20"/>
              </w:rPr>
              <w:t xml:space="preserve"> </w:t>
            </w:r>
            <w:r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extended</w:t>
            </w: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proofErr w:type="spellStart"/>
            <w:r w:rsidRPr="003217AF">
              <w:rPr>
                <w:b w:val="0"/>
                <w:szCs w:val="20"/>
              </w:rPr>
              <w:t>MtbRieske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proofErr w:type="spellEnd"/>
          </w:p>
        </w:tc>
        <w:tc>
          <w:tcPr>
            <w:tcW w:w="811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GCGCGGATCCATGAGCCGCGCGGATGAT</w:t>
            </w:r>
          </w:p>
        </w:tc>
        <w:tc>
          <w:tcPr>
            <w:tcW w:w="354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3217AF">
              <w:rPr>
                <w:szCs w:val="20"/>
              </w:rPr>
              <w:t xml:space="preserve">onstruction of </w:t>
            </w:r>
            <w:proofErr w:type="spellStart"/>
            <w:r w:rsidRPr="003217AF">
              <w:rPr>
                <w:szCs w:val="20"/>
              </w:rPr>
              <w:t>MtbRieske</w:t>
            </w:r>
            <w:r w:rsidRPr="003217AF">
              <w:rPr>
                <w:szCs w:val="20"/>
                <w:vertAlign w:val="subscript"/>
              </w:rPr>
              <w:t>TMD</w:t>
            </w:r>
            <w:proofErr w:type="spellEnd"/>
            <w:r w:rsidRPr="003217AF">
              <w:rPr>
                <w:szCs w:val="20"/>
              </w:rPr>
              <w:t xml:space="preserve"> extended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proofErr w:type="spellStart"/>
            <w:r w:rsidRPr="003217AF">
              <w:rPr>
                <w:b w:val="0"/>
                <w:szCs w:val="20"/>
              </w:rPr>
              <w:t>MtbRieske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proofErr w:type="spellEnd"/>
            <w:r w:rsidRPr="003217AF">
              <w:rPr>
                <w:b w:val="0"/>
                <w:szCs w:val="20"/>
              </w:rPr>
              <w:t xml:space="preserve"> extension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GCGCTCTAGACGCCTTCTTGCCTTCCGCGGTCGGCACCACCGGTTTCCACGGGTTTTTAATCAGGCCGCCCGCAAA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Construction of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MtbRieske</w:t>
            </w:r>
            <w:r w:rsidRPr="003217AF">
              <w:rPr>
                <w:szCs w:val="20"/>
                <w:vertAlign w:val="subscript"/>
              </w:rPr>
              <w:t>TMD</w:t>
            </w:r>
            <w:proofErr w:type="spellEnd"/>
            <w:r w:rsidRPr="003217AF">
              <w:rPr>
                <w:szCs w:val="20"/>
              </w:rPr>
              <w:t xml:space="preserve"> extended</w:t>
            </w: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r w:rsidRPr="003217AF">
              <w:rPr>
                <w:b w:val="0"/>
                <w:szCs w:val="20"/>
              </w:rPr>
              <w:t xml:space="preserve"> RHHR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GTCGCCGACGAGCATCGCCCGATCGAGGCG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CGCCTCGATCGGGCGATGCTCGTCGGCGAC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r w:rsidRPr="003217AF">
              <w:rPr>
                <w:b w:val="0"/>
                <w:szCs w:val="20"/>
              </w:rPr>
              <w:t xml:space="preserve"> RHKK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GTCGCCGACGAGAAAAAACCGATCGAGGCG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CGCCTCGATCGGTTTTTTCTCGTCGGCGAC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>TMD</w:t>
            </w:r>
            <w:r w:rsidRPr="003217AF">
              <w:rPr>
                <w:b w:val="0"/>
                <w:szCs w:val="20"/>
              </w:rPr>
              <w:t xml:space="preserve"> A144P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TCCCCCGAGGTCCGTCCCAAGGTCCACGCGGAC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GTCCGCGTGGACCTTGGGACGGACCTCGGGGGA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 xml:space="preserve">TMD </w:t>
            </w:r>
            <w:r w:rsidRPr="003217AF">
              <w:rPr>
                <w:b w:val="0"/>
                <w:szCs w:val="20"/>
              </w:rPr>
              <w:t>A148P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CGTGCCAAGGTCCACCCGGACTTCAAGCAGGGT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ACCCTGCTTGAAGTCCGGGTGGACCTTGGCACG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 xml:space="preserve">TMD </w:t>
            </w:r>
            <w:r w:rsidRPr="003217AF">
              <w:rPr>
                <w:b w:val="0"/>
                <w:szCs w:val="20"/>
              </w:rPr>
              <w:t>A154P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GACTTCAAGCAGGGTCCCAAGGAGTCCGTGATC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CAGCACGGACTCCTTGGGACCCTGCTTGAAGTC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b w:val="0"/>
                <w:szCs w:val="20"/>
              </w:rPr>
            </w:pPr>
            <w:r w:rsidRPr="003217AF">
              <w:rPr>
                <w:b w:val="0"/>
                <w:szCs w:val="20"/>
              </w:rPr>
              <w:t>Sco2149</w:t>
            </w:r>
            <w:r w:rsidRPr="003217AF">
              <w:rPr>
                <w:b w:val="0"/>
                <w:szCs w:val="20"/>
                <w:vertAlign w:val="subscript"/>
              </w:rPr>
              <w:t xml:space="preserve">TMD </w:t>
            </w:r>
            <w:r w:rsidRPr="003217AF">
              <w:rPr>
                <w:b w:val="0"/>
                <w:szCs w:val="20"/>
              </w:rPr>
              <w:t>M124A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TGGGCCCGCACCCTGGCCTCCGACGAGGAGGTC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GACCTCCTCGTCGGAGGCCAGGGTGCGGGCCCA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456F7" w:rsidRDefault="008A5A83" w:rsidP="00FD46BF">
            <w:pPr>
              <w:pStyle w:val="Table"/>
              <w:rPr>
                <w:b w:val="0"/>
                <w:szCs w:val="20"/>
              </w:rPr>
            </w:pPr>
            <w:r w:rsidRPr="001456F7">
              <w:rPr>
                <w:b w:val="0"/>
                <w:szCs w:val="20"/>
              </w:rPr>
              <w:t>Sco2149</w:t>
            </w:r>
            <w:r w:rsidRPr="001456F7">
              <w:rPr>
                <w:b w:val="0"/>
                <w:szCs w:val="20"/>
                <w:vertAlign w:val="subscript"/>
              </w:rPr>
              <w:t xml:space="preserve">TMD </w:t>
            </w:r>
            <w:r w:rsidRPr="001456F7">
              <w:rPr>
                <w:b w:val="0"/>
                <w:szCs w:val="20"/>
              </w:rPr>
              <w:t>S125A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GCCCGCACCCTGATGGCCGACGAGGAGGTCGCC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GGCGACCTCCTCGTCGGCCATCAGGGTGCGGGC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456F7" w:rsidRDefault="008A5A83" w:rsidP="00FD46BF">
            <w:pPr>
              <w:pStyle w:val="Table"/>
              <w:rPr>
                <w:b w:val="0"/>
                <w:szCs w:val="20"/>
              </w:rPr>
            </w:pPr>
            <w:r w:rsidRPr="001456F7">
              <w:rPr>
                <w:b w:val="0"/>
                <w:szCs w:val="20"/>
              </w:rPr>
              <w:lastRenderedPageBreak/>
              <w:t>Sco2149</w:t>
            </w:r>
            <w:r w:rsidRPr="001456F7">
              <w:rPr>
                <w:b w:val="0"/>
                <w:szCs w:val="20"/>
                <w:vertAlign w:val="subscript"/>
              </w:rPr>
              <w:t>TMD</w:t>
            </w:r>
            <w:r w:rsidRPr="001456F7">
              <w:rPr>
                <w:b w:val="0"/>
                <w:szCs w:val="20"/>
              </w:rPr>
              <w:t xml:space="preserve"> D126A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CGCACCCTGATGTCCGCCGAGGAGGTCGCCGAC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rPr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GTCGGCGACCTCCTCGGCGGACATCAGGGTGCG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E127A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ACCCTGATGTCCGACGCCGAGGTCGCCGACGAG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CTCGTCGGCGACCTCGGCGTCGGACATCAGGGT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M124L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TGGGCCCGCACCCTGTTGTCCGACGAGGAGGTC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GACCTCCTCGTCGGACAACAGGGTGCGGGCCCA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S125L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GCCCGCACCCTGATGTTGGACGAGGAGGTCGCC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GGCGACCTCCTCGTCCAACATCAGGGTGCGGGC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D126L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CGCACCCTGATGTCCTTGGAGGAGGTCGCCGAC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GTCGGCGACCTCCTCCAAGGACATCAGGGTGCG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E127L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ACCCTGATGTCCGACTTGGAGGTCGCCGACGAG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CTCGTCGGCGACCTCCAAGTCGGACATCAGGGT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RRKK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GCCAAGGAGTCCGTGATCGGGAAGAAGAAGCTGATCCGCAACACG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 xml:space="preserve">TMD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CGTGTTGCGGATCAGCTTCTTCTTCCCGATCACGGACTCCTTGGC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RRKQ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GCCAAGGAGTCCGTGATCGGGAAGCAGAAGCTGATCCGCAACACG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CGTGTTGCGGATCAGCTTCTGCTTCCCGATCACGGACTCCTTGGC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RRAA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GCCAAGGAGTCCGTGATCGGGGCCGCCAAGCTGATCCGCAACACG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CGTGTTGCGGATCAGCTTGGCGGCCCCGATCACGGACTCCTTGGC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RRAD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GCCAAGGAGTCCGTGATCGGGGCCGATAAGCTGATCCGCAACACG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CGTGTTGCGGATCAGCTTATCGGCCCCGATCACGGACTCCTTGGC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∆RR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TCCGTGATCGGGAAGCTGATCCGCAACACGATGCTG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CGCCTAGTCGAAGGGCTAGTGCCTGAGGAACCGTGG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∆118-122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GCGGGCGCGGTCCTGATGTCCGACGAGGAGGTCGCC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CE1C45">
              <w:rPr>
                <w:szCs w:val="20"/>
              </w:rPr>
              <w:t xml:space="preserve"> 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GTCGGACATCAGGACCGCGCCCGCGCCGATGGCGAA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∆123-127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TGGGCCCGCACCGAGGTCGCCGACGAGCGTCACCCG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GTCGGCGACCTCGGTGCGGGCCCAGTGGACCGCGCC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∆128-132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ATGTCCGACGAGCGTCACCCGATCGAGGCGTCCCCC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GATCGGGTGACGCTCGTCGGACATCAGGGTGCGGGC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∆133-137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GTCGCCGACGAGGCGTCCCCCGAGGTCCGTGCCAAG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CTCGGGGGACGCGTCGGCGACCTCCTCGTCGGACAT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yellow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∆138-142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3217AF">
              <w:rPr>
                <w:szCs w:val="20"/>
              </w:rPr>
              <w:t>CACCCGATCGAGCGTGCCAAGGTCCACGCGGACTTC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3217AF">
              <w:rPr>
                <w:szCs w:val="20"/>
              </w:rPr>
              <w:t>GACCTTGGCACGCTCGATCGGGTGACGCTCGTCGGC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∆143-147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TCCCCCGAGGTCGCGGACTTCAAGCAGGGTGCCAAG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CTTGAAGTCCGCGACCTCGGGGGACGCCTCGATCGG</w:t>
            </w:r>
          </w:p>
        </w:tc>
        <w:tc>
          <w:tcPr>
            <w:tcW w:w="3543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∆148-152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GCCAAGGTCCACGGTGCCAAGGAGTCCGTGATCGGG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CTCCTTGGCACCGTGGACCTTGGCACGGACCTCGGG</w:t>
            </w:r>
          </w:p>
        </w:tc>
        <w:tc>
          <w:tcPr>
            <w:tcW w:w="3543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∆153-157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GACTTCAAGCAGGTGATCGGGCGCCGCAAGCTGATC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GCGCCCGATCACCTGCTTGAAGTCCGCGTGGACCTT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0C48E5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∆118-127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GCGGGCGCGGTCGAGGTCGCCGACGAGCGTCACCCGATC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0C48E5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rPr>
                <w:b w:val="0"/>
                <w:szCs w:val="2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3217AF">
              <w:rPr>
                <w:szCs w:val="20"/>
              </w:rPr>
              <w:t>GTCGGCGACCTCGACCGCGCCCGCGCCGATGGCGAA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</w:p>
        </w:tc>
      </w:tr>
      <w:tr w:rsidR="008A5A83" w:rsidRPr="000C48E5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∆128-137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ATGTCCGACGAGGCGTCCCCCGAGGTCCGTGCCAAG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0C48E5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rPr>
                <w:b w:val="0"/>
                <w:szCs w:val="2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3217AF">
              <w:rPr>
                <w:szCs w:val="20"/>
              </w:rPr>
              <w:t>CTCGGGGGACGCCTCGTCGGACATCAGGGTGCGGGC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</w:p>
        </w:tc>
      </w:tr>
      <w:tr w:rsidR="008A5A83" w:rsidRPr="000C48E5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∆138-147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CACCCGATCGAGGCGGACTTCAAGCAGGGTGCCAAG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0C48E5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rPr>
                <w:b w:val="0"/>
                <w:szCs w:val="2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3217AF">
              <w:rPr>
                <w:szCs w:val="20"/>
              </w:rPr>
              <w:t>CTTGAAGTCCGCCTCGATCGGGTGACGCTCGTCGGC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yellow"/>
              </w:rPr>
            </w:pPr>
          </w:p>
        </w:tc>
      </w:tr>
      <w:tr w:rsidR="008A5A83" w:rsidRPr="000C48E5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9D6" w:rsidRDefault="008A5A83" w:rsidP="00FD46BF">
            <w:pPr>
              <w:pStyle w:val="Table"/>
              <w:rPr>
                <w:b w:val="0"/>
                <w:szCs w:val="20"/>
              </w:rPr>
            </w:pPr>
            <w:r w:rsidRPr="000C29D6">
              <w:rPr>
                <w:b w:val="0"/>
                <w:szCs w:val="20"/>
              </w:rPr>
              <w:t>Sco2149</w:t>
            </w:r>
            <w:r w:rsidRPr="000C29D6">
              <w:rPr>
                <w:b w:val="0"/>
                <w:szCs w:val="20"/>
                <w:vertAlign w:val="subscript"/>
              </w:rPr>
              <w:t>TMD</w:t>
            </w:r>
            <w:r w:rsidRPr="000C29D6">
              <w:rPr>
                <w:b w:val="0"/>
                <w:szCs w:val="20"/>
              </w:rPr>
              <w:t xml:space="preserve"> ∆148-157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0C29D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C29D6">
              <w:rPr>
                <w:szCs w:val="20"/>
              </w:rPr>
              <w:t>GCCAAGGTCCACGTGATCGGGCGCCGCAAGCTGATC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9D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C29D6">
              <w:rPr>
                <w:szCs w:val="20"/>
              </w:rPr>
              <w:t>Sco2149</w:t>
            </w:r>
            <w:r w:rsidRPr="000C29D6">
              <w:rPr>
                <w:szCs w:val="20"/>
                <w:vertAlign w:val="subscript"/>
              </w:rPr>
              <w:t>TMD</w:t>
            </w:r>
            <w:r w:rsidRPr="000C29D6">
              <w:rPr>
                <w:szCs w:val="20"/>
              </w:rPr>
              <w:t xml:space="preserve"> Modified</w:t>
            </w:r>
            <w:r w:rsidRPr="000C29D6">
              <w:rPr>
                <w:szCs w:val="20"/>
                <w:vertAlign w:val="subscript"/>
              </w:rPr>
              <w:t xml:space="preserve"> </w:t>
            </w:r>
            <w:r w:rsidRPr="000C29D6">
              <w:rPr>
                <w:szCs w:val="20"/>
              </w:rPr>
              <w:t xml:space="preserve"> </w:t>
            </w:r>
            <w:proofErr w:type="spellStart"/>
            <w:r w:rsidRPr="000C29D6">
              <w:rPr>
                <w:szCs w:val="20"/>
              </w:rPr>
              <w:t>Quikchange</w:t>
            </w:r>
            <w:proofErr w:type="spellEnd"/>
            <w:r w:rsidRPr="000C29D6">
              <w:rPr>
                <w:szCs w:val="20"/>
              </w:rPr>
              <w:t xml:space="preserve"> </w:t>
            </w:r>
          </w:p>
        </w:tc>
      </w:tr>
      <w:tr w:rsidR="008A5A83" w:rsidRPr="000C48E5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C29D6">
              <w:rPr>
                <w:szCs w:val="20"/>
              </w:rPr>
              <w:t>GCGCCCGATCACGTGGACCTTGGCACGGACCTCGGG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48E5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∆131-132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GAGGAGGTCGCCCGTCACCCGATCGAGGCGTCCCCC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GATCGGGTGACGGGCGACCTCCTCGTCGGACATCAG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∆126-128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ACCCTGATGTCCGTCGCCGACGAGCGTCACCCGATC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CTCGTCGGCGACGGACATCAGGGTGCGGGCCCAGTG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∆137 ∆141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CACCCGATCGCGTCCCCCGTCCGTGCCAAGGTCCACGCG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GGCACGGACGGGGGACGCGATCGGGTGACGCTCGTCGGC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∆149 ∆156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AAGGTCCACGCGTTCAAGCAGGGTGCCAAGTCCGTGATCGGG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CCCGATCACGGACTTGGCACCCTGCTTGAACGCGTGGACCTT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E137A E141A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CGTCACCCGATCGCGGCGTCCCCCGCGGTCCGTGCCAAG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CTTGGCACGGACCGCGGGGGACGCCGCGATCGGGTGACG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D131A E132A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GACGAGGAGGTCGCCGCGGCGCGTCACCCGATCGAG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CTCGATCGGGTGACGCGCCGCGGCGACCTCCTCGTC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D126A E127A E128A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GCCCGCACCCTGATGTCCGCGGCGGCGGTCGCCGACGAGCGTCAC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GTGACGCTCGTCGGCGACCGCCGCCGCGGACATCAGGGTGCGGGC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Ins D129 E130 E131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TCCGACGAGGAGGACGAGGAGGTCGCCGACGAGCGTCACCCGATC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CTCGTCGGCGACCTCCTCGTCCTCCTCGTCGGACATCAGGGTGCG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∆126-8 ∆131-2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ATGTCCGTCGCCCGTCACCCGATCGAGGCGTCCCCC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GATCGGGTGACGGGCGACGGACATCAGGGTGCGGGC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∆126-7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ACCCTGATGTCCGAGGTCGCCGACGAGCGTCACCCG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GTCGGCGACCTCGGACATCAGGGTGCGGGCCCAGTG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lastRenderedPageBreak/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∆127-8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CTGATGTCCGACGTCGCCGACGAGCGTCACCCGATC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CTCGTCGGCGACGTCGGACATCAGGGTGCGGGCCCA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∆118-132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GCGGGCGCGGTCCGTCACCCGATCGAGGCGTCCCCC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GATCGGGTGACGGACCGCGCCCGCGCCGATGGCGAA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∆123-137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TGGGCCCGCACCGCGTCCCCCGAGGTCCGTGCCAAG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CE1C45">
              <w:rPr>
                <w:szCs w:val="20"/>
              </w:rPr>
              <w:t xml:space="preserve"> 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CTCGGGGGACGCGGTGCGGGCCCAGTGGACCGCGCC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 xml:space="preserve">TMD </w:t>
            </w:r>
            <w:r w:rsidRPr="001E3C40">
              <w:rPr>
                <w:b w:val="0"/>
                <w:szCs w:val="20"/>
              </w:rPr>
              <w:t>∆128-142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ATGTCCGACGAGCGTGCCAAGGTCCACGCGGACTTC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GACCTTGGCACGCTCGTCGGACATCAGGGTGCGGGC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∆133-147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GTCGCCGACGAGGCGGACTTCAAGCAGGGTGCCAAG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3217AF">
              <w:rPr>
                <w:szCs w:val="20"/>
              </w:rPr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3217AF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CTTGAAGTCCGCCTCGTCGGCGACCTCCTCGTCGGA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8A5A83" w:rsidRPr="003217AF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szCs w:val="20"/>
                <w:highlight w:val="green"/>
              </w:rPr>
            </w:pPr>
            <w:r w:rsidRPr="001E3C40">
              <w:rPr>
                <w:b w:val="0"/>
                <w:szCs w:val="20"/>
              </w:rPr>
              <w:t>Sco2149</w:t>
            </w:r>
            <w:r w:rsidRPr="001E3C40">
              <w:rPr>
                <w:b w:val="0"/>
                <w:szCs w:val="20"/>
                <w:vertAlign w:val="subscript"/>
              </w:rPr>
              <w:t>TMD</w:t>
            </w:r>
            <w:r w:rsidRPr="001E3C40">
              <w:rPr>
                <w:b w:val="0"/>
                <w:szCs w:val="20"/>
              </w:rPr>
              <w:t xml:space="preserve"> ∆138-152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green"/>
              </w:rPr>
            </w:pPr>
            <w:r w:rsidRPr="003217AF">
              <w:rPr>
                <w:szCs w:val="20"/>
              </w:rPr>
              <w:t>CACCCGATCGAGGGTGCCAAGGAGTCCGTGATCGGG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3217AF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17AF">
              <w:rPr>
                <w:szCs w:val="20"/>
              </w:rPr>
              <w:t>Sco2149</w:t>
            </w:r>
            <w:r w:rsidRPr="003217AF">
              <w:rPr>
                <w:szCs w:val="20"/>
                <w:vertAlign w:val="subscript"/>
              </w:rPr>
              <w:t>TMD</w:t>
            </w:r>
            <w:r w:rsidRPr="00CE1C45">
              <w:rPr>
                <w:szCs w:val="20"/>
              </w:rPr>
              <w:t xml:space="preserve"> 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3217AF">
              <w:rPr>
                <w:szCs w:val="20"/>
              </w:rPr>
              <w:t>Quikchange</w:t>
            </w:r>
            <w:proofErr w:type="spellEnd"/>
            <w:r w:rsidRPr="003217AF">
              <w:rPr>
                <w:szCs w:val="20"/>
              </w:rPr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CTCCTTGGCACCCTCGATCGGGTGACGCTCGTCGGC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∆143-157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TCCCCCGAGGTCGTGATCGGGCGCCGCAAGCTGATC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GCGCCCGATCACGACCTCGGGGGACGCCTCGATCGG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∆118-137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GCGGGCGCGGTCGCGTCCCCCGAGGTCCGTGCCAAG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highlight w:val="green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D24944">
              <w:t>CTCGGGGGACGCGACCGCGCCCGCGCCGATGGCGAA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highlight w:val="green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∆138-157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24944">
              <w:t>CACCCGATCGAGGTGATCGGGCGCCGCAAGCTGATC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GCGCCCGATCACCTCGATCGGGTGACGCTCGTCGGC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∆131-2 </w:t>
            </w:r>
          </w:p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GCGCATGTCCGTCGCCCGTCACCCGATCGCGTCCCCCGTC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GCGCGATCGGGTGACGGGCGACGGACATCAGGGTGCGGGC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D126K E127K E128K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GCGCACCCTGATGTCCAAGAAGAAGGTCGCCGACGAGCGTCACCCG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GCGCCTCGTCGGCGACCTTCTTCTTGGACATCAGGGTGCGGGCCCA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D131K E132K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GAGGAGGTCGCCAAGAAGCGTCACCCGATCGAGGCGTCC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GATCGGGTGACGCTTCTTGGCGACCTCCTCGTCGGACAT</w:t>
            </w:r>
          </w:p>
        </w:tc>
        <w:tc>
          <w:tcPr>
            <w:tcW w:w="3543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E137K E141K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CGTCACCCGATCAAGGCGTCCCCCAAGGTCCGTGCCAAGGTCCACGCG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A1181E" w:rsidTr="00FD46B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543" w:type="dxa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CTTGGCACGGACCTTGGGGGACGCCTTGATCGGGTGACGCTCGTCGGC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∆118-142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GCGGGCGCGGTCCGTGCCAAGGTCCACGCGGACTTC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GACCTTGGCACGGACCGCGCCCGCGCCGATGGCGAA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∆123-147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TGGGCCCGCACCGCGGACTTCAAGCAGGGTGCCAAG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CTTGAAGTCCGCGGTGCGGGCCCAGTGGACCGCGCC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∆128-152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ATGTCCGACGAGGGTGCCAAGGAGTCCGTGATCGGG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CTCCTTGGCACCCTCGTCGGACATCAGGGTGCGGGC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∆133-157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GTCGCCGACGAGGTGATCGGGCGCCGCAAGCTGATC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GCGCCCGATCACCTCGTCGGCGACCTCCTCGTCGGA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 xml:space="preserve">TMD </w:t>
            </w:r>
            <w:r w:rsidRPr="00A1181E">
              <w:rPr>
                <w:b w:val="0"/>
              </w:rPr>
              <w:t>∆118-147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GCGGGCGCGGTCGCGGACTTCAAGCAGGGTGCCAAG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CTTGAAGTCCGCGACCGCGCCCGCGCCGATGGCGAA</w:t>
            </w:r>
          </w:p>
        </w:tc>
        <w:tc>
          <w:tcPr>
            <w:tcW w:w="3543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∆123-152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TGGGCCCGCACCGGTGCCAAGGAGTCCGTGATCGGG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CTCCTTGGCACCGGTGCGGGCCCAGTGGACCGCGCC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∆128-157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ATGTCCGACGAGGTGATCGGGCGCCGCAAGCTGATC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GCGCCCGATCACCTCGTCGGACATCAGGGTGCGGGC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D131KE132K 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AAGAAGGTCGCCAAGAAGCGTCACCCGATCAAGGCGTCC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181E">
              <w:t>GATCGGGTGACGCTTCTTGGCGACCTTCTTCTTGGACAT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rPr>
                <w:b w:val="0"/>
              </w:rPr>
            </w:pPr>
            <w:r w:rsidRPr="00A1181E">
              <w:rPr>
                <w:b w:val="0"/>
              </w:rPr>
              <w:t>Sco2149</w:t>
            </w:r>
            <w:r w:rsidRPr="00A1181E">
              <w:rPr>
                <w:b w:val="0"/>
                <w:vertAlign w:val="subscript"/>
              </w:rPr>
              <w:t>TMD</w:t>
            </w:r>
            <w:r w:rsidRPr="00A1181E">
              <w:rPr>
                <w:b w:val="0"/>
              </w:rPr>
              <w:t xml:space="preserve"> ∆118-152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GCGGGCGCGGTCGGTGCCAAGGAGTCCGTGATCGGG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A1181E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81E">
              <w:t>Sco2149</w:t>
            </w:r>
            <w:r w:rsidRPr="00A1181E">
              <w:rPr>
                <w:vertAlign w:val="subscript"/>
              </w:rPr>
              <w:t>TMD</w:t>
            </w:r>
            <w:r w:rsidRPr="00A1181E">
              <w:t xml:space="preserve"> </w:t>
            </w:r>
            <w:r w:rsidRPr="00A1181E">
              <w:rPr>
                <w:szCs w:val="20"/>
              </w:rPr>
              <w:t>Modified</w:t>
            </w:r>
            <w:r w:rsidRPr="00A1181E">
              <w:rPr>
                <w:szCs w:val="20"/>
                <w:vertAlign w:val="subscript"/>
              </w:rPr>
              <w:t xml:space="preserve"> </w:t>
            </w:r>
            <w:r w:rsidRPr="00A1181E">
              <w:rPr>
                <w:szCs w:val="20"/>
              </w:rPr>
              <w:t xml:space="preserve"> </w:t>
            </w:r>
            <w:proofErr w:type="spellStart"/>
            <w:r w:rsidRPr="00A1181E">
              <w:t>Quikchange</w:t>
            </w:r>
            <w:proofErr w:type="spellEnd"/>
            <w:r w:rsidRPr="00A1181E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CTCCTTGGCACCGACCGCGCCCGCGCCGATGGCGAA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∆123-157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TGGGCCCGCACCGTGATCGGGCGCCGCAAGCTGATC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GCGCCCGATCACGGTGCGGGCCCAGTGGACCGCGCC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∆118-153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GCGGGCGCGGTCGCCAAGGAGTCCGTGATCGGGCGC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GGACTCCTTGGCGACCGCGCCCGCGCCGATGGCGAA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 xml:space="preserve">TMD </w:t>
            </w:r>
            <w:r w:rsidRPr="001E3C40">
              <w:rPr>
                <w:b w:val="0"/>
              </w:rPr>
              <w:t>∆118-154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GCGGGCGCGGTCAAGGAGTCCGTGATCGGGCGCCGC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CACGGACTCCTTGACCGCGCCCGCGCCGATGGCGAA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∆118-155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GCGGGCGCGGTCGAGTCCGTGATCGGGCGCCGCAAG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CE1C45">
              <w:rPr>
                <w:szCs w:val="20"/>
              </w:rPr>
              <w:t xml:space="preserve"> 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GATCACGGACTCGACCGCGCCCGCGCCGATGGCGAA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 xml:space="preserve">TMD </w:t>
            </w:r>
            <w:r w:rsidRPr="001E3C40">
              <w:rPr>
                <w:b w:val="0"/>
              </w:rPr>
              <w:t>∆118-156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GCGGGCGCGGTCTCCGTGATCGGGCGCCGCAAGCTG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CCCGATCACGGAGACCGCGCCCGCGCCGATGGCGAA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Δ124-157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GCCCGCACCCTGGTGATCGGGCGCCGCAAGCTGATC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GCGCCCGATCACCAGGGTGCGGGCCCAGTGGACCGC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Δ125-157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CGCACCCTGATGGTGATCGGGCGCCGCAAGCTGATC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r w:rsidRPr="00CE1C45">
              <w:rPr>
                <w:szCs w:val="20"/>
              </w:rPr>
              <w:t>Modified</w:t>
            </w:r>
            <w:r>
              <w:rPr>
                <w:szCs w:val="20"/>
                <w:vertAlign w:val="subscript"/>
              </w:rPr>
              <w:t xml:space="preserve"> </w:t>
            </w:r>
            <w:r w:rsidRPr="003217AF">
              <w:rPr>
                <w:szCs w:val="20"/>
              </w:rPr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GCGCCCGATCACCATCAGGGTGCGGGCCCAGTGGAC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V158K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GGTGCCAAGGAGTCCAAGATCGGGCGCCGCAAG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CTTGCGGCGCCCGATCTTGGACTCCTTGGCACC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CTTGCGGCGCCCGATCTTGGACTCCTTGACCGC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∆118-155 V158K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GGCGCGGTCGAGTCCAAGATCGGGCGCCGCAAG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CTTGCGGCGCCCGATCTTGGACTCGACCGCGCC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∆118-156 V158K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GCGGGCGCGGTCTCCAAGATCGGGCGCCGCAAG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24944">
              <w:t>CTTGCGGCGCCCGATCTTGGAGACCGCGCCCGC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highlight w:val="yellow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∆118-157 V158K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24944">
              <w:t>GGCGCGGGCGCGGTCAAGATCGGGCGCCGCAAG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  <w:highlight w:val="yellow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CTTGCGGCGCCCGATCTTGACCGCGCCCGCGCC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S179L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ACCCTGGTGCCGCTCCTGGGCGTCGTCCTGCTGCGC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GCGCAGCAGGACGACGCCCAGGAGCGGCACCAGGGT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G180L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ACCCTGGTGCCGCTCTCCCTGGTCGTCCTGCTGCGC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GCGCAGCAGGACGACCAGGGAGAGCGGCACCAGGGT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S179LG180L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ACCCTGGTGCCGCTCCTGCTGGTCGTCCTGCTGCGC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GCGCAGCAGGACGACCAGCAGGAGCGGCACCAGGGT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P177L S179L G180L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944">
              <w:t>GCGCTCACCCTGGTGCTGCTCCTGCTGGTCGTCCTGCTGCGC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  <w:r w:rsidRPr="00D24944">
              <w:t xml:space="preserve"> 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4944">
              <w:t>GCGCAGCAGGACGACCAGCAGGAGCAGCACCAGGGTGAGCGC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shd w:val="clear" w:color="auto" w:fill="FFFFFF" w:themeFill="background1"/>
            <w:vAlign w:val="center"/>
          </w:tcPr>
          <w:p w:rsidR="008A5A83" w:rsidRPr="00DB1A7C" w:rsidRDefault="008A5A83" w:rsidP="00FD46BF">
            <w:pPr>
              <w:pStyle w:val="Table"/>
            </w:pPr>
            <w:r w:rsidRPr="001E3C40">
              <w:rPr>
                <w:b w:val="0"/>
              </w:rPr>
              <w:t>Sco2149</w:t>
            </w:r>
            <w:r w:rsidRPr="001E3C40">
              <w:rPr>
                <w:b w:val="0"/>
                <w:vertAlign w:val="subscript"/>
              </w:rPr>
              <w:t>TMD</w:t>
            </w:r>
            <w:r w:rsidRPr="001E3C40">
              <w:rPr>
                <w:b w:val="0"/>
              </w:rPr>
              <w:t xml:space="preserve"> </w:t>
            </w:r>
            <w:r>
              <w:rPr>
                <w:b w:val="0"/>
              </w:rPr>
              <w:t>R185A</w:t>
            </w:r>
          </w:p>
        </w:tc>
        <w:tc>
          <w:tcPr>
            <w:tcW w:w="811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A5A83" w:rsidRPr="00DB1A7C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1A7C">
              <w:t>TCCGGCGTCGTCCTGCTGGCGTCTAGACACCCAGAAACG</w:t>
            </w:r>
          </w:p>
        </w:tc>
        <w:tc>
          <w:tcPr>
            <w:tcW w:w="3543" w:type="dxa"/>
            <w:vMerge w:val="restart"/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Sco2149</w:t>
            </w:r>
            <w:r w:rsidRPr="00D96EAC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A5A83" w:rsidRPr="00DB1A7C" w:rsidRDefault="008A5A83" w:rsidP="00FD46BF">
            <w:pPr>
              <w:pStyle w:val="Table"/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A5A83" w:rsidRPr="00DB1A7C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1A7C">
              <w:t>CGTTTCTGGGTGTCTAGACGCCAGCAGGACGACGCCGGA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Sco3746For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GCGC</w:t>
            </w:r>
            <w:r w:rsidRPr="00452056">
              <w:rPr>
                <w:u w:val="single"/>
              </w:rPr>
              <w:t>AGATCT</w:t>
            </w:r>
            <w:r>
              <w:t>ATGGGTCACTGGCCCTCTGGGAGTGGGGCCCCG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>
              <w:rPr>
                <w:vertAlign w:val="subscript"/>
              </w:rPr>
              <w:t xml:space="preserve"> </w:t>
            </w:r>
            <w:r>
              <w:t>amplification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E3C40" w:rsidRDefault="008A5A83" w:rsidP="00FD46BF">
            <w:pPr>
              <w:pStyle w:val="Table"/>
              <w:rPr>
                <w:b w:val="0"/>
              </w:rPr>
            </w:pPr>
            <w:r w:rsidRPr="001E3C40">
              <w:rPr>
                <w:b w:val="0"/>
              </w:rPr>
              <w:t>Sco3746Rev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GCGC</w:t>
            </w:r>
            <w:r w:rsidRPr="00452056">
              <w:rPr>
                <w:u w:val="single"/>
              </w:rPr>
              <w:t>TCTAGA</w:t>
            </w:r>
            <w:r>
              <w:t>GCTGCGCCCCGCGTTCGTGGCGCCAATCAGC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5548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65548" w:rsidRPr="00A65548" w:rsidRDefault="00A65548" w:rsidP="00FD46BF">
            <w:pPr>
              <w:pStyle w:val="Table"/>
              <w:rPr>
                <w:b w:val="0"/>
              </w:rPr>
            </w:pPr>
            <w:r w:rsidRPr="00A65548">
              <w:rPr>
                <w:b w:val="0"/>
              </w:rPr>
              <w:t>Sco3746(252)rev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65548" w:rsidRPr="00A65548" w:rsidRDefault="00A65548" w:rsidP="00A6554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GCGC</w:t>
            </w:r>
            <w:r>
              <w:rPr>
                <w:sz w:val="20"/>
                <w:szCs w:val="20"/>
                <w:u w:val="single"/>
              </w:rPr>
              <w:t>TCTAGA</w:t>
            </w:r>
            <w:r>
              <w:rPr>
                <w:sz w:val="20"/>
                <w:szCs w:val="20"/>
              </w:rPr>
              <w:t>CAGCGGACTGTCGAAGCTGCGCCCCGCGTT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65548" w:rsidRPr="00D24944" w:rsidRDefault="00A65548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Construction of</w:t>
            </w:r>
            <w:r w:rsidRPr="003217AF">
              <w:t xml:space="preserve"> </w:t>
            </w:r>
            <w:r>
              <w:t>Sco3746</w:t>
            </w:r>
            <w:r w:rsidRPr="003217AF">
              <w:rPr>
                <w:vertAlign w:val="subscript"/>
              </w:rPr>
              <w:t>TMD</w:t>
            </w:r>
            <w:r>
              <w:t>Bla</w:t>
            </w: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BB0306" w:rsidRDefault="008A5A83" w:rsidP="00FD46BF">
            <w:pPr>
              <w:pStyle w:val="Table"/>
              <w:rPr>
                <w:b w:val="0"/>
              </w:rPr>
            </w:pPr>
            <w:r w:rsidRPr="00BB0306">
              <w:rPr>
                <w:b w:val="0"/>
              </w:rPr>
              <w:t>Sco3746</w:t>
            </w:r>
            <w:r w:rsidRPr="00BB0306">
              <w:rPr>
                <w:b w:val="0"/>
                <w:vertAlign w:val="subscript"/>
              </w:rPr>
              <w:t>TMD</w:t>
            </w:r>
            <w:r w:rsidRPr="00BB0306">
              <w:rPr>
                <w:b w:val="0"/>
              </w:rPr>
              <w:t>Bla For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BB030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0306">
              <w:t>GCGCACGAACGCGGGGCGCAGC</w:t>
            </w:r>
            <w:r w:rsidRPr="00BB0306">
              <w:rPr>
                <w:u w:val="single"/>
              </w:rPr>
              <w:t>GGTACC</w:t>
            </w:r>
            <w:r w:rsidRPr="00BB0306">
              <w:t>CACCCAGAAACGCTGGTG</w:t>
            </w:r>
          </w:p>
        </w:tc>
        <w:tc>
          <w:tcPr>
            <w:tcW w:w="3543" w:type="dxa"/>
            <w:vMerge w:val="restart"/>
            <w:shd w:val="clear" w:color="auto" w:fill="FFFFFF" w:themeFill="background1"/>
            <w:vAlign w:val="center"/>
          </w:tcPr>
          <w:p w:rsidR="008A5A83" w:rsidRPr="00D24944" w:rsidRDefault="00A65548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Quickchange</w:t>
            </w:r>
            <w:proofErr w:type="spellEnd"/>
            <w:r>
              <w:t xml:space="preserve"> of </w:t>
            </w:r>
            <w:proofErr w:type="spellStart"/>
            <w:r w:rsidRPr="00A65548">
              <w:rPr>
                <w:i/>
              </w:rPr>
              <w:t>Xba</w:t>
            </w:r>
            <w:r>
              <w:t>I</w:t>
            </w:r>
            <w:proofErr w:type="spellEnd"/>
            <w:r>
              <w:t xml:space="preserve"> site out of</w:t>
            </w:r>
            <w:r w:rsidR="008A5A83" w:rsidRPr="003217AF">
              <w:t xml:space="preserve"> </w:t>
            </w:r>
            <w:r w:rsidR="008A5A83">
              <w:t>Sco3746</w:t>
            </w:r>
            <w:r w:rsidR="008A5A83" w:rsidRPr="003217AF">
              <w:rPr>
                <w:vertAlign w:val="subscript"/>
              </w:rPr>
              <w:t>TMD</w:t>
            </w:r>
            <w:r w:rsidR="008A5A83">
              <w:t>Bla</w:t>
            </w:r>
            <w:r w:rsidR="00FD46BF">
              <w:t xml:space="preserve"> (replaced with </w:t>
            </w:r>
            <w:proofErr w:type="spellStart"/>
            <w:r w:rsidR="00FD46BF" w:rsidRPr="00FD46BF">
              <w:rPr>
                <w:i/>
              </w:rPr>
              <w:t>Kpn</w:t>
            </w:r>
            <w:r w:rsidR="00FD46BF">
              <w:t>I</w:t>
            </w:r>
            <w:proofErr w:type="spellEnd"/>
            <w:r w:rsidR="00FD46BF">
              <w:t>)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BB0306" w:rsidRDefault="008A5A83" w:rsidP="00FD46BF">
            <w:pPr>
              <w:pStyle w:val="Table"/>
              <w:rPr>
                <w:b w:val="0"/>
              </w:rPr>
            </w:pPr>
            <w:r w:rsidRPr="00BB0306">
              <w:rPr>
                <w:b w:val="0"/>
              </w:rPr>
              <w:t>Sco3746</w:t>
            </w:r>
            <w:r w:rsidRPr="00BB0306">
              <w:rPr>
                <w:b w:val="0"/>
                <w:vertAlign w:val="subscript"/>
              </w:rPr>
              <w:t>TMD</w:t>
            </w:r>
            <w:r w:rsidRPr="00BB0306">
              <w:rPr>
                <w:b w:val="0"/>
              </w:rPr>
              <w:t>Bla Rev</w:t>
            </w: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BB030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0306">
              <w:t>CACCAGCGTTTCTGGGTG</w:t>
            </w:r>
            <w:r w:rsidRPr="00BB0306">
              <w:rPr>
                <w:u w:val="single"/>
              </w:rPr>
              <w:t>GGTACC</w:t>
            </w:r>
            <w:r w:rsidRPr="00BB0306">
              <w:t>GCTGCGCCCCGCGTTCGTGCGC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CD7879" w:rsidRDefault="008A5A83" w:rsidP="00FD46BF">
            <w:pPr>
              <w:pStyle w:val="Table"/>
              <w:spacing w:line="240" w:lineRule="auto"/>
              <w:rPr>
                <w:b w:val="0"/>
              </w:rPr>
            </w:pPr>
            <w:r w:rsidRPr="00CD7879">
              <w:rPr>
                <w:b w:val="0"/>
              </w:rPr>
              <w:t>Sco3746</w:t>
            </w:r>
            <w:r w:rsidRPr="00CD7879">
              <w:rPr>
                <w:b w:val="0"/>
                <w:vertAlign w:val="subscript"/>
              </w:rPr>
              <w:t>TMD</w:t>
            </w:r>
            <w:r w:rsidRPr="00CD7879">
              <w:rPr>
                <w:b w:val="0"/>
              </w:rPr>
              <w:t>extension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8A5A83" w:rsidRPr="00566A43" w:rsidRDefault="00566A43" w:rsidP="00566A4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t>CGCG</w:t>
            </w:r>
            <w:r>
              <w:rPr>
                <w:u w:val="single"/>
              </w:rPr>
              <w:t>CCATGG</w:t>
            </w:r>
            <w:r>
              <w:t>TGGCAAGCCTGGCGGCGGGCCAAGCCCGGGCGGCACGCCCCTCTCGTGCCGCCACCGGGCGTCGCCTGACAGCTTCGACGCGGG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Construction of</w:t>
            </w:r>
            <w:r w:rsidRPr="003217AF">
              <w:t xml:space="preserve"> </w:t>
            </w:r>
            <w:r>
              <w:t>Sco3746</w:t>
            </w:r>
            <w:r w:rsidRPr="003217AF">
              <w:rPr>
                <w:vertAlign w:val="subscript"/>
              </w:rPr>
              <w:t>TMD</w:t>
            </w:r>
            <w:r w:rsidRPr="003217AF">
              <w:t xml:space="preserve"> extended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F4D8D" w:rsidRDefault="008A5A83" w:rsidP="00FD46BF">
            <w:pPr>
              <w:jc w:val="left"/>
              <w:rPr>
                <w:rFonts w:cs="Arial"/>
                <w:b w:val="0"/>
                <w:sz w:val="20"/>
                <w:szCs w:val="20"/>
              </w:rPr>
            </w:pPr>
            <w:r w:rsidRPr="008F4D8D">
              <w:rPr>
                <w:rFonts w:cs="Arial"/>
                <w:b w:val="0"/>
                <w:sz w:val="20"/>
                <w:szCs w:val="20"/>
              </w:rPr>
              <w:t>Sco3746</w:t>
            </w:r>
            <w:r w:rsidRPr="008F4D8D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8F4D8D">
              <w:rPr>
                <w:rFonts w:cs="Arial"/>
                <w:b w:val="0"/>
                <w:sz w:val="20"/>
                <w:szCs w:val="20"/>
              </w:rPr>
              <w:t xml:space="preserve"> RRKK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8F4D8D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920D3D">
              <w:rPr>
                <w:rFonts w:cs="Arial"/>
                <w:sz w:val="20"/>
                <w:szCs w:val="20"/>
              </w:rPr>
              <w:t>CCGGCCGCGCCCACCGTCTCGAAGAAGGGGGCCCTGTGGTTCGTCGGG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F4D8D" w:rsidRDefault="008A5A83" w:rsidP="00FD46BF">
            <w:pPr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F4D8D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F4D8D">
              <w:rPr>
                <w:rFonts w:cs="Arial"/>
                <w:sz w:val="20"/>
                <w:szCs w:val="20"/>
              </w:rPr>
              <w:t>CCCGACGAACCACAGGGCCCCCTTCTTCGAGACGGTGGGCGCGGCCGG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761420">
              <w:rPr>
                <w:rFonts w:cs="Arial"/>
                <w:b w:val="0"/>
                <w:sz w:val="20"/>
                <w:szCs w:val="20"/>
              </w:rPr>
              <w:t>Sco3746</w:t>
            </w:r>
            <w:r w:rsidRPr="00761420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761420">
              <w:rPr>
                <w:rFonts w:cs="Arial"/>
                <w:b w:val="0"/>
                <w:sz w:val="20"/>
                <w:szCs w:val="20"/>
              </w:rPr>
              <w:t xml:space="preserve"> G14C</w:t>
            </w:r>
          </w:p>
        </w:tc>
        <w:tc>
          <w:tcPr>
            <w:tcW w:w="8114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761420">
              <w:rPr>
                <w:rFonts w:cs="Arial"/>
                <w:sz w:val="20"/>
                <w:szCs w:val="20"/>
              </w:rPr>
              <w:t>GCGCGAGTGGGGCCCCGGCCTACTGTCGGTCCATGCGCGACC</w:t>
            </w:r>
          </w:p>
        </w:tc>
        <w:tc>
          <w:tcPr>
            <w:tcW w:w="3543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1420">
              <w:t>Sco3746</w:t>
            </w:r>
            <w:r w:rsidRPr="00761420">
              <w:rPr>
                <w:vertAlign w:val="subscript"/>
              </w:rPr>
              <w:t>TMD</w:t>
            </w:r>
            <w:r w:rsidRPr="00761420">
              <w:t xml:space="preserve"> </w:t>
            </w:r>
            <w:proofErr w:type="spellStart"/>
            <w:r w:rsidRPr="00761420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761420">
              <w:rPr>
                <w:rFonts w:cs="Arial"/>
                <w:sz w:val="20"/>
                <w:szCs w:val="20"/>
              </w:rPr>
              <w:t>GGTCGCGCATGGACCGACAGTAGGCCGGGGCCCCACTCGCGC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761420">
              <w:rPr>
                <w:rFonts w:cs="Arial"/>
                <w:b w:val="0"/>
                <w:sz w:val="20"/>
                <w:szCs w:val="20"/>
              </w:rPr>
              <w:t>Sco3746</w:t>
            </w:r>
            <w:r w:rsidRPr="00761420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761420">
              <w:rPr>
                <w:rFonts w:cs="Arial"/>
                <w:b w:val="0"/>
                <w:sz w:val="20"/>
                <w:szCs w:val="20"/>
              </w:rPr>
              <w:t xml:space="preserve"> G84C 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761420">
              <w:rPr>
                <w:rFonts w:cs="Arial"/>
                <w:sz w:val="20"/>
                <w:szCs w:val="20"/>
              </w:rPr>
              <w:t>GCGC</w:t>
            </w:r>
            <w:r w:rsidRPr="00761420">
              <w:rPr>
                <w:rFonts w:cs="Arial"/>
                <w:caps/>
                <w:sz w:val="20"/>
                <w:szCs w:val="20"/>
              </w:rPr>
              <w:t>cccggacaaggggatcctctgcttctacctcttcgcctGG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761420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61420">
              <w:t>Sco3746</w:t>
            </w:r>
            <w:r w:rsidRPr="00761420">
              <w:rPr>
                <w:vertAlign w:val="subscript"/>
              </w:rPr>
              <w:t>TMD</w:t>
            </w:r>
            <w:r w:rsidRPr="00761420">
              <w:t xml:space="preserve"> </w:t>
            </w:r>
            <w:proofErr w:type="spellStart"/>
            <w:r w:rsidRPr="00761420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CCAGGCGAAGAGGTAGAAGCAGAGGATCCCCTTGTCCGG</w:t>
            </w:r>
            <w:r w:rsidRPr="004F7814">
              <w:rPr>
                <w:rFonts w:cs="Arial"/>
                <w:sz w:val="20"/>
                <w:szCs w:val="20"/>
              </w:rPr>
              <w:t>GGCGC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4F7814">
              <w:rPr>
                <w:rFonts w:cs="Arial"/>
                <w:b w:val="0"/>
                <w:sz w:val="20"/>
                <w:szCs w:val="20"/>
              </w:rPr>
              <w:t>Sco3746</w:t>
            </w:r>
            <w:r w:rsidRPr="004F7814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4F7814">
              <w:rPr>
                <w:rFonts w:cs="Arial"/>
                <w:b w:val="0"/>
                <w:sz w:val="20"/>
                <w:szCs w:val="20"/>
              </w:rPr>
              <w:t xml:space="preserve"> A137C 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GCGC</w:t>
            </w:r>
            <w:r>
              <w:rPr>
                <w:rFonts w:cs="Arial"/>
                <w:caps/>
                <w:sz w:val="20"/>
                <w:szCs w:val="20"/>
              </w:rPr>
              <w:t>ccgccggtccgctcgctc</w:t>
            </w:r>
            <w:r w:rsidRPr="004F7814">
              <w:rPr>
                <w:rFonts w:cs="Arial"/>
                <w:caps/>
                <w:sz w:val="20"/>
                <w:szCs w:val="20"/>
              </w:rPr>
              <w:t>tg</w:t>
            </w:r>
            <w:r>
              <w:rPr>
                <w:rFonts w:cs="Arial"/>
                <w:caps/>
                <w:sz w:val="20"/>
                <w:szCs w:val="20"/>
              </w:rPr>
              <w:t>ccacgcgctggagcggatc</w:t>
            </w:r>
            <w:r w:rsidRPr="004F7814">
              <w:rPr>
                <w:rFonts w:cs="Arial"/>
                <w:caps/>
                <w:sz w:val="20"/>
                <w:szCs w:val="20"/>
              </w:rPr>
              <w:t>t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AGATCCGCTCCAGCGCGTGGCAGAGCGAGCGGACCGGCGG</w:t>
            </w:r>
            <w:r w:rsidRPr="004F7814">
              <w:rPr>
                <w:rFonts w:cs="Arial"/>
                <w:sz w:val="20"/>
                <w:szCs w:val="20"/>
              </w:rPr>
              <w:t>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4F7814">
              <w:rPr>
                <w:rFonts w:cs="Arial"/>
                <w:b w:val="0"/>
                <w:sz w:val="20"/>
                <w:szCs w:val="20"/>
              </w:rPr>
              <w:t>Sco3746</w:t>
            </w:r>
            <w:r w:rsidRPr="004F7814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4F7814">
              <w:rPr>
                <w:rFonts w:cs="Arial"/>
                <w:b w:val="0"/>
                <w:sz w:val="20"/>
                <w:szCs w:val="20"/>
              </w:rPr>
              <w:t xml:space="preserve"> G171C 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sz w:val="20"/>
                <w:szCs w:val="20"/>
              </w:rPr>
              <w:t>GCGC</w:t>
            </w:r>
            <w:r>
              <w:rPr>
                <w:rFonts w:cs="Arial"/>
                <w:caps/>
                <w:sz w:val="20"/>
                <w:szCs w:val="20"/>
              </w:rPr>
              <w:t>agctggactacctgtttccc</w:t>
            </w:r>
            <w:r w:rsidRPr="004F7814">
              <w:rPr>
                <w:rFonts w:cs="Arial"/>
                <w:caps/>
                <w:sz w:val="20"/>
                <w:szCs w:val="20"/>
              </w:rPr>
              <w:t>t</w:t>
            </w:r>
            <w:r>
              <w:rPr>
                <w:rFonts w:cs="Arial"/>
                <w:caps/>
                <w:sz w:val="20"/>
                <w:szCs w:val="20"/>
              </w:rPr>
              <w:t>gttccttctacccgctg</w:t>
            </w:r>
            <w:r w:rsidRPr="004F7814">
              <w:rPr>
                <w:rFonts w:cs="Arial"/>
                <w:caps/>
                <w:sz w:val="20"/>
                <w:szCs w:val="20"/>
              </w:rPr>
              <w:t>ca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</w:rPr>
            </w:pPr>
            <w:r w:rsidRPr="004F7814">
              <w:rPr>
                <w:rFonts w:cs="Arial"/>
                <w:sz w:val="20"/>
                <w:szCs w:val="20"/>
              </w:rPr>
              <w:t>TGCAGCGGGTAGAAGGAACAGGGAAACAGGTAGTCCAGCTGCGC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4F7814">
              <w:rPr>
                <w:rFonts w:cs="Arial"/>
                <w:b w:val="0"/>
                <w:sz w:val="20"/>
                <w:szCs w:val="20"/>
              </w:rPr>
              <w:t>Sco3746</w:t>
            </w:r>
            <w:r w:rsidRPr="004F7814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4F7814">
              <w:rPr>
                <w:rFonts w:cs="Arial"/>
                <w:b w:val="0"/>
                <w:sz w:val="20"/>
                <w:szCs w:val="20"/>
              </w:rPr>
              <w:t xml:space="preserve"> A219C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aps/>
              </w:rPr>
            </w:pPr>
            <w:r w:rsidRPr="004F7814">
              <w:rPr>
                <w:rFonts w:cs="Arial"/>
                <w:sz w:val="20"/>
                <w:szCs w:val="20"/>
              </w:rPr>
              <w:t>GCGC</w:t>
            </w:r>
            <w:r w:rsidRPr="004F7814">
              <w:rPr>
                <w:rFonts w:cs="Arial"/>
                <w:caps/>
                <w:sz w:val="20"/>
                <w:szCs w:val="20"/>
              </w:rPr>
              <w:t>cgacctggtctccccgcgcccgtgcgcgcccaccgtctcgcgg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4F7814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</w:rPr>
            </w:pPr>
            <w:r w:rsidRPr="004F7814">
              <w:rPr>
                <w:rFonts w:cs="Arial"/>
                <w:sz w:val="20"/>
                <w:szCs w:val="20"/>
              </w:rPr>
              <w:t>CCGCGAGACGGTGGGCGCGCACGGGCGCGGGGAGACCAGGTCGGCGC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8A5A83" w:rsidRPr="005B0FAB" w:rsidRDefault="008A5A83" w:rsidP="00FD46BF">
            <w:pPr>
              <w:spacing w:after="0" w:line="24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5B0FAB">
              <w:rPr>
                <w:rFonts w:cs="Arial"/>
                <w:b w:val="0"/>
                <w:sz w:val="20"/>
                <w:szCs w:val="20"/>
              </w:rPr>
              <w:t>Sco3746</w:t>
            </w:r>
            <w:r w:rsidRPr="005B0FAB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5B0FAB">
              <w:rPr>
                <w:rFonts w:cs="Arial"/>
                <w:b w:val="0"/>
                <w:sz w:val="20"/>
                <w:szCs w:val="20"/>
              </w:rPr>
              <w:t xml:space="preserve"> G234L S235L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651222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TTCGTCGGGGGCCTGCTGCTGCTGATGTTC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B175F4" w:rsidRDefault="008A5A83" w:rsidP="00FD46B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26CA2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GAACATCAGCAGCAGCAGGCCCCCGACGAA</w:t>
            </w:r>
          </w:p>
        </w:tc>
        <w:tc>
          <w:tcPr>
            <w:tcW w:w="35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0B4" w:rsidRPr="00D24944" w:rsidTr="00C26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D50B4" w:rsidRPr="006D50B4" w:rsidRDefault="006D50B4" w:rsidP="00C26CAA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r w:rsidRPr="006D50B4">
              <w:rPr>
                <w:rFonts w:cs="Arial"/>
                <w:b w:val="0"/>
                <w:sz w:val="20"/>
                <w:szCs w:val="20"/>
              </w:rPr>
              <w:t>Sco3746</w:t>
            </w:r>
            <w:r w:rsidRPr="006D50B4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6D50B4">
              <w:rPr>
                <w:rFonts w:cs="Arial"/>
                <w:b w:val="0"/>
                <w:sz w:val="20"/>
                <w:szCs w:val="20"/>
              </w:rPr>
              <w:t xml:space="preserve"> G234L S235L M239L F240L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6D50B4" w:rsidRPr="00126CA2" w:rsidRDefault="006D50B4" w:rsidP="00C26CA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TTCGTCGGGGGCCTGCTGCTGCTGCTGCTGGCCACGAACGCG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D50B4" w:rsidRPr="00D24944" w:rsidRDefault="006D50B4" w:rsidP="00C26CAA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Sco3746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6D50B4" w:rsidRPr="00D24944" w:rsidTr="00C26CA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D50B4" w:rsidRPr="00B175F4" w:rsidRDefault="006D50B4" w:rsidP="00C26CA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D50B4" w:rsidRPr="00126CA2" w:rsidRDefault="006D50B4" w:rsidP="00C26CA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5B7">
              <w:rPr>
                <w:sz w:val="20"/>
                <w:szCs w:val="20"/>
              </w:rPr>
              <w:t>CGCGTTCGTGGCCAGCAGCAGCAGCAGCAGGCCCCCGACGAA</w:t>
            </w: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D50B4" w:rsidRPr="00D24944" w:rsidRDefault="006D50B4" w:rsidP="00C26CAA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proofErr w:type="spellStart"/>
            <w:r w:rsidRPr="00870096">
              <w:rPr>
                <w:b w:val="0"/>
                <w:color w:val="auto"/>
              </w:rPr>
              <w:t>PFD</w:t>
            </w:r>
            <w:r w:rsidRPr="00870096">
              <w:rPr>
                <w:b w:val="0"/>
                <w:color w:val="auto"/>
                <w:vertAlign w:val="subscript"/>
              </w:rPr>
              <w:t>TMD</w:t>
            </w:r>
            <w:r w:rsidRPr="00870096">
              <w:rPr>
                <w:b w:val="0"/>
                <w:color w:val="auto"/>
              </w:rPr>
              <w:t>BlaRev</w:t>
            </w:r>
            <w:proofErr w:type="spellEnd"/>
            <w:r w:rsidRPr="00870096">
              <w:rPr>
                <w:b w:val="0"/>
                <w:color w:val="FF0000"/>
              </w:rPr>
              <w:t xml:space="preserve"> 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70096">
              <w:rPr>
                <w:sz w:val="20"/>
                <w:szCs w:val="20"/>
              </w:rPr>
              <w:t>GCGC</w:t>
            </w:r>
            <w:r w:rsidRPr="00870096">
              <w:rPr>
                <w:sz w:val="20"/>
                <w:szCs w:val="20"/>
                <w:u w:val="single"/>
              </w:rPr>
              <w:t>GGTACC</w:t>
            </w:r>
            <w:r w:rsidRPr="00870096">
              <w:rPr>
                <w:sz w:val="20"/>
                <w:szCs w:val="20"/>
              </w:rPr>
              <w:t>AAGCAGTGGGTTAGCTCTACCTTCCGGTGGGTTGGATACGCG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0096">
              <w:t xml:space="preserve">Construction of </w:t>
            </w:r>
            <w:proofErr w:type="spellStart"/>
            <w:r w:rsidRPr="00870096">
              <w:t>PFD</w:t>
            </w:r>
            <w:r w:rsidRPr="00870096">
              <w:rPr>
                <w:vertAlign w:val="subscript"/>
              </w:rPr>
              <w:t>TMD</w:t>
            </w:r>
            <w:r w:rsidRPr="00870096">
              <w:t>Bla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r w:rsidRPr="00870096">
              <w:rPr>
                <w:b w:val="0"/>
                <w:szCs w:val="20"/>
              </w:rPr>
              <w:t>PFD</w:t>
            </w:r>
            <w:r w:rsidRPr="00870096">
              <w:rPr>
                <w:b w:val="0"/>
                <w:szCs w:val="20"/>
                <w:vertAlign w:val="subscript"/>
              </w:rPr>
              <w:t>TMD</w:t>
            </w:r>
            <w:r w:rsidRPr="00870096">
              <w:rPr>
                <w:b w:val="0"/>
                <w:szCs w:val="20"/>
              </w:rPr>
              <w:t xml:space="preserve"> extension</w:t>
            </w:r>
          </w:p>
        </w:tc>
        <w:tc>
          <w:tcPr>
            <w:tcW w:w="8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70096">
              <w:rPr>
                <w:sz w:val="20"/>
                <w:szCs w:val="20"/>
              </w:rPr>
              <w:t>GCGC</w:t>
            </w:r>
            <w:r w:rsidRPr="00870096">
              <w:rPr>
                <w:sz w:val="20"/>
                <w:szCs w:val="20"/>
                <w:u w:val="single"/>
              </w:rPr>
              <w:t>GGTACC</w:t>
            </w:r>
            <w:r w:rsidRPr="00870096">
              <w:rPr>
                <w:sz w:val="20"/>
                <w:szCs w:val="20"/>
              </w:rPr>
              <w:t>CGGACGAATAAGCAGTGGGTTAGCTCTACCTTCCGGTGGGTTGGATACGCG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70096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0096">
              <w:t>Construction of PFD</w:t>
            </w:r>
            <w:r w:rsidRPr="00870096">
              <w:rPr>
                <w:vertAlign w:val="subscript"/>
              </w:rPr>
              <w:t>TMD</w:t>
            </w:r>
            <w:r w:rsidRPr="00870096">
              <w:t xml:space="preserve"> extended</w:t>
            </w: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6B7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r w:rsidRPr="000C26B7">
              <w:rPr>
                <w:rFonts w:cs="Arial"/>
                <w:b w:val="0"/>
                <w:sz w:val="20"/>
                <w:szCs w:val="20"/>
              </w:rPr>
              <w:t>PFD</w:t>
            </w:r>
            <w:r w:rsidRPr="000C26B7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0C26B7">
              <w:rPr>
                <w:rFonts w:cs="Arial"/>
                <w:b w:val="0"/>
                <w:sz w:val="20"/>
                <w:szCs w:val="20"/>
              </w:rPr>
              <w:t xml:space="preserve"> RRKK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837DD7" w:rsidRDefault="008A5A83" w:rsidP="00FD46B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1C7A7B">
              <w:rPr>
                <w:rFonts w:cs="Arial"/>
                <w:sz w:val="20"/>
                <w:szCs w:val="20"/>
              </w:rPr>
              <w:t>GTGGCCGGTCCGGATCTGGGCAAGAAGCGCCTCCTGGGTGCCGCGGCA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PFD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B175F4" w:rsidRDefault="008A5A83" w:rsidP="00FD46B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837DD7" w:rsidRDefault="008A5A83" w:rsidP="00FD46B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1C7A7B">
              <w:rPr>
                <w:rFonts w:cs="Arial"/>
                <w:sz w:val="20"/>
                <w:szCs w:val="20"/>
              </w:rPr>
              <w:t>TGCCGCGGCACCCAGGAGGCGCTTCTTGCCCAGATCCGGACCGGCCAC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6B7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r w:rsidRPr="000C26B7">
              <w:rPr>
                <w:rFonts w:cs="Arial"/>
                <w:b w:val="0"/>
                <w:sz w:val="20"/>
                <w:szCs w:val="20"/>
              </w:rPr>
              <w:t>PFD</w:t>
            </w:r>
            <w:r w:rsidRPr="000C26B7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0C26B7">
              <w:rPr>
                <w:rFonts w:cs="Arial"/>
                <w:b w:val="0"/>
                <w:sz w:val="20"/>
                <w:szCs w:val="20"/>
              </w:rPr>
              <w:t xml:space="preserve"> G354L R358L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425CA" w:rsidRDefault="008A5A83" w:rsidP="00FD46BF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GGCCTGGTAGTCCTGCCGCTCCTGCTGGTATCCAACCCA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PFD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6B7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425CA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TGGGTTGGATACCAGCAGGAGCGGCAGGACTACCAGGCC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A83" w:rsidRPr="00D24944" w:rsidTr="00FD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0C26B7" w:rsidRDefault="008A5A83" w:rsidP="00FD46BF">
            <w:pPr>
              <w:spacing w:after="0" w:line="240" w:lineRule="auto"/>
              <w:rPr>
                <w:rFonts w:cs="Arial"/>
                <w:b w:val="0"/>
                <w:sz w:val="20"/>
                <w:szCs w:val="20"/>
              </w:rPr>
            </w:pPr>
            <w:r w:rsidRPr="000C26B7">
              <w:rPr>
                <w:rFonts w:cs="Arial"/>
                <w:b w:val="0"/>
                <w:sz w:val="20"/>
                <w:szCs w:val="20"/>
              </w:rPr>
              <w:t>PFD</w:t>
            </w:r>
            <w:r w:rsidRPr="000C26B7">
              <w:rPr>
                <w:rFonts w:cs="Arial"/>
                <w:b w:val="0"/>
                <w:sz w:val="20"/>
                <w:szCs w:val="20"/>
                <w:vertAlign w:val="subscript"/>
              </w:rPr>
              <w:t>TMD</w:t>
            </w:r>
            <w:r w:rsidRPr="000C26B7">
              <w:rPr>
                <w:rFonts w:cs="Arial"/>
                <w:b w:val="0"/>
                <w:sz w:val="20"/>
                <w:szCs w:val="20"/>
              </w:rPr>
              <w:t xml:space="preserve"> G354L P355L R358L</w:t>
            </w:r>
          </w:p>
        </w:tc>
        <w:tc>
          <w:tcPr>
            <w:tcW w:w="81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A5A83" w:rsidRPr="001C7A7B" w:rsidRDefault="008A5A83" w:rsidP="00FD46B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GGCCTGGTAGTCCTGCTGCTCCTGCTGGTATCCAACCCA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PFD</w:t>
            </w:r>
            <w:r w:rsidRPr="00026AF4">
              <w:rPr>
                <w:vertAlign w:val="subscript"/>
              </w:rPr>
              <w:t>TMD</w:t>
            </w:r>
            <w:r w:rsidRPr="00D24944">
              <w:t xml:space="preserve"> </w:t>
            </w:r>
            <w:proofErr w:type="spellStart"/>
            <w:r w:rsidRPr="00D24944">
              <w:t>Quikchange</w:t>
            </w:r>
            <w:proofErr w:type="spellEnd"/>
          </w:p>
        </w:tc>
      </w:tr>
      <w:tr w:rsidR="008A5A83" w:rsidRPr="00D24944" w:rsidTr="00FD46B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B175F4" w:rsidRDefault="008A5A83" w:rsidP="00FD46BF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11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1425CA" w:rsidRDefault="008A5A83" w:rsidP="00FD46BF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125B7">
              <w:rPr>
                <w:sz w:val="20"/>
                <w:szCs w:val="20"/>
              </w:rPr>
              <w:t>TGGGTTGGATACCAGCAGGAGCAGCAGGACTACCAGGCC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5A83" w:rsidRPr="00D24944" w:rsidRDefault="008A5A83" w:rsidP="00FD46BF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A5A83" w:rsidRPr="00A213C2" w:rsidRDefault="008A5A83" w:rsidP="00A213C2">
      <w:pPr>
        <w:sectPr w:rsidR="008A5A83" w:rsidRPr="00A213C2" w:rsidSect="00FD46B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t xml:space="preserve">For all </w:t>
      </w:r>
      <w:proofErr w:type="spellStart"/>
      <w:r>
        <w:t>Quikchange</w:t>
      </w:r>
      <w:proofErr w:type="spellEnd"/>
      <w:r>
        <w:t xml:space="preserve"> primers, the forward primer sequence is given first and the reverse second. Restricti</w:t>
      </w:r>
      <w:r w:rsidR="00A213C2">
        <w:t>on enzymes sites are underlined</w:t>
      </w:r>
    </w:p>
    <w:p w:rsidR="00F6646D" w:rsidRDefault="00F6646D" w:rsidP="00A213C2">
      <w:pPr>
        <w:rPr>
          <w:b/>
          <w:bCs/>
          <w:noProof/>
        </w:rPr>
      </w:pPr>
    </w:p>
    <w:sectPr w:rsidR="00F6646D" w:rsidSect="00FD46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647" w:rsidRDefault="00054647">
      <w:pPr>
        <w:spacing w:after="0" w:line="240" w:lineRule="auto"/>
      </w:pPr>
      <w:r>
        <w:separator/>
      </w:r>
    </w:p>
  </w:endnote>
  <w:endnote w:type="continuationSeparator" w:id="0">
    <w:p w:rsidR="00054647" w:rsidRDefault="000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69234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4647" w:rsidRDefault="000546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AB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054647" w:rsidRDefault="00054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647" w:rsidRDefault="00054647">
      <w:pPr>
        <w:spacing w:after="0" w:line="240" w:lineRule="auto"/>
      </w:pPr>
      <w:r>
        <w:separator/>
      </w:r>
    </w:p>
  </w:footnote>
  <w:footnote w:type="continuationSeparator" w:id="0">
    <w:p w:rsidR="00054647" w:rsidRDefault="000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7FC"/>
    <w:multiLevelType w:val="hybridMultilevel"/>
    <w:tmpl w:val="F5D0B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047DC"/>
    <w:multiLevelType w:val="hybridMultilevel"/>
    <w:tmpl w:val="A18A9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2185E"/>
    <w:multiLevelType w:val="hybridMultilevel"/>
    <w:tmpl w:val="2BB4F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6BD6"/>
    <w:multiLevelType w:val="hybridMultilevel"/>
    <w:tmpl w:val="7E1A1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D7637"/>
    <w:multiLevelType w:val="multilevel"/>
    <w:tmpl w:val="65865230"/>
    <w:lvl w:ilvl="0">
      <w:start w:val="2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27D06CA"/>
    <w:multiLevelType w:val="hybridMultilevel"/>
    <w:tmpl w:val="2A4029E0"/>
    <w:lvl w:ilvl="0" w:tplc="D3B09B2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183E828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F3907FDE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01CA115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F6DAD582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616CE06A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D7B6FDFC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6846380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BAAA9BE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B1683"/>
    <w:multiLevelType w:val="hybridMultilevel"/>
    <w:tmpl w:val="874E6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E77B6"/>
    <w:multiLevelType w:val="hybridMultilevel"/>
    <w:tmpl w:val="12549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B3D39"/>
    <w:multiLevelType w:val="hybridMultilevel"/>
    <w:tmpl w:val="EE863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65D48"/>
    <w:multiLevelType w:val="hybridMultilevel"/>
    <w:tmpl w:val="AB4E6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C6EB1"/>
    <w:multiLevelType w:val="hybridMultilevel"/>
    <w:tmpl w:val="88E06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C24FE"/>
    <w:multiLevelType w:val="hybridMultilevel"/>
    <w:tmpl w:val="F0940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D3C96"/>
    <w:multiLevelType w:val="hybridMultilevel"/>
    <w:tmpl w:val="A014B5E2"/>
    <w:lvl w:ilvl="0" w:tplc="87DC87E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2D3E"/>
    <w:multiLevelType w:val="hybridMultilevel"/>
    <w:tmpl w:val="831AE8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D00AD"/>
    <w:multiLevelType w:val="multilevel"/>
    <w:tmpl w:val="7DD6FA8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C3B6C54"/>
    <w:multiLevelType w:val="hybridMultilevel"/>
    <w:tmpl w:val="881C2D1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A7767"/>
    <w:multiLevelType w:val="hybridMultilevel"/>
    <w:tmpl w:val="EBACE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72504"/>
    <w:multiLevelType w:val="multilevel"/>
    <w:tmpl w:val="FB6865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71D7676"/>
    <w:multiLevelType w:val="hybridMultilevel"/>
    <w:tmpl w:val="5BD8D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82AD2"/>
    <w:multiLevelType w:val="hybridMultilevel"/>
    <w:tmpl w:val="E392E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814C4"/>
    <w:multiLevelType w:val="hybridMultilevel"/>
    <w:tmpl w:val="9F4E0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A2196"/>
    <w:multiLevelType w:val="hybridMultilevel"/>
    <w:tmpl w:val="C792B5DA"/>
    <w:lvl w:ilvl="0" w:tplc="BDC8324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A47D7"/>
    <w:multiLevelType w:val="hybridMultilevel"/>
    <w:tmpl w:val="6FFC9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64392"/>
    <w:multiLevelType w:val="hybridMultilevel"/>
    <w:tmpl w:val="C38A1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4217D"/>
    <w:multiLevelType w:val="hybridMultilevel"/>
    <w:tmpl w:val="FE524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D5015"/>
    <w:multiLevelType w:val="hybridMultilevel"/>
    <w:tmpl w:val="F2B0E03C"/>
    <w:lvl w:ilvl="0" w:tplc="EE18A1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26E75"/>
    <w:multiLevelType w:val="multilevel"/>
    <w:tmpl w:val="9830E67E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0"/>
  </w:num>
  <w:num w:numId="5">
    <w:abstractNumId w:val="20"/>
  </w:num>
  <w:num w:numId="6">
    <w:abstractNumId w:val="13"/>
  </w:num>
  <w:num w:numId="7">
    <w:abstractNumId w:val="22"/>
  </w:num>
  <w:num w:numId="8">
    <w:abstractNumId w:val="1"/>
  </w:num>
  <w:num w:numId="9">
    <w:abstractNumId w:val="5"/>
  </w:num>
  <w:num w:numId="10">
    <w:abstractNumId w:val="10"/>
  </w:num>
  <w:num w:numId="11">
    <w:abstractNumId w:val="23"/>
  </w:num>
  <w:num w:numId="12">
    <w:abstractNumId w:val="7"/>
  </w:num>
  <w:num w:numId="13">
    <w:abstractNumId w:val="15"/>
  </w:num>
  <w:num w:numId="14">
    <w:abstractNumId w:val="3"/>
  </w:num>
  <w:num w:numId="15">
    <w:abstractNumId w:val="24"/>
  </w:num>
  <w:num w:numId="16">
    <w:abstractNumId w:val="19"/>
  </w:num>
  <w:num w:numId="17">
    <w:abstractNumId w:val="9"/>
  </w:num>
  <w:num w:numId="18">
    <w:abstractNumId w:val="8"/>
  </w:num>
  <w:num w:numId="19">
    <w:abstractNumId w:val="18"/>
  </w:num>
  <w:num w:numId="20">
    <w:abstractNumId w:val="21"/>
  </w:num>
  <w:num w:numId="21">
    <w:abstractNumId w:val="6"/>
  </w:num>
  <w:num w:numId="22">
    <w:abstractNumId w:val="25"/>
  </w:num>
  <w:num w:numId="23">
    <w:abstractNumId w:val="12"/>
  </w:num>
  <w:num w:numId="24">
    <w:abstractNumId w:val="16"/>
  </w:num>
  <w:num w:numId="25">
    <w:abstractNumId w:val="14"/>
  </w:num>
  <w:num w:numId="26">
    <w:abstractNumId w:val="2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8A5A83"/>
    <w:rsid w:val="00054647"/>
    <w:rsid w:val="000D7163"/>
    <w:rsid w:val="002B4649"/>
    <w:rsid w:val="00347471"/>
    <w:rsid w:val="003A0455"/>
    <w:rsid w:val="00415BDB"/>
    <w:rsid w:val="004F3ABB"/>
    <w:rsid w:val="00566A43"/>
    <w:rsid w:val="00621440"/>
    <w:rsid w:val="006D50B4"/>
    <w:rsid w:val="008A5A83"/>
    <w:rsid w:val="008E19A4"/>
    <w:rsid w:val="009C4720"/>
    <w:rsid w:val="00A04A00"/>
    <w:rsid w:val="00A213C2"/>
    <w:rsid w:val="00A65548"/>
    <w:rsid w:val="00AC0D4A"/>
    <w:rsid w:val="00AF15E0"/>
    <w:rsid w:val="00B97550"/>
    <w:rsid w:val="00C26CAA"/>
    <w:rsid w:val="00C33008"/>
    <w:rsid w:val="00CA242B"/>
    <w:rsid w:val="00DD21C8"/>
    <w:rsid w:val="00EA6496"/>
    <w:rsid w:val="00EC3A02"/>
    <w:rsid w:val="00F15B4D"/>
    <w:rsid w:val="00F23010"/>
    <w:rsid w:val="00F47A98"/>
    <w:rsid w:val="00F6646D"/>
    <w:rsid w:val="00F92BA3"/>
    <w:rsid w:val="00FD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05E1D7-6E3B-47CE-AA98-D7434A2F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A83"/>
    <w:pPr>
      <w:spacing w:after="120" w:line="48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A5A83"/>
    <w:pPr>
      <w:numPr>
        <w:numId w:val="27"/>
      </w:numPr>
      <w:outlineLvl w:val="0"/>
    </w:pPr>
    <w:rPr>
      <w:rFonts w:eastAsiaTheme="majorEastAsia" w:cs="Arial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A5A83"/>
    <w:pPr>
      <w:keepNext/>
      <w:keepLines/>
      <w:numPr>
        <w:ilvl w:val="1"/>
        <w:numId w:val="27"/>
      </w:numPr>
      <w:spacing w:before="120"/>
      <w:contextualSpacing/>
      <w:jc w:val="left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A5A83"/>
    <w:pPr>
      <w:keepNext/>
      <w:keepLines/>
      <w:numPr>
        <w:ilvl w:val="2"/>
        <w:numId w:val="27"/>
      </w:numPr>
      <w:spacing w:before="120" w:line="276" w:lineRule="auto"/>
      <w:contextualSpacing/>
      <w:jc w:val="left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5A83"/>
    <w:pPr>
      <w:keepNext/>
      <w:keepLines/>
      <w:numPr>
        <w:ilvl w:val="3"/>
        <w:numId w:val="27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A5A83"/>
    <w:pPr>
      <w:keepNext/>
      <w:keepLines/>
      <w:numPr>
        <w:ilvl w:val="4"/>
        <w:numId w:val="27"/>
      </w:numPr>
      <w:spacing w:before="40" w:after="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A83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A83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A83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A83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A83"/>
    <w:rPr>
      <w:rFonts w:ascii="Arial" w:eastAsiaTheme="majorEastAsia" w:hAnsi="Arial" w:cs="Arial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5A83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5A83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A5A83"/>
    <w:rPr>
      <w:rFonts w:ascii="Arial" w:eastAsiaTheme="majorEastAsia" w:hAnsi="Arial" w:cstheme="majorBidi"/>
      <w:b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A5A83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A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A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A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A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8A5A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5A83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A83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8A5A83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8A5A83"/>
    <w:pPr>
      <w:spacing w:after="0"/>
      <w:jc w:val="center"/>
    </w:pPr>
    <w:rPr>
      <w:rFonts w:cs="Arial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A5A8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A5A83"/>
    <w:pPr>
      <w:spacing w:line="240" w:lineRule="auto"/>
    </w:pPr>
    <w:rPr>
      <w:rFonts w:cs="Arial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A5A83"/>
    <w:rPr>
      <w:rFonts w:ascii="Arial" w:hAnsi="Arial" w:cs="Arial"/>
      <w:noProof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A83"/>
    <w:rPr>
      <w:rFonts w:ascii="Arial" w:hAnsi="Arial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5A83"/>
    <w:rPr>
      <w:rFonts w:ascii="Arial" w:hAnsi="Arial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5A83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8A5A83"/>
    <w:rPr>
      <w:rFonts w:ascii="Arial" w:hAnsi="Arial"/>
      <w:b/>
      <w:bCs/>
      <w:sz w:val="20"/>
      <w:szCs w:val="20"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8A5A83"/>
    <w:pPr>
      <w:keepNext/>
      <w:keepLines/>
      <w:spacing w:after="0" w:line="240" w:lineRule="auto"/>
      <w:jc w:val="left"/>
    </w:pPr>
    <w:rPr>
      <w:b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8A5A83"/>
    <w:rPr>
      <w:rFonts w:ascii="Arial" w:hAnsi="Arial"/>
      <w:b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A5A8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A5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A8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A5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A83"/>
    <w:rPr>
      <w:rFonts w:ascii="Arial" w:hAnsi="Arial"/>
    </w:rPr>
  </w:style>
  <w:style w:type="paragraph" w:customStyle="1" w:styleId="caption2">
    <w:name w:val="caption 2"/>
    <w:basedOn w:val="Caption"/>
    <w:next w:val="Normal"/>
    <w:link w:val="caption2Char"/>
    <w:autoRedefine/>
    <w:qFormat/>
    <w:rsid w:val="008A5A83"/>
    <w:pPr>
      <w:spacing w:after="240" w:line="276" w:lineRule="auto"/>
      <w:contextualSpacing/>
      <w:jc w:val="both"/>
    </w:pPr>
    <w:rPr>
      <w:b w:val="0"/>
    </w:rPr>
  </w:style>
  <w:style w:type="character" w:customStyle="1" w:styleId="caption2Char">
    <w:name w:val="caption 2 Char"/>
    <w:basedOn w:val="CaptionChar"/>
    <w:link w:val="caption2"/>
    <w:rsid w:val="008A5A83"/>
    <w:rPr>
      <w:rFonts w:ascii="Arial" w:hAnsi="Arial"/>
      <w:b w:val="0"/>
      <w:sz w:val="18"/>
      <w:szCs w:val="18"/>
    </w:rPr>
  </w:style>
  <w:style w:type="table" w:styleId="LightShading">
    <w:name w:val="Light Shading"/>
    <w:basedOn w:val="TableNormal"/>
    <w:uiPriority w:val="60"/>
    <w:rsid w:val="008A5A83"/>
    <w:pPr>
      <w:spacing w:after="0" w:line="276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rsid w:val="008A5A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">
    <w:name w:val="Table"/>
    <w:basedOn w:val="Normal"/>
    <w:link w:val="TableChar"/>
    <w:autoRedefine/>
    <w:qFormat/>
    <w:rsid w:val="008A5A83"/>
    <w:pPr>
      <w:spacing w:after="0" w:line="276" w:lineRule="auto"/>
      <w:contextualSpacing/>
      <w:jc w:val="left"/>
    </w:pPr>
    <w:rPr>
      <w:color w:val="000000" w:themeColor="text1" w:themeShade="BF"/>
      <w:sz w:val="20"/>
    </w:rPr>
  </w:style>
  <w:style w:type="character" w:customStyle="1" w:styleId="TableChar">
    <w:name w:val="Table Char"/>
    <w:basedOn w:val="DefaultParagraphFont"/>
    <w:link w:val="Table"/>
    <w:rsid w:val="008A5A83"/>
    <w:rPr>
      <w:rFonts w:ascii="Arial" w:hAnsi="Arial"/>
      <w:color w:val="000000" w:themeColor="text1" w:themeShade="BF"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A5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A5A83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odyText">
    <w:name w:val="Body Text"/>
    <w:basedOn w:val="Normal"/>
    <w:link w:val="BodyTextChar"/>
    <w:rsid w:val="008A5A8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customStyle="1" w:styleId="BodyTextChar">
    <w:name w:val="Body Text Char"/>
    <w:basedOn w:val="DefaultParagraphFont"/>
    <w:link w:val="BodyText"/>
    <w:rsid w:val="008A5A83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A5A8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A5A83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A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8A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5A83"/>
    <w:rPr>
      <w:color w:val="808080"/>
    </w:rPr>
  </w:style>
  <w:style w:type="character" w:customStyle="1" w:styleId="ft">
    <w:name w:val="ft"/>
    <w:basedOn w:val="DefaultParagraphFont"/>
    <w:rsid w:val="00347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71AE20E7</Template>
  <TotalTime>6</TotalTime>
  <Pages>19</Pages>
  <Words>5459</Words>
  <Characters>31121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Dundee</Company>
  <LinksUpToDate>false</LinksUpToDate>
  <CharactersWithSpaces>36507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Palmer</dc:creator>
  <cp:keywords/>
  <dc:description/>
  <cp:lastModifiedBy>Tracy Palmer</cp:lastModifiedBy>
  <cp:revision>5</cp:revision>
  <cp:lastPrinted>2017-03-10T15:38:00Z</cp:lastPrinted>
  <dcterms:created xsi:type="dcterms:W3CDTF">2017-03-10T15:21:00Z</dcterms:created>
  <dcterms:modified xsi:type="dcterms:W3CDTF">2017-05-12T14:51:00Z</dcterms:modified>
</cp:coreProperties>
</file>