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9F839" w14:textId="7721F1A8" w:rsidR="004B43A4" w:rsidRPr="00876000" w:rsidRDefault="00876000" w:rsidP="00876000">
      <w:pPr>
        <w:jc w:val="both"/>
        <w:rPr>
          <w:sz w:val="22"/>
          <w:szCs w:val="22"/>
        </w:rPr>
      </w:pPr>
      <w:bookmarkStart w:id="0" w:name="_GoBack"/>
      <w:r w:rsidRPr="008B0461">
        <w:rPr>
          <w:b/>
          <w:sz w:val="22"/>
          <w:szCs w:val="22"/>
        </w:rPr>
        <w:t>Figure 5 – source data 1</w:t>
      </w:r>
      <w:bookmarkEnd w:id="0"/>
      <w:r w:rsidRPr="008B0461">
        <w:rPr>
          <w:b/>
          <w:sz w:val="22"/>
          <w:szCs w:val="22"/>
        </w:rPr>
        <w:t>.</w:t>
      </w:r>
      <w:r w:rsidRPr="008B0461">
        <w:rPr>
          <w:sz w:val="22"/>
          <w:szCs w:val="22"/>
        </w:rPr>
        <w:t xml:space="preserve"> </w:t>
      </w:r>
      <w:proofErr w:type="gramStart"/>
      <w:r w:rsidRPr="008B0461">
        <w:rPr>
          <w:sz w:val="22"/>
          <w:szCs w:val="22"/>
        </w:rPr>
        <w:t>Source data relating to Figure 5B.</w:t>
      </w:r>
      <w:proofErr w:type="gramEnd"/>
      <w:r w:rsidRPr="008B0461">
        <w:rPr>
          <w:sz w:val="22"/>
          <w:szCs w:val="22"/>
        </w:rPr>
        <w:t xml:space="preserve"> </w:t>
      </w:r>
      <w:r w:rsidRPr="008B0461">
        <w:rPr>
          <w:rFonts w:cs="Arial"/>
          <w:bCs/>
          <w:iCs/>
          <w:sz w:val="22"/>
          <w:szCs w:val="22"/>
          <w:lang w:val="en-GB"/>
        </w:rPr>
        <w:t>E14 mouse SLG epithelia cultured with FGF10 ±CCh for 24 h. The number of SOX2+, EdU+ and SOX2+EdU+ cells were quantified. Data are means of 3 biological replicates and 3 experiments.</w:t>
      </w:r>
      <w:r>
        <w:rPr>
          <w:rFonts w:cs="Arial"/>
          <w:bCs/>
          <w:iCs/>
          <w:sz w:val="22"/>
          <w:szCs w:val="22"/>
          <w:lang w:val="en-GB"/>
        </w:rPr>
        <w:t xml:space="preserve"> </w:t>
      </w:r>
      <w:proofErr w:type="spellStart"/>
      <w:proofErr w:type="gramStart"/>
      <w:r w:rsidRPr="005A140E">
        <w:rPr>
          <w:rFonts w:cs="Arial"/>
          <w:bCs/>
          <w:iCs/>
          <w:sz w:val="22"/>
          <w:szCs w:val="22"/>
          <w:lang w:val="en-GB"/>
        </w:rPr>
        <w:t>s</w:t>
      </w:r>
      <w:proofErr w:type="gramEnd"/>
      <w:r w:rsidRPr="005A140E">
        <w:rPr>
          <w:rFonts w:cs="Arial"/>
          <w:bCs/>
          <w:iCs/>
          <w:sz w:val="22"/>
          <w:szCs w:val="22"/>
          <w:lang w:val="en-GB"/>
        </w:rPr>
        <w:t>.d.</w:t>
      </w:r>
      <w:proofErr w:type="spellEnd"/>
      <w:r w:rsidRPr="005A140E">
        <w:rPr>
          <w:rFonts w:cs="Arial"/>
          <w:bCs/>
          <w:iCs/>
          <w:sz w:val="22"/>
          <w:szCs w:val="22"/>
          <w:lang w:val="en-GB"/>
        </w:rPr>
        <w:t xml:space="preserve"> = standard deviation.</w:t>
      </w:r>
      <w:r>
        <w:rPr>
          <w:rFonts w:cs="Arial"/>
          <w:bCs/>
          <w:iCs/>
          <w:sz w:val="22"/>
          <w:szCs w:val="22"/>
          <w:lang w:val="en-GB"/>
        </w:rPr>
        <w:t xml:space="preserve"> </w:t>
      </w:r>
    </w:p>
    <w:tbl>
      <w:tblPr>
        <w:tblW w:w="9100" w:type="dxa"/>
        <w:tblInd w:w="92" w:type="dxa"/>
        <w:tblLook w:val="0000" w:firstRow="0" w:lastRow="0" w:firstColumn="0" w:lastColumn="0" w:noHBand="0" w:noVBand="0"/>
      </w:tblPr>
      <w:tblGrid>
        <w:gridCol w:w="1295"/>
        <w:gridCol w:w="1295"/>
        <w:gridCol w:w="1294"/>
        <w:gridCol w:w="1294"/>
        <w:gridCol w:w="1294"/>
        <w:gridCol w:w="1378"/>
        <w:gridCol w:w="1294"/>
      </w:tblGrid>
      <w:tr w:rsidR="004B43A4" w:rsidRPr="00F2116F" w14:paraId="12F143F9" w14:textId="77777777" w:rsidTr="000463EB">
        <w:trPr>
          <w:trHeight w:val="32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47F64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8139E" w14:textId="77777777" w:rsidR="004B43A4" w:rsidRPr="00F2116F" w:rsidRDefault="004B43A4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SOX2+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56AA5" w14:textId="690C0E50" w:rsidR="004B43A4" w:rsidRPr="003E7233" w:rsidRDefault="000212E4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F20A" w14:textId="77777777" w:rsidR="004B43A4" w:rsidRPr="00F2116F" w:rsidRDefault="004B43A4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 xml:space="preserve">EdU+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A4904" w14:textId="7949E31C" w:rsidR="004B43A4" w:rsidRPr="003E7233" w:rsidRDefault="000212E4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0110" w14:textId="77777777" w:rsidR="004B43A4" w:rsidRPr="00F2116F" w:rsidRDefault="004B43A4" w:rsidP="000463EB">
            <w:pPr>
              <w:jc w:val="center"/>
              <w:rPr>
                <w:b/>
                <w:bCs/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b/>
                <w:bCs/>
                <w:color w:val="000000"/>
                <w:sz w:val="20"/>
                <w:szCs w:val="20"/>
                <w:lang w:val="en-GB"/>
              </w:rPr>
              <w:t>SOX2+EdU+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577CA" w14:textId="1EBA63BB" w:rsidR="004B43A4" w:rsidRPr="003E7233" w:rsidRDefault="000212E4" w:rsidP="000463EB">
            <w:pPr>
              <w:jc w:val="center"/>
              <w:rPr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bCs/>
                <w:color w:val="000000"/>
                <w:sz w:val="20"/>
                <w:szCs w:val="20"/>
                <w:lang w:val="en-GB"/>
              </w:rPr>
              <w:t>s</w:t>
            </w:r>
            <w:proofErr w:type="gramEnd"/>
            <w:r>
              <w:rPr>
                <w:bCs/>
                <w:color w:val="000000"/>
                <w:sz w:val="20"/>
                <w:szCs w:val="20"/>
                <w:lang w:val="en-GB"/>
              </w:rPr>
              <w:t>.d.</w:t>
            </w:r>
            <w:proofErr w:type="spellEnd"/>
          </w:p>
        </w:tc>
      </w:tr>
      <w:tr w:rsidR="004B43A4" w:rsidRPr="00F2116F" w14:paraId="039D6078" w14:textId="77777777" w:rsidTr="000463EB">
        <w:trPr>
          <w:trHeight w:val="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54CA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-CCh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9F19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9.01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7A7D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8.35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209A4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11.79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8B8B5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8.25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2F9AF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1.31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60D9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1.63</w:t>
            </w:r>
          </w:p>
        </w:tc>
      </w:tr>
      <w:tr w:rsidR="004B43A4" w:rsidRPr="00F2116F" w14:paraId="6A4530E1" w14:textId="77777777" w:rsidTr="000463EB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A83D5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+CCh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04A9D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34.23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B2068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13.48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71889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26.58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5290C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6.02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46CB4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6.92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09D6" w14:textId="77777777" w:rsidR="004B43A4" w:rsidRPr="00F2116F" w:rsidRDefault="004B43A4" w:rsidP="000463EB">
            <w:pPr>
              <w:jc w:val="center"/>
              <w:rPr>
                <w:color w:val="000000"/>
                <w:sz w:val="20"/>
                <w:szCs w:val="20"/>
                <w:lang w:val="en-GB"/>
              </w:rPr>
            </w:pPr>
            <w:r w:rsidRPr="00F2116F">
              <w:rPr>
                <w:color w:val="000000"/>
                <w:sz w:val="20"/>
                <w:szCs w:val="20"/>
                <w:lang w:val="en-GB"/>
              </w:rPr>
              <w:t>4.70</w:t>
            </w:r>
          </w:p>
        </w:tc>
      </w:tr>
    </w:tbl>
    <w:p w14:paraId="7B711548" w14:textId="77777777" w:rsidR="004B43A4" w:rsidRDefault="004B43A4" w:rsidP="004B43A4">
      <w:pPr>
        <w:rPr>
          <w:sz w:val="20"/>
        </w:rPr>
      </w:pPr>
    </w:p>
    <w:p w14:paraId="39F25FEC" w14:textId="77777777" w:rsidR="00876000" w:rsidRDefault="00876000" w:rsidP="004B43A4">
      <w:pPr>
        <w:rPr>
          <w:sz w:val="20"/>
        </w:rPr>
      </w:pPr>
    </w:p>
    <w:p w14:paraId="668C47DC" w14:textId="77777777" w:rsidR="004B43A4" w:rsidRDefault="004B43A4" w:rsidP="004B43A4"/>
    <w:p w14:paraId="2EADA54E" w14:textId="77777777" w:rsidR="004B43A4" w:rsidRDefault="004B43A4" w:rsidP="004B43A4"/>
    <w:p w14:paraId="56AB67C4" w14:textId="77777777" w:rsidR="004B43A4" w:rsidRDefault="004B43A4" w:rsidP="004B43A4"/>
    <w:p w14:paraId="08B8C085" w14:textId="77777777" w:rsidR="004B43A4" w:rsidRDefault="004B43A4" w:rsidP="004B43A4"/>
    <w:p w14:paraId="32BE5A86" w14:textId="77777777" w:rsidR="00987E75" w:rsidRDefault="00987E75"/>
    <w:sectPr w:rsidR="00987E75" w:rsidSect="0099543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A4"/>
    <w:rsid w:val="00004A77"/>
    <w:rsid w:val="000212E4"/>
    <w:rsid w:val="000572C0"/>
    <w:rsid w:val="00063672"/>
    <w:rsid w:val="00096C34"/>
    <w:rsid w:val="000E6850"/>
    <w:rsid w:val="001430A5"/>
    <w:rsid w:val="00165860"/>
    <w:rsid w:val="00182181"/>
    <w:rsid w:val="001C22F0"/>
    <w:rsid w:val="001C6E1F"/>
    <w:rsid w:val="001D0D6A"/>
    <w:rsid w:val="00260F1B"/>
    <w:rsid w:val="002813FC"/>
    <w:rsid w:val="002B12F5"/>
    <w:rsid w:val="002B27B0"/>
    <w:rsid w:val="002C3A21"/>
    <w:rsid w:val="0034797B"/>
    <w:rsid w:val="003A4D93"/>
    <w:rsid w:val="0043648B"/>
    <w:rsid w:val="00446D37"/>
    <w:rsid w:val="00462654"/>
    <w:rsid w:val="004B0BFA"/>
    <w:rsid w:val="004B43A4"/>
    <w:rsid w:val="004D1BDC"/>
    <w:rsid w:val="004D6F3B"/>
    <w:rsid w:val="004F5669"/>
    <w:rsid w:val="00517F63"/>
    <w:rsid w:val="005315A9"/>
    <w:rsid w:val="00540267"/>
    <w:rsid w:val="0056293E"/>
    <w:rsid w:val="00582152"/>
    <w:rsid w:val="00590D31"/>
    <w:rsid w:val="005D2E4B"/>
    <w:rsid w:val="005F0BF5"/>
    <w:rsid w:val="00602273"/>
    <w:rsid w:val="006062DF"/>
    <w:rsid w:val="006371E9"/>
    <w:rsid w:val="006B0E47"/>
    <w:rsid w:val="006B5485"/>
    <w:rsid w:val="006E0BC6"/>
    <w:rsid w:val="006E6F9B"/>
    <w:rsid w:val="00773F54"/>
    <w:rsid w:val="007C2F1E"/>
    <w:rsid w:val="007E52E6"/>
    <w:rsid w:val="007F2E16"/>
    <w:rsid w:val="008145C5"/>
    <w:rsid w:val="00872621"/>
    <w:rsid w:val="00876000"/>
    <w:rsid w:val="00881F79"/>
    <w:rsid w:val="008B0461"/>
    <w:rsid w:val="008D3677"/>
    <w:rsid w:val="00945595"/>
    <w:rsid w:val="00952ADD"/>
    <w:rsid w:val="00976C2C"/>
    <w:rsid w:val="00985CEB"/>
    <w:rsid w:val="00987E75"/>
    <w:rsid w:val="00995433"/>
    <w:rsid w:val="009A4379"/>
    <w:rsid w:val="009B382C"/>
    <w:rsid w:val="00A0700E"/>
    <w:rsid w:val="00A346CD"/>
    <w:rsid w:val="00AB3E94"/>
    <w:rsid w:val="00AC2967"/>
    <w:rsid w:val="00B27DFA"/>
    <w:rsid w:val="00B57918"/>
    <w:rsid w:val="00B60DEA"/>
    <w:rsid w:val="00C15DB2"/>
    <w:rsid w:val="00C4088D"/>
    <w:rsid w:val="00C77705"/>
    <w:rsid w:val="00CC15A7"/>
    <w:rsid w:val="00D070EA"/>
    <w:rsid w:val="00D836DC"/>
    <w:rsid w:val="00D924F9"/>
    <w:rsid w:val="00EA0FB2"/>
    <w:rsid w:val="00EC3874"/>
    <w:rsid w:val="00F02B42"/>
    <w:rsid w:val="00F56E3B"/>
    <w:rsid w:val="00F80333"/>
    <w:rsid w:val="00F85BB0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7CC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3A4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3A4"/>
    <w:pPr>
      <w:spacing w:after="20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Knox</cp:lastModifiedBy>
  <cp:revision>2</cp:revision>
  <dcterms:created xsi:type="dcterms:W3CDTF">2017-06-15T13:52:00Z</dcterms:created>
  <dcterms:modified xsi:type="dcterms:W3CDTF">2017-06-15T13:52:00Z</dcterms:modified>
</cp:coreProperties>
</file>