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D7A23" w14:textId="47295E56" w:rsidR="004D326B" w:rsidRPr="000309D9" w:rsidRDefault="00931AA9" w:rsidP="004D326B">
      <w:pPr>
        <w:rPr>
          <w:rFonts w:ascii="Arial" w:hAnsi="Arial" w:cs="Arial"/>
          <w:sz w:val="24"/>
          <w:szCs w:val="24"/>
        </w:rPr>
      </w:pPr>
      <w:r w:rsidRPr="000309D9">
        <w:rPr>
          <w:rFonts w:ascii="Arial" w:hAnsi="Arial" w:cs="Arial"/>
          <w:b/>
          <w:sz w:val="24"/>
          <w:szCs w:val="24"/>
        </w:rPr>
        <w:t>Supplementary File 1</w:t>
      </w:r>
      <w:r w:rsidR="004D326B" w:rsidRPr="000309D9">
        <w:rPr>
          <w:rFonts w:ascii="Arial" w:hAnsi="Arial" w:cs="Arial"/>
          <w:b/>
          <w:sz w:val="24"/>
          <w:szCs w:val="24"/>
        </w:rPr>
        <w:t xml:space="preserve">. </w:t>
      </w:r>
      <w:r w:rsidR="000309D9" w:rsidRPr="000309D9">
        <w:rPr>
          <w:rFonts w:ascii="Arial" w:hAnsi="Arial" w:cs="Arial"/>
          <w:b/>
          <w:sz w:val="24"/>
          <w:szCs w:val="24"/>
        </w:rPr>
        <w:t xml:space="preserve">Table of </w:t>
      </w:r>
      <w:r w:rsidR="00AF56C1">
        <w:rPr>
          <w:rFonts w:ascii="Arial" w:hAnsi="Arial" w:cs="Arial"/>
          <w:b/>
          <w:sz w:val="24"/>
          <w:szCs w:val="24"/>
        </w:rPr>
        <w:t>yeast strains used in this study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4"/>
        <w:gridCol w:w="7122"/>
      </w:tblGrid>
      <w:tr w:rsidR="004D326B" w:rsidRPr="00157BC3" w14:paraId="3489777C" w14:textId="77777777" w:rsidTr="007D6A81">
        <w:tc>
          <w:tcPr>
            <w:tcW w:w="1894" w:type="dxa"/>
            <w:vAlign w:val="center"/>
          </w:tcPr>
          <w:p w14:paraId="0FA357FA" w14:textId="77777777" w:rsidR="004D326B" w:rsidRPr="00717DD2" w:rsidRDefault="004D326B" w:rsidP="004D326B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17DD2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Strain</w:t>
            </w:r>
          </w:p>
        </w:tc>
        <w:tc>
          <w:tcPr>
            <w:tcW w:w="7122" w:type="dxa"/>
          </w:tcPr>
          <w:p w14:paraId="0872BB56" w14:textId="77777777" w:rsidR="004D326B" w:rsidRPr="00717DD2" w:rsidRDefault="004D326B" w:rsidP="004D326B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17DD2">
              <w:rPr>
                <w:rFonts w:ascii="Arial" w:hAnsi="Arial" w:cs="Arial"/>
                <w:b/>
                <w:sz w:val="22"/>
                <w:szCs w:val="22"/>
              </w:rPr>
              <w:t>Genotype</w:t>
            </w:r>
          </w:p>
        </w:tc>
      </w:tr>
      <w:tr w:rsidR="00B228B8" w:rsidRPr="00157BC3" w14:paraId="4107A9CF" w14:textId="77777777" w:rsidTr="007D6A81">
        <w:tc>
          <w:tcPr>
            <w:tcW w:w="1894" w:type="dxa"/>
            <w:vAlign w:val="center"/>
          </w:tcPr>
          <w:p w14:paraId="18B98E17" w14:textId="77777777" w:rsidR="00B228B8" w:rsidRPr="00C22AB4" w:rsidRDefault="00B228B8" w:rsidP="00B228B8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FW1472</w:t>
            </w:r>
          </w:p>
        </w:tc>
        <w:tc>
          <w:tcPr>
            <w:tcW w:w="7122" w:type="dxa"/>
          </w:tcPr>
          <w:p w14:paraId="218CCB1E" w14:textId="77777777" w:rsidR="00B228B8" w:rsidRPr="000C0C75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C0C75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0C0C75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irt1::pCUP-3HA-IME1::KanMX, ime4::pCUP-3HA-IME4::Kan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 xml:space="preserve">MX, NDC80-3V5::KanMX, 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set2::His3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MX</w:t>
            </w:r>
          </w:p>
          <w:p w14:paraId="315911AB" w14:textId="77777777" w:rsidR="00B228B8" w:rsidRPr="00C22AB4" w:rsidRDefault="00B228B8" w:rsidP="00B228B8">
            <w:pP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0C0C75">
              <w:rPr>
                <w:rFonts w:ascii="Arial" w:hAnsi="Arial" w:cs="Arial"/>
                <w:i/>
                <w:sz w:val="20"/>
                <w:szCs w:val="20"/>
              </w:rPr>
              <w:t>MATα, ho::LYS2, lys2, ura3, leu2::hisG, his3::hisG, trp1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irt1::pCUP-3HA-IME1:: Kan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 xml:space="preserve">MX, </w:t>
            </w:r>
            <w:r>
              <w:rPr>
                <w:rFonts w:ascii="Arial" w:hAnsi="Arial" w:cs="Arial"/>
                <w:i/>
                <w:sz w:val="20"/>
                <w:szCs w:val="20"/>
              </w:rPr>
              <w:t>ime4::pCUP-3HA-IME4:: Kan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MX, NDC80-3V5::KanMX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set2::His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3MX</w:t>
            </w:r>
          </w:p>
        </w:tc>
      </w:tr>
      <w:tr w:rsidR="00B228B8" w:rsidRPr="00157BC3" w14:paraId="37D9961C" w14:textId="77777777" w:rsidTr="007D6A81">
        <w:tc>
          <w:tcPr>
            <w:tcW w:w="1894" w:type="dxa"/>
            <w:vAlign w:val="center"/>
          </w:tcPr>
          <w:p w14:paraId="5E0A3820" w14:textId="77777777" w:rsidR="00B228B8" w:rsidRPr="00C22AB4" w:rsidRDefault="00B228B8" w:rsidP="00B228B8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C22AB4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FW1509</w:t>
            </w:r>
          </w:p>
        </w:tc>
        <w:tc>
          <w:tcPr>
            <w:tcW w:w="7122" w:type="dxa"/>
          </w:tcPr>
          <w:p w14:paraId="4917F9DE" w14:textId="77777777" w:rsidR="00B228B8" w:rsidRPr="00C22AB4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 w:rsidRPr="00DE7ED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leu2::hisG, his3::hisG, trp1::hisG</w:t>
            </w:r>
          </w:p>
        </w:tc>
      </w:tr>
      <w:tr w:rsidR="00B228B8" w:rsidRPr="00157BC3" w14:paraId="481CBC23" w14:textId="77777777" w:rsidTr="007D6A81">
        <w:tc>
          <w:tcPr>
            <w:tcW w:w="1894" w:type="dxa"/>
            <w:vAlign w:val="center"/>
          </w:tcPr>
          <w:p w14:paraId="31608F8F" w14:textId="77777777" w:rsidR="00B228B8" w:rsidRPr="00C22AB4" w:rsidRDefault="00B228B8" w:rsidP="00B228B8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</w:t>
            </w:r>
            <w:r w:rsidRPr="00C22AB4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W1510</w:t>
            </w:r>
          </w:p>
        </w:tc>
        <w:tc>
          <w:tcPr>
            <w:tcW w:w="7122" w:type="dxa"/>
          </w:tcPr>
          <w:p w14:paraId="60701D31" w14:textId="77777777" w:rsidR="00B228B8" w:rsidRPr="00C22AB4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leu2::hisG, his3::hisG, trp1::hisG</w:t>
            </w:r>
          </w:p>
        </w:tc>
      </w:tr>
      <w:tr w:rsidR="00B228B8" w:rsidRPr="00157BC3" w14:paraId="19F17DF9" w14:textId="77777777" w:rsidTr="007D6A81">
        <w:tc>
          <w:tcPr>
            <w:tcW w:w="1894" w:type="dxa"/>
            <w:vAlign w:val="center"/>
          </w:tcPr>
          <w:p w14:paraId="116A74AB" w14:textId="77777777" w:rsidR="00B228B8" w:rsidRPr="00C22AB4" w:rsidRDefault="00B228B8" w:rsidP="00B228B8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</w:t>
            </w:r>
            <w:r w:rsidRPr="00C22AB4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W1511</w:t>
            </w:r>
          </w:p>
        </w:tc>
        <w:tc>
          <w:tcPr>
            <w:tcW w:w="7122" w:type="dxa"/>
          </w:tcPr>
          <w:p w14:paraId="3C0A7174" w14:textId="77777777" w:rsidR="00B228B8" w:rsidRPr="00C22AB4" w:rsidRDefault="00B228B8" w:rsidP="00B228B8">
            <w:pP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 w:rsidRPr="00DE7ED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leu2::hisG, his3::hisG, trp1::hisG</w:t>
            </w:r>
          </w:p>
          <w:p w14:paraId="77AF44DB" w14:textId="77777777" w:rsidR="00B228B8" w:rsidRPr="00824656" w:rsidRDefault="00B228B8" w:rsidP="00B228B8">
            <w:pP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leu2::hisG, his3::hisG, trp1::hisG</w:t>
            </w:r>
          </w:p>
        </w:tc>
      </w:tr>
      <w:tr w:rsidR="00B228B8" w:rsidRPr="00157BC3" w14:paraId="2F28C9BA" w14:textId="77777777" w:rsidTr="007D6A81">
        <w:tc>
          <w:tcPr>
            <w:tcW w:w="1894" w:type="dxa"/>
            <w:vAlign w:val="center"/>
          </w:tcPr>
          <w:p w14:paraId="607A6909" w14:textId="442602A8" w:rsidR="00B228B8" w:rsidRDefault="001E3842" w:rsidP="001E3842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FW1868</w:t>
            </w:r>
          </w:p>
        </w:tc>
        <w:tc>
          <w:tcPr>
            <w:tcW w:w="7122" w:type="dxa"/>
          </w:tcPr>
          <w:p w14:paraId="47483075" w14:textId="77777777" w:rsidR="001E3842" w:rsidRPr="00C22AB4" w:rsidRDefault="001E3842" w:rsidP="001E384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DE7EDE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irt1::pCUP-3HA-IME1::NatMX, ime4::pCUP-3HA-IME4::Nat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NDC80-3V5::KanMX, NDC80::pndc80(600-3</w:t>
            </w:r>
            <w:r w:rsidRPr="002122C1">
              <w:rPr>
                <w:rFonts w:ascii="Arial" w:hAnsi="Arial" w:cs="Arial"/>
                <w:i/>
                <w:sz w:val="20"/>
                <w:szCs w:val="20"/>
              </w:rPr>
              <w:t>00)::His3MX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3640537" w14:textId="32476560" w:rsidR="00B228B8" w:rsidRPr="00C22AB4" w:rsidRDefault="001E3842" w:rsidP="00B228B8">
            <w:pP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MATα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3HA-IME1:: NatMX, ime4::pCUP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-3HA-IME4::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NDC80-3V5::KanMX, NDC80::pndc80(600-3</w:t>
            </w:r>
            <w:r w:rsidRPr="002122C1">
              <w:rPr>
                <w:rFonts w:ascii="Arial" w:hAnsi="Arial" w:cs="Arial"/>
                <w:i/>
                <w:sz w:val="20"/>
                <w:szCs w:val="20"/>
              </w:rPr>
              <w:t>00)::His3MX</w:t>
            </w:r>
          </w:p>
        </w:tc>
      </w:tr>
      <w:tr w:rsidR="00B228B8" w:rsidRPr="00157BC3" w14:paraId="0AE9BE03" w14:textId="77777777" w:rsidTr="007D6A81">
        <w:tc>
          <w:tcPr>
            <w:tcW w:w="1894" w:type="dxa"/>
            <w:vAlign w:val="center"/>
          </w:tcPr>
          <w:p w14:paraId="4ACFA7A1" w14:textId="77777777" w:rsidR="00B228B8" w:rsidRPr="00C22AB4" w:rsidRDefault="00B228B8" w:rsidP="00B228B8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FW1902</w:t>
            </w:r>
          </w:p>
        </w:tc>
        <w:tc>
          <w:tcPr>
            <w:tcW w:w="7122" w:type="dxa"/>
          </w:tcPr>
          <w:p w14:paraId="1B5EBB22" w14:textId="77777777" w:rsidR="00B228B8" w:rsidRPr="00C22AB4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DE7EDE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irt1::pCUP-3HA-IME1::HphMX, ime4::pCUP-3HA-IME4::Nat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NDC80-3V5::KanMX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1C3DD38E" w14:textId="77777777" w:rsidR="00B228B8" w:rsidRPr="00060552" w:rsidRDefault="00B228B8" w:rsidP="00B228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MATα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3HA-IME1:: HphMX, ime4::pCUP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-3HA-IME4::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NDC80-3V5::KanMX</w:t>
            </w:r>
          </w:p>
        </w:tc>
      </w:tr>
      <w:tr w:rsidR="00B228B8" w:rsidRPr="00157BC3" w14:paraId="7B9FDA64" w14:textId="77777777" w:rsidTr="007D6A81">
        <w:tc>
          <w:tcPr>
            <w:tcW w:w="1894" w:type="dxa"/>
            <w:vAlign w:val="center"/>
          </w:tcPr>
          <w:p w14:paraId="442B413F" w14:textId="77777777" w:rsidR="00B228B8" w:rsidRPr="000C0C75" w:rsidRDefault="00B228B8" w:rsidP="00B228B8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0C0C75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FW1922</w:t>
            </w:r>
          </w:p>
        </w:tc>
        <w:tc>
          <w:tcPr>
            <w:tcW w:w="7122" w:type="dxa"/>
          </w:tcPr>
          <w:p w14:paraId="4A72E4A7" w14:textId="77777777" w:rsidR="00B228B8" w:rsidRPr="000C0C75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C0C75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0C0C75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 xml:space="preserve">,  irt1::pCUP-3HA-IME1::HphMX, ime4::pCUP-3HA-IME4::NatMX, NDC80-3V5::KanMX, 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set2::His3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MX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set3::His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3MX</w:t>
            </w:r>
          </w:p>
          <w:p w14:paraId="34BAC18C" w14:textId="77777777" w:rsidR="00B228B8" w:rsidRPr="000C0C75" w:rsidRDefault="00B228B8" w:rsidP="00B228B8">
            <w:pPr>
              <w:spacing w:after="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0C0C75">
              <w:rPr>
                <w:rFonts w:ascii="Arial" w:hAnsi="Arial" w:cs="Arial"/>
                <w:i/>
                <w:sz w:val="20"/>
                <w:szCs w:val="20"/>
              </w:rPr>
              <w:t>MATα, ho::LYS2, lys2, ura3, leu2::hisG, his3::hisG, trp1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,  irt1::pCUP-3HA-IME1:: HphMX, ime4::pCUP-3HA-IME4:: NatMX, NDC80-3V5::KanMX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set2::His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3MX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set3::His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3MX</w:t>
            </w:r>
          </w:p>
        </w:tc>
      </w:tr>
      <w:tr w:rsidR="00B228B8" w:rsidRPr="00157BC3" w14:paraId="38056307" w14:textId="77777777" w:rsidTr="00F50BA5">
        <w:trPr>
          <w:trHeight w:val="1743"/>
        </w:trPr>
        <w:tc>
          <w:tcPr>
            <w:tcW w:w="1894" w:type="dxa"/>
            <w:vAlign w:val="center"/>
          </w:tcPr>
          <w:p w14:paraId="0FA93406" w14:textId="77777777" w:rsidR="00B228B8" w:rsidRPr="000C0C75" w:rsidRDefault="00B228B8" w:rsidP="00B228B8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FW2928</w:t>
            </w:r>
          </w:p>
        </w:tc>
        <w:tc>
          <w:tcPr>
            <w:tcW w:w="7122" w:type="dxa"/>
          </w:tcPr>
          <w:p w14:paraId="693D7A0F" w14:textId="77777777" w:rsidR="00B228B8" w:rsidRDefault="00B228B8" w:rsidP="00B228B8">
            <w:pP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0C0C75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0C0C75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 xml:space="preserve">,  irt1::pCUP-3HA-IME1::HphMX, ime4::pCUP-3HA-IME4::NatMX, NDC80-3V5::KanMX, 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set3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3MX</w:t>
            </w:r>
          </w:p>
          <w:p w14:paraId="76806DE8" w14:textId="77777777" w:rsidR="00B228B8" w:rsidRPr="000C0C75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C0C75">
              <w:rPr>
                <w:rFonts w:ascii="Arial" w:hAnsi="Arial" w:cs="Arial"/>
                <w:i/>
                <w:sz w:val="20"/>
                <w:szCs w:val="20"/>
              </w:rPr>
              <w:t>MATα, ho::LYS2, lys2, ura3, leu2::hisG, his3::hisG, trp1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,  irt1::pCUP-3HA-IME1:: HphMX, ime4::pCUP-3HA-IME4:: NatMX, NDC80-3V5::KanMX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set3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3MX</w:t>
            </w:r>
          </w:p>
        </w:tc>
      </w:tr>
      <w:tr w:rsidR="00B228B8" w:rsidRPr="00157BC3" w14:paraId="009D1672" w14:textId="77777777" w:rsidTr="007D6A81">
        <w:tc>
          <w:tcPr>
            <w:tcW w:w="1894" w:type="dxa"/>
            <w:vAlign w:val="center"/>
          </w:tcPr>
          <w:p w14:paraId="41B4E639" w14:textId="77777777" w:rsidR="00B228B8" w:rsidRPr="00C22AB4" w:rsidRDefault="00B228B8" w:rsidP="00B228B8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FW2929</w:t>
            </w:r>
          </w:p>
        </w:tc>
        <w:tc>
          <w:tcPr>
            <w:tcW w:w="7122" w:type="dxa"/>
          </w:tcPr>
          <w:p w14:paraId="53F0FB03" w14:textId="77777777" w:rsidR="00B228B8" w:rsidRPr="000C0C75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C0C75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0C0C75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 xml:space="preserve">,  irt1::pCUP-3HA-IME1::HphMX, ime4::pCUP-3HA-IME4::NatMX, NDC80-3V5::KanMX, 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set2::His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3MX</w:t>
            </w:r>
          </w:p>
          <w:p w14:paraId="5EDA87EA" w14:textId="77777777" w:rsidR="00B228B8" w:rsidRPr="000C0C75" w:rsidRDefault="00B228B8" w:rsidP="00B228B8">
            <w:pPr>
              <w:spacing w:after="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0C0C75">
              <w:rPr>
                <w:rFonts w:ascii="Arial" w:hAnsi="Arial" w:cs="Arial"/>
                <w:i/>
                <w:sz w:val="20"/>
                <w:szCs w:val="20"/>
              </w:rPr>
              <w:t>MATα, ho::LYS2, lys2, ura3, leu2::hisG, his3::hisG, trp1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,  irt1::pCUP-3HA-IME1:: HphMX, ime4::pCUP-3HA-IME4:: NatMX, NDC80-3V5::KanMX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0C0C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set2::His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3MX</w:t>
            </w:r>
          </w:p>
        </w:tc>
      </w:tr>
      <w:tr w:rsidR="00B228B8" w:rsidRPr="00157BC3" w14:paraId="0C0A858F" w14:textId="77777777" w:rsidTr="007D6A81">
        <w:tc>
          <w:tcPr>
            <w:tcW w:w="1894" w:type="dxa"/>
            <w:vAlign w:val="center"/>
          </w:tcPr>
          <w:p w14:paraId="2572BF40" w14:textId="77777777" w:rsidR="00B228B8" w:rsidRDefault="00B228B8" w:rsidP="00B228B8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lastRenderedPageBreak/>
              <w:t>FW2957</w:t>
            </w:r>
          </w:p>
        </w:tc>
        <w:tc>
          <w:tcPr>
            <w:tcW w:w="7122" w:type="dxa"/>
          </w:tcPr>
          <w:p w14:paraId="3E1FB7B1" w14:textId="77777777" w:rsidR="00B228B8" w:rsidRPr="00C22AB4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DE7EDE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irt1::pCUP-3HA-IME1::HphMX, ime4::pCUP-3HA-IME4::Nat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SUA7-3V5::KanMX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61D6E48B" w14:textId="77777777" w:rsidR="00B228B8" w:rsidRPr="000C0C75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MATα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3HA-IME1:: HphMX, ime4::pCUP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-3HA-IME4::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SUA7-3V5::KanMX</w:t>
            </w:r>
          </w:p>
        </w:tc>
      </w:tr>
      <w:tr w:rsidR="00B228B8" w:rsidRPr="00157BC3" w14:paraId="521D7DDA" w14:textId="77777777" w:rsidTr="007D6A81">
        <w:tc>
          <w:tcPr>
            <w:tcW w:w="1894" w:type="dxa"/>
            <w:vAlign w:val="center"/>
          </w:tcPr>
          <w:p w14:paraId="0AB2895B" w14:textId="77777777" w:rsidR="00B228B8" w:rsidRDefault="00B228B8" w:rsidP="00B228B8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FW3033</w:t>
            </w:r>
          </w:p>
        </w:tc>
        <w:tc>
          <w:tcPr>
            <w:tcW w:w="7122" w:type="dxa"/>
          </w:tcPr>
          <w:p w14:paraId="7E4C29B1" w14:textId="77777777" w:rsidR="00B228B8" w:rsidRPr="00C22AB4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DE7EDE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irt1::pCUP-3HA-IME1::HphMX, ime4::pCUP-3HA-IME4::Nat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set1::KanMX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4AE87000" w14:textId="77777777" w:rsidR="00B228B8" w:rsidRDefault="00B228B8" w:rsidP="00B228B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MATα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3HA-IME1:: HphMX, ime4::pCUP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-3HA-IME4::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set1::KanMX</w:t>
            </w:r>
          </w:p>
        </w:tc>
      </w:tr>
      <w:tr w:rsidR="005D0EA4" w:rsidRPr="00157BC3" w14:paraId="36C0BD30" w14:textId="77777777" w:rsidTr="007D6A81">
        <w:tc>
          <w:tcPr>
            <w:tcW w:w="1894" w:type="dxa"/>
            <w:vAlign w:val="center"/>
          </w:tcPr>
          <w:p w14:paraId="5071E378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FW3856</w:t>
            </w:r>
          </w:p>
        </w:tc>
        <w:tc>
          <w:tcPr>
            <w:tcW w:w="7122" w:type="dxa"/>
          </w:tcPr>
          <w:p w14:paraId="3C30532D" w14:textId="77777777" w:rsidR="005D0EA4" w:rsidRPr="00C22AB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DE7EDE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irt1::pCUP-3HA-IME1::HphMX, ime4::pCUP-3HA-IME4::Nat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NDC80-3V5::KanMX, ndt80::LEU2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24F3C45C" w14:textId="77777777" w:rsidR="005D0EA4" w:rsidRPr="000C0C75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MATα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::hisG</w:t>
            </w:r>
            <w:r>
              <w:rPr>
                <w:rFonts w:ascii="Arial" w:hAnsi="Arial" w:cs="Arial"/>
                <w:i/>
                <w:sz w:val="20"/>
                <w:szCs w:val="20"/>
              </w:rPr>
              <w:t>,  irt1::pCUP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3HA-IME1:: HphMX, ime4::pCUP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-3HA-IME4::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i/>
                <w:sz w:val="20"/>
                <w:szCs w:val="20"/>
              </w:rPr>
              <w:t>, NDC80-3V5::KanMX, ndt80::LEU2</w:t>
            </w:r>
          </w:p>
        </w:tc>
      </w:tr>
      <w:tr w:rsidR="005D0EA4" w:rsidRPr="00157BC3" w14:paraId="399B3CFD" w14:textId="77777777" w:rsidTr="007D6A81">
        <w:tc>
          <w:tcPr>
            <w:tcW w:w="1894" w:type="dxa"/>
            <w:vAlign w:val="center"/>
          </w:tcPr>
          <w:p w14:paraId="1B26A405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FW4644</w:t>
            </w:r>
          </w:p>
        </w:tc>
        <w:tc>
          <w:tcPr>
            <w:tcW w:w="7122" w:type="dxa"/>
          </w:tcPr>
          <w:p w14:paraId="346F1588" w14:textId="77777777" w:rsidR="005D0EA4" w:rsidRPr="00C22AB4" w:rsidRDefault="005D0EA4" w:rsidP="005D0EA4">
            <w:pP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 w:rsidRPr="00DE7ED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leu2::hisG, his3::hisG, trp1::hisG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NDC80-3V5::KanMX</w:t>
            </w:r>
          </w:p>
          <w:p w14:paraId="2499C159" w14:textId="77777777" w:rsidR="005D0EA4" w:rsidRPr="000C0C75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leu2::hisG, his3::hisG, trp1::hisG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NDC80-3V5::KanMX</w:t>
            </w:r>
          </w:p>
        </w:tc>
      </w:tr>
      <w:tr w:rsidR="001E3842" w:rsidRPr="00157BC3" w14:paraId="224AC1B1" w14:textId="77777777" w:rsidTr="007D6A81">
        <w:tc>
          <w:tcPr>
            <w:tcW w:w="1894" w:type="dxa"/>
            <w:vAlign w:val="center"/>
          </w:tcPr>
          <w:p w14:paraId="63AD8935" w14:textId="697BA45D" w:rsidR="001E3842" w:rsidRDefault="001E3842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FW5530</w:t>
            </w:r>
          </w:p>
        </w:tc>
        <w:tc>
          <w:tcPr>
            <w:tcW w:w="7122" w:type="dxa"/>
          </w:tcPr>
          <w:p w14:paraId="2F73D249" w14:textId="77777777" w:rsidR="001E3842" w:rsidRPr="00DD7BF3" w:rsidRDefault="001E3842" w:rsidP="001E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DD7BF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 w:rsidRPr="00DD7BF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  <w:r w:rsidRPr="00DD7BF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2::hisG, his3::hisG, trp1::hisG, SUA7-3V5::Kanmx, </w:t>
            </w:r>
            <w:r>
              <w:rPr>
                <w:rFonts w:ascii="Arial" w:hAnsi="Arial" w:cs="Arial"/>
                <w:i/>
                <w:sz w:val="20"/>
                <w:szCs w:val="20"/>
              </w:rPr>
              <w:t>irt1::pCUP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3HA-IME1:: HphMX, ime4::pCUP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-3HA-IME4::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</w:rPr>
              <w:t>NDC80::pndc80(600-3</w:t>
            </w:r>
            <w:r w:rsidRPr="002122C1">
              <w:rPr>
                <w:rFonts w:ascii="Arial" w:hAnsi="Arial" w:cs="Arial"/>
                <w:i/>
                <w:sz w:val="20"/>
                <w:szCs w:val="20"/>
              </w:rPr>
              <w:t>00)::His3MX</w:t>
            </w:r>
          </w:p>
          <w:p w14:paraId="09570441" w14:textId="77777777" w:rsidR="001E3842" w:rsidRPr="00DD7BF3" w:rsidRDefault="001E3842" w:rsidP="001E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</w:p>
          <w:p w14:paraId="13759E68" w14:textId="6A4ADAE6" w:rsidR="001E3842" w:rsidRPr="00C22AB4" w:rsidRDefault="001E3842" w:rsidP="001E3842">
            <w:pP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DD7BF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DD7BF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2::hisG, his3::hisG, trp1::hisG, SUA7-3V5::Kanmx, </w:t>
            </w:r>
            <w:r>
              <w:rPr>
                <w:rFonts w:ascii="Arial" w:hAnsi="Arial" w:cs="Arial"/>
                <w:i/>
                <w:sz w:val="20"/>
                <w:szCs w:val="20"/>
              </w:rPr>
              <w:t>irt1::pCUP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3HA-IME1:: HphMX, ime4::pCUP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-3HA-IME4::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Nat</w:t>
            </w:r>
            <w:r w:rsidRPr="00C22AB4">
              <w:rPr>
                <w:rFonts w:ascii="Arial" w:hAnsi="Arial" w:cs="Arial"/>
                <w:i/>
                <w:sz w:val="20"/>
                <w:szCs w:val="20"/>
              </w:rPr>
              <w:t>MX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</w:rPr>
              <w:t>NDC80::pndc80(600-3</w:t>
            </w:r>
            <w:r w:rsidRPr="002122C1">
              <w:rPr>
                <w:rFonts w:ascii="Arial" w:hAnsi="Arial" w:cs="Arial"/>
                <w:i/>
                <w:sz w:val="20"/>
                <w:szCs w:val="20"/>
              </w:rPr>
              <w:t>00)::His3MX</w:t>
            </w:r>
          </w:p>
        </w:tc>
      </w:tr>
      <w:tr w:rsidR="005D0EA4" w:rsidRPr="00157BC3" w14:paraId="2D6071AA" w14:textId="77777777" w:rsidTr="007D6A81">
        <w:tc>
          <w:tcPr>
            <w:tcW w:w="1894" w:type="dxa"/>
            <w:vAlign w:val="center"/>
          </w:tcPr>
          <w:p w14:paraId="137F7E98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UB91</w:t>
            </w:r>
          </w:p>
        </w:tc>
        <w:tc>
          <w:tcPr>
            <w:tcW w:w="7122" w:type="dxa"/>
          </w:tcPr>
          <w:p w14:paraId="1D28480A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ura3::pGPD1-GAL4(848).ER::URA3</w:t>
            </w:r>
          </w:p>
        </w:tc>
      </w:tr>
      <w:tr w:rsidR="005D0EA4" w:rsidRPr="00157BC3" w14:paraId="4D442EA0" w14:textId="77777777" w:rsidTr="007D6A81">
        <w:tc>
          <w:tcPr>
            <w:tcW w:w="1894" w:type="dxa"/>
            <w:vAlign w:val="center"/>
          </w:tcPr>
          <w:p w14:paraId="67F54BEA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UB1217</w:t>
            </w:r>
          </w:p>
        </w:tc>
        <w:tc>
          <w:tcPr>
            <w:tcW w:w="7122" w:type="dxa"/>
          </w:tcPr>
          <w:p w14:paraId="486E42F3" w14:textId="77777777" w:rsidR="005D0EA4" w:rsidRPr="00EC612F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HISMX:pGAL-Ndc80-3V5:KanMX, ura3::pGPD1-GAL4(848).ER::URA3</w:t>
            </w:r>
          </w:p>
          <w:p w14:paraId="490B302E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7A79E22D" w14:textId="77777777" w:rsidTr="007D6A81">
        <w:tc>
          <w:tcPr>
            <w:tcW w:w="1894" w:type="dxa"/>
            <w:vAlign w:val="center"/>
          </w:tcPr>
          <w:p w14:paraId="4BBD88C4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UB1218</w:t>
            </w:r>
          </w:p>
        </w:tc>
        <w:tc>
          <w:tcPr>
            <w:tcW w:w="7122" w:type="dxa"/>
          </w:tcPr>
          <w:p w14:paraId="41349C79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MATalpha, ho::LYS2, lys2, ura3, leu2::hisG, his3::hisG, trp1::hisG, HISMX:pGAL-Ndc80-3V5:KanMX, ura3::pGPD1-GAL4(848).ER::URA3</w:t>
            </w:r>
          </w:p>
          <w:p w14:paraId="1A639C8F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55DB52CA" w14:textId="77777777" w:rsidTr="007D6A81">
        <w:tc>
          <w:tcPr>
            <w:tcW w:w="1894" w:type="dxa"/>
            <w:vAlign w:val="center"/>
          </w:tcPr>
          <w:p w14:paraId="30E6DC73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UB1235</w:t>
            </w:r>
          </w:p>
        </w:tc>
        <w:tc>
          <w:tcPr>
            <w:tcW w:w="7122" w:type="dxa"/>
          </w:tcPr>
          <w:p w14:paraId="23A3E43F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ura3, leu2::hisG, his3::hisG, trp1::hisG, set2::hismx, set3::his3mx, HISMX:pGAL-Ndc80-3V5:KanMX, ura3::pGPD1-GAL4(848).ER::URA3</w:t>
            </w:r>
          </w:p>
          <w:p w14:paraId="61780EC4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2F775421" w14:textId="77777777" w:rsidTr="007D6A81">
        <w:tc>
          <w:tcPr>
            <w:tcW w:w="1894" w:type="dxa"/>
            <w:vAlign w:val="center"/>
          </w:tcPr>
          <w:p w14:paraId="5A03E433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UB1236</w:t>
            </w:r>
          </w:p>
        </w:tc>
        <w:tc>
          <w:tcPr>
            <w:tcW w:w="7122" w:type="dxa"/>
          </w:tcPr>
          <w:p w14:paraId="62566A0B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ura3, leu2::hisG, his3::hisG, trp1::hisG, set2::hismx, HISMX:pGAL-Ndc80-3V5:KanMX, ura3::pGPD1-GAL4(848).ER::URA3</w:t>
            </w:r>
          </w:p>
          <w:p w14:paraId="282F08F5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(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09A0A43D" w14:textId="77777777" w:rsidTr="007D6A81">
        <w:tc>
          <w:tcPr>
            <w:tcW w:w="1894" w:type="dxa"/>
            <w:vAlign w:val="center"/>
          </w:tcPr>
          <w:p w14:paraId="0FE34783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lastRenderedPageBreak/>
              <w:t>UB1237</w:t>
            </w:r>
          </w:p>
        </w:tc>
        <w:tc>
          <w:tcPr>
            <w:tcW w:w="7122" w:type="dxa"/>
          </w:tcPr>
          <w:p w14:paraId="1D3B380C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ura3, leu2::hisG, his3::hisG, trp1::hisG, set3::his3mx, HISMX:pGAL-Ndc80-3V5:KanMX, ura3::pGPD1-GAL4(848).ER::URA3</w:t>
            </w:r>
          </w:p>
          <w:p w14:paraId="03E1D478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7506C2E0" w14:textId="77777777" w:rsidTr="007D6A81">
        <w:tc>
          <w:tcPr>
            <w:tcW w:w="1894" w:type="dxa"/>
            <w:vAlign w:val="center"/>
          </w:tcPr>
          <w:p w14:paraId="72C964D1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UB1240</w:t>
            </w:r>
          </w:p>
        </w:tc>
        <w:tc>
          <w:tcPr>
            <w:tcW w:w="7122" w:type="dxa"/>
          </w:tcPr>
          <w:p w14:paraId="332D89A8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Ndc80-3V5:KanMX, ura3::pGPD1-GAL4(848).ER::URA3</w:t>
            </w:r>
          </w:p>
        </w:tc>
      </w:tr>
      <w:tr w:rsidR="005D0EA4" w:rsidRPr="00157BC3" w14:paraId="5FA2965D" w14:textId="77777777" w:rsidTr="007D6A81">
        <w:tc>
          <w:tcPr>
            <w:tcW w:w="1894" w:type="dxa"/>
            <w:vAlign w:val="center"/>
          </w:tcPr>
          <w:p w14:paraId="1F6F0B34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UB1252</w:t>
            </w:r>
          </w:p>
        </w:tc>
        <w:tc>
          <w:tcPr>
            <w:tcW w:w="7122" w:type="dxa"/>
          </w:tcPr>
          <w:p w14:paraId="020D9F3D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Ndc80-3V5:KanMX, ura3::pGPD1-GAL4(848).ER::URA3</w:t>
            </w:r>
          </w:p>
        </w:tc>
      </w:tr>
      <w:tr w:rsidR="005D0EA4" w:rsidRPr="00157BC3" w14:paraId="52D00B1E" w14:textId="77777777" w:rsidTr="007D6A81">
        <w:tc>
          <w:tcPr>
            <w:tcW w:w="1894" w:type="dxa"/>
            <w:vAlign w:val="center"/>
          </w:tcPr>
          <w:p w14:paraId="7B6F5842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UB3338</w:t>
            </w:r>
          </w:p>
        </w:tc>
        <w:tc>
          <w:tcPr>
            <w:tcW w:w="7122" w:type="dxa"/>
          </w:tcPr>
          <w:p w14:paraId="7999D116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ura3::pGPD1-GAL4(848).ER::URA3, HISMX:pGAL-Ndc80</w:t>
            </w:r>
          </w:p>
          <w:p w14:paraId="1CF7359A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72910D02" w14:textId="77777777" w:rsidTr="007D6A81">
        <w:tc>
          <w:tcPr>
            <w:tcW w:w="1894" w:type="dxa"/>
            <w:vAlign w:val="center"/>
          </w:tcPr>
          <w:p w14:paraId="12476441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UB3351</w:t>
            </w:r>
          </w:p>
        </w:tc>
        <w:tc>
          <w:tcPr>
            <w:tcW w:w="7122" w:type="dxa"/>
          </w:tcPr>
          <w:p w14:paraId="57DDC9BC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ura3::pGPD1-GAL4(848).ER::URA3, ndc80∆:KanMX4, leu2::NDC80-3V5:LEU2</w:t>
            </w:r>
          </w:p>
        </w:tc>
      </w:tr>
      <w:tr w:rsidR="005D0EA4" w:rsidRPr="00157BC3" w14:paraId="0805803A" w14:textId="77777777" w:rsidTr="007D6A81">
        <w:tc>
          <w:tcPr>
            <w:tcW w:w="1894" w:type="dxa"/>
            <w:vAlign w:val="center"/>
          </w:tcPr>
          <w:p w14:paraId="41ACEC27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UB3370</w:t>
            </w:r>
          </w:p>
        </w:tc>
        <w:tc>
          <w:tcPr>
            <w:tcW w:w="7122" w:type="dxa"/>
          </w:tcPr>
          <w:p w14:paraId="21EC79B3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GAL-NDT80::TRP1, ura3::pGPD1-GAL4(848).ER::URA3, ndc80∆:KanMX4, leu2::NDC80-3V5:LEU2</w:t>
            </w:r>
          </w:p>
        </w:tc>
      </w:tr>
      <w:tr w:rsidR="005D0EA4" w:rsidRPr="00157BC3" w14:paraId="6DE029E4" w14:textId="77777777" w:rsidTr="007D6A81">
        <w:tc>
          <w:tcPr>
            <w:tcW w:w="1894" w:type="dxa"/>
            <w:vAlign w:val="center"/>
          </w:tcPr>
          <w:p w14:paraId="5614ED63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UB3545</w:t>
            </w:r>
          </w:p>
        </w:tc>
        <w:tc>
          <w:tcPr>
            <w:tcW w:w="7122" w:type="dxa"/>
          </w:tcPr>
          <w:p w14:paraId="7BE3D144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set2::his3mx, Ndc80-3V5:KanMX, ura3::pGPD1-GAL4(848).ER::URA3</w:t>
            </w:r>
          </w:p>
        </w:tc>
      </w:tr>
      <w:tr w:rsidR="005D0EA4" w:rsidRPr="00157BC3" w14:paraId="171E7B57" w14:textId="77777777" w:rsidTr="007D6A81">
        <w:tc>
          <w:tcPr>
            <w:tcW w:w="1894" w:type="dxa"/>
            <w:vAlign w:val="center"/>
          </w:tcPr>
          <w:p w14:paraId="4BB40A56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UB3547</w:t>
            </w:r>
          </w:p>
        </w:tc>
        <w:tc>
          <w:tcPr>
            <w:tcW w:w="7122" w:type="dxa"/>
          </w:tcPr>
          <w:p w14:paraId="54FD5E7B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set3::his3mx, Ndc80-3V5:KanMX, ura3::pGPD1-GAL4(848).ER::URA3</w:t>
            </w:r>
          </w:p>
        </w:tc>
      </w:tr>
      <w:tr w:rsidR="005D0EA4" w:rsidRPr="00157BC3" w14:paraId="2489A6E4" w14:textId="77777777" w:rsidTr="007D6A81">
        <w:tc>
          <w:tcPr>
            <w:tcW w:w="1894" w:type="dxa"/>
            <w:vAlign w:val="center"/>
          </w:tcPr>
          <w:p w14:paraId="076E663E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UB3549</w:t>
            </w:r>
          </w:p>
        </w:tc>
        <w:tc>
          <w:tcPr>
            <w:tcW w:w="7122" w:type="dxa"/>
          </w:tcPr>
          <w:p w14:paraId="3154FD64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set2::hismx, set3::his3mx, Ndc80-3V5:KanMX, ura3::pGPD1-GAL4(848).ER::URA3</w:t>
            </w:r>
          </w:p>
        </w:tc>
      </w:tr>
      <w:tr w:rsidR="005D0EA4" w:rsidRPr="00157BC3" w14:paraId="00031A41" w14:textId="77777777" w:rsidTr="007D6A81">
        <w:tc>
          <w:tcPr>
            <w:tcW w:w="1894" w:type="dxa"/>
            <w:vAlign w:val="center"/>
          </w:tcPr>
          <w:p w14:paraId="4FD45032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UB5154</w:t>
            </w:r>
          </w:p>
        </w:tc>
        <w:tc>
          <w:tcPr>
            <w:tcW w:w="7122" w:type="dxa"/>
          </w:tcPr>
          <w:p w14:paraId="1F156010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ura3::pGPD1-GAL4(848).ER::URA3, ndc80∆:KanMX4, leu2::pGAL-NDC80-3V5:LEU2</w:t>
            </w:r>
          </w:p>
          <w:p w14:paraId="12130DBF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53E453AC" w14:textId="77777777" w:rsidTr="007D6A81">
        <w:tc>
          <w:tcPr>
            <w:tcW w:w="1894" w:type="dxa"/>
            <w:vAlign w:val="center"/>
          </w:tcPr>
          <w:p w14:paraId="1212D621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UB8110</w:t>
            </w:r>
          </w:p>
        </w:tc>
        <w:tc>
          <w:tcPr>
            <w:tcW w:w="7122" w:type="dxa"/>
          </w:tcPr>
          <w:p w14:paraId="77AD7166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ura3::pGPD1-GAL4(848).ER::URA3, Ndc80-3V5:KanMX, set2::HygB, set3::CNAT</w:t>
            </w:r>
          </w:p>
        </w:tc>
      </w:tr>
      <w:tr w:rsidR="005D0EA4" w:rsidRPr="00157BC3" w14:paraId="75FE7A65" w14:textId="77777777" w:rsidTr="007D6A81">
        <w:tc>
          <w:tcPr>
            <w:tcW w:w="1894" w:type="dxa"/>
            <w:vAlign w:val="center"/>
          </w:tcPr>
          <w:p w14:paraId="796AC838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UB8114</w:t>
            </w:r>
          </w:p>
        </w:tc>
        <w:tc>
          <w:tcPr>
            <w:tcW w:w="7122" w:type="dxa"/>
          </w:tcPr>
          <w:p w14:paraId="10900B47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MATa, ho::LYS2, lys2, ura3, leu2::hisG, his3::hisG, trp1::hisG, ura3::pGPD1-GAL4(848).ER::URA3, HISMX:pGAL-Ndc80-3V5:KanMX, set2::HygB, set3::CNAT</w:t>
            </w:r>
          </w:p>
          <w:p w14:paraId="010D4AE2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54F3FCEF" w14:textId="77777777" w:rsidTr="007D6A81">
        <w:tc>
          <w:tcPr>
            <w:tcW w:w="1894" w:type="dxa"/>
            <w:vAlign w:val="center"/>
          </w:tcPr>
          <w:p w14:paraId="3EAA5AAC" w14:textId="77777777" w:rsidR="005D0EA4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C612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UB8358</w:t>
            </w:r>
          </w:p>
        </w:tc>
        <w:tc>
          <w:tcPr>
            <w:tcW w:w="7122" w:type="dxa"/>
          </w:tcPr>
          <w:p w14:paraId="28653FBE" w14:textId="77777777" w:rsidR="005D0EA4" w:rsidRPr="00EC612F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, ADE2, leu2-3, ura3, trp1-1, his3-11,15, can1-100, GAL, phi+, KanMX:p1X-LexO-pCyc1-Ndc80luti, trp1::pGPD1-LexA-ER-HA-B112::TRP1</w:t>
            </w:r>
          </w:p>
          <w:p w14:paraId="4F4B2BE5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C612F">
              <w:rPr>
                <w:rFonts w:ascii="Arial" w:hAnsi="Arial" w:cs="Arial"/>
                <w:i/>
                <w:sz w:val="20"/>
                <w:szCs w:val="20"/>
              </w:rPr>
              <w:t>W303</w:t>
            </w:r>
          </w:p>
          <w:p w14:paraId="11DFE229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EC612F">
              <w:rPr>
                <w:rFonts w:ascii="Arial" w:hAnsi="Arial" w:cs="Arial"/>
                <w:i/>
                <w:sz w:val="20"/>
                <w:szCs w:val="20"/>
              </w:rPr>
              <w:t>1X-LexO-pCyc1 integrated 536 bp upstream of Ndc80 AUG, thus replacing the Ndc80luti promoter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6515F4C3" w14:textId="77777777" w:rsidTr="007D6A81">
        <w:tc>
          <w:tcPr>
            <w:tcW w:w="1894" w:type="dxa"/>
            <w:vAlign w:val="center"/>
          </w:tcPr>
          <w:p w14:paraId="2F3B45F3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FB1E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lastRenderedPageBreak/>
              <w:t>UB8362</w:t>
            </w:r>
          </w:p>
        </w:tc>
        <w:tc>
          <w:tcPr>
            <w:tcW w:w="7122" w:type="dxa"/>
          </w:tcPr>
          <w:p w14:paraId="0FF74F0D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, ADE2, leu2-3, ura3, trp1-1, his3-11,15, can1-100, GAL, phi+, KanMX:p2X-LexO-pCyc1-Ndc80luti, trp1::pGPD1-LexA-ER-HA-B112::TRP1</w:t>
            </w:r>
          </w:p>
          <w:p w14:paraId="1DA05C0C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W303</w:t>
            </w:r>
          </w:p>
          <w:p w14:paraId="2BF80649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2X-LexO-pCyc1 integrated 536 bp upstream of Ndc80 AUG, thus replacing the Ndc80luti promoter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2C71E6AB" w14:textId="77777777" w:rsidTr="007D6A81">
        <w:tc>
          <w:tcPr>
            <w:tcW w:w="1894" w:type="dxa"/>
            <w:vAlign w:val="center"/>
          </w:tcPr>
          <w:p w14:paraId="165BB94E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FB1E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UB8366</w:t>
            </w:r>
          </w:p>
        </w:tc>
        <w:tc>
          <w:tcPr>
            <w:tcW w:w="7122" w:type="dxa"/>
          </w:tcPr>
          <w:p w14:paraId="57E09E5B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, ADE2, leu2-3, ura3, trp1-1, his3-11,1</w:t>
            </w:r>
            <w:r>
              <w:rPr>
                <w:rFonts w:ascii="Arial" w:hAnsi="Arial" w:cs="Arial"/>
                <w:i/>
                <w:sz w:val="20"/>
                <w:szCs w:val="20"/>
              </w:rPr>
              <w:t>5, can1-100, GAL, phi+, KanMX:p3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X-LexO-pCyc1-Ndc80luti, trp1::pGPD1-LexA-ER-HA-B112::TRP1</w:t>
            </w:r>
          </w:p>
          <w:p w14:paraId="5F27EBAA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W303</w:t>
            </w:r>
          </w:p>
          <w:p w14:paraId="1988B419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(3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X-LexO-pCyc1 integrated 536 bp upstream of Ndc80 AUG, thus replacing the Ndc80luti promoter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0E64CC6E" w14:textId="77777777" w:rsidTr="007D6A81">
        <w:tc>
          <w:tcPr>
            <w:tcW w:w="1894" w:type="dxa"/>
            <w:vAlign w:val="center"/>
          </w:tcPr>
          <w:p w14:paraId="28AB01D1" w14:textId="77777777" w:rsidR="005D0EA4" w:rsidRPr="00FB1E61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UB8370</w:t>
            </w:r>
          </w:p>
        </w:tc>
        <w:tc>
          <w:tcPr>
            <w:tcW w:w="7122" w:type="dxa"/>
          </w:tcPr>
          <w:p w14:paraId="437184A5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, ADE2, leu2-3, ura3, trp1-1, his3-11,15, can1-100, GAL, phi+, KanMX:p8X-LexO-pCyc1-Ndc80luti, trp1::pGPD1-LexA-ER-HA-B112::TRP1</w:t>
            </w:r>
          </w:p>
          <w:p w14:paraId="74FA7FFC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W303</w:t>
            </w:r>
          </w:p>
          <w:p w14:paraId="490CE2C7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8X-LexO-pCyc1 integrated 536 bp upstream of Ndc80 AUG, thus replacing the Ndc80luti promoter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1E586974" w14:textId="77777777" w:rsidTr="007D6A81">
        <w:tc>
          <w:tcPr>
            <w:tcW w:w="1894" w:type="dxa"/>
            <w:vAlign w:val="center"/>
          </w:tcPr>
          <w:p w14:paraId="4C034D29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FB1E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UB8374</w:t>
            </w:r>
          </w:p>
        </w:tc>
        <w:tc>
          <w:tcPr>
            <w:tcW w:w="7122" w:type="dxa"/>
          </w:tcPr>
          <w:p w14:paraId="35B3F663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, ADE2, leu2-3, ura3, trp1-1, his3-11,15, can1-100, GAL, phi+, trp1::pGPD1-LexA-ER-HA-B112::TRP1</w:t>
            </w:r>
          </w:p>
          <w:p w14:paraId="53FFFB4C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W303</w:t>
            </w:r>
          </w:p>
        </w:tc>
      </w:tr>
      <w:tr w:rsidR="005D0EA4" w:rsidRPr="00157BC3" w14:paraId="7E0C5B35" w14:textId="77777777" w:rsidTr="007D6A81">
        <w:tc>
          <w:tcPr>
            <w:tcW w:w="1894" w:type="dxa"/>
            <w:vAlign w:val="center"/>
          </w:tcPr>
          <w:p w14:paraId="40D24E9F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FB1E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UB8686</w:t>
            </w:r>
          </w:p>
        </w:tc>
        <w:tc>
          <w:tcPr>
            <w:tcW w:w="7122" w:type="dxa"/>
          </w:tcPr>
          <w:p w14:paraId="5F1F0E8A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,  ADE2, leu2-3, ura3, trp1-1, his3-11,15, can1-100, GAL, psi+, KanMX:p3X-LexO-pCyc1-Ndc80luti, trp1::pGPD1-LexA-ER-HA-B112::TRP1, set2::HygB, set3::CNAT</w:t>
            </w:r>
          </w:p>
          <w:p w14:paraId="457DA9BC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W303</w:t>
            </w:r>
          </w:p>
          <w:p w14:paraId="00E576D4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3X-LexO-pCyc1 integrated 536 bp upstream of Ndc80 AUG, thus replacing the Ndc80luti promoter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442ABADD" w14:textId="77777777" w:rsidTr="007D6A81">
        <w:tc>
          <w:tcPr>
            <w:tcW w:w="1894" w:type="dxa"/>
            <w:vAlign w:val="center"/>
          </w:tcPr>
          <w:p w14:paraId="3B14094D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FB1E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UB8691</w:t>
            </w:r>
          </w:p>
        </w:tc>
        <w:tc>
          <w:tcPr>
            <w:tcW w:w="7122" w:type="dxa"/>
          </w:tcPr>
          <w:p w14:paraId="0AB59688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,  ADE2, leu2-3, ura3, trp1-1, his3-11,15, can1-100, GAL, psi+, trp1::pGPD1-LexA-ER-HA-B112::TRP1, set2::HygB, set3::CNAT</w:t>
            </w:r>
          </w:p>
          <w:p w14:paraId="735CA4C9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W303</w:t>
            </w:r>
          </w:p>
        </w:tc>
      </w:tr>
      <w:tr w:rsidR="005D0EA4" w:rsidRPr="00157BC3" w14:paraId="7D9F3C99" w14:textId="77777777" w:rsidTr="007D6A81">
        <w:tc>
          <w:tcPr>
            <w:tcW w:w="1894" w:type="dxa"/>
            <w:vAlign w:val="center"/>
          </w:tcPr>
          <w:p w14:paraId="364F9643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FB1E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UB8693</w:t>
            </w:r>
          </w:p>
        </w:tc>
        <w:tc>
          <w:tcPr>
            <w:tcW w:w="7122" w:type="dxa"/>
          </w:tcPr>
          <w:p w14:paraId="26446A59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FB1E61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, ADE2, leu2-3, ura3, trp1-1, his3-11,15, can1-100, GAL, phi+, KanMX:p8X-LexO-pCyc1-Ndc80luti, trp1::pGPD1-LexA-ER-HA-B112::TRP1, set2::HygB, set3::CNAT</w:t>
            </w:r>
          </w:p>
          <w:p w14:paraId="29B0A24A" w14:textId="77777777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W303</w:t>
            </w:r>
          </w:p>
          <w:p w14:paraId="784EAF12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8X-LexO-pCyc1 integrated 536 bp upstream of Ndc80 AUG, thus replacing the Ndc80luti promoter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7417C7E3" w14:textId="77777777" w:rsidTr="007D6A81">
        <w:tc>
          <w:tcPr>
            <w:tcW w:w="1894" w:type="dxa"/>
            <w:vAlign w:val="center"/>
          </w:tcPr>
          <w:p w14:paraId="60E4AB8C" w14:textId="77777777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FB1E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UB9181</w:t>
            </w:r>
          </w:p>
        </w:tc>
        <w:tc>
          <w:tcPr>
            <w:tcW w:w="7122" w:type="dxa"/>
          </w:tcPr>
          <w:p w14:paraId="3F95FE57" w14:textId="5D680D15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 xml:space="preserve">, ho::LYS2, lys2, ura3, leu2::hisG, his3::hisG, trp1::hisG, ura3::pGPD1-GAL4(848).ER::URA3, ndc80∆:KanMX4, leu2::pGAL-NDC80-3V5:LEU2, </w:t>
            </w:r>
            <w:r w:rsidR="00E01D1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GAL-NDT80::TRP1</w:t>
            </w:r>
          </w:p>
          <w:p w14:paraId="784B1955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(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2E8D94C1" w14:textId="77777777" w:rsidTr="007D6A81">
        <w:tc>
          <w:tcPr>
            <w:tcW w:w="1894" w:type="dxa"/>
            <w:vAlign w:val="center"/>
          </w:tcPr>
          <w:p w14:paraId="4F5C52F7" w14:textId="0A597A5A" w:rsidR="005D0EA4" w:rsidRPr="00EC612F" w:rsidRDefault="005D0EA4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FB1E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lastRenderedPageBreak/>
              <w:t>UB992</w:t>
            </w:r>
            <w:r w:rsidR="008155BF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2" w:type="dxa"/>
          </w:tcPr>
          <w:p w14:paraId="23E79F2E" w14:textId="2A6F0A7F" w:rsidR="005D0EA4" w:rsidRPr="00FB1E61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, ho::LYS2, lys2, ura3, leu2::hisG, his3::hisG, trp1::hisG, GAL-NDT80::TRP1, ura3::pGPD1-GAL4(848).ER::URA3, leu2::pGAL-mse-NDC80-3V5:LEU2, ndc80∆:KanMX4</w:t>
            </w:r>
          </w:p>
          <w:p w14:paraId="07D26C33" w14:textId="77777777" w:rsidR="005D0EA4" w:rsidRDefault="005D0EA4" w:rsidP="005D0E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5D0EA4" w:rsidRPr="00157BC3" w14:paraId="046009A7" w14:textId="77777777" w:rsidTr="007D6A81">
        <w:tc>
          <w:tcPr>
            <w:tcW w:w="1894" w:type="dxa"/>
            <w:vAlign w:val="center"/>
          </w:tcPr>
          <w:p w14:paraId="08907ABF" w14:textId="42343D1C" w:rsidR="005D0EA4" w:rsidRDefault="008155BF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FB1E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UB992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7122" w:type="dxa"/>
          </w:tcPr>
          <w:p w14:paraId="6B98B705" w14:textId="20F6B484" w:rsidR="008155BF" w:rsidRPr="00FB1E61" w:rsidRDefault="008155BF" w:rsidP="008155B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B1E61">
              <w:rPr>
                <w:rFonts w:ascii="Arial" w:hAnsi="Arial" w:cs="Arial"/>
                <w:i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 xml:space="preserve">, ho::LYS2, lys2, ura3, leu2::hisG,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his3::hisG, trp1::hisG, 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ura3::pGPD1-GAL4(848).ER::URA3, leu2::pGAL-mse-NDC80-3V5:LEU2, ndc80∆:KanMX4</w:t>
            </w:r>
          </w:p>
          <w:p w14:paraId="29C1A191" w14:textId="5CB22357" w:rsidR="005D0EA4" w:rsidRPr="000C0C75" w:rsidRDefault="008155BF" w:rsidP="008155B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FB1E61">
              <w:rPr>
                <w:rFonts w:ascii="Arial" w:hAnsi="Arial" w:cs="Arial"/>
                <w:i/>
                <w:sz w:val="20"/>
                <w:szCs w:val="20"/>
              </w:rPr>
              <w:t>pGAL integrated 536 bp upstream of NDC80 AUG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9A1163" w:rsidRPr="00157BC3" w14:paraId="086B7E72" w14:textId="77777777" w:rsidTr="007D6A81">
        <w:tc>
          <w:tcPr>
            <w:tcW w:w="1894" w:type="dxa"/>
            <w:vAlign w:val="center"/>
          </w:tcPr>
          <w:p w14:paraId="395F8C76" w14:textId="6E06AB89" w:rsidR="009A1163" w:rsidRPr="00FB1E61" w:rsidRDefault="009A1163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UB12945</w:t>
            </w:r>
          </w:p>
        </w:tc>
        <w:tc>
          <w:tcPr>
            <w:tcW w:w="7122" w:type="dxa"/>
          </w:tcPr>
          <w:p w14:paraId="4A84A6C0" w14:textId="77777777" w:rsidR="00660B0E" w:rsidRPr="00660B0E" w:rsidRDefault="00660B0E" w:rsidP="00660B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60B0E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MATa, </w:t>
            </w:r>
            <w:r w:rsidRPr="00660B0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ADE2</w:t>
            </w:r>
            <w:r w:rsidRPr="00660B0E">
              <w:rPr>
                <w:rFonts w:ascii="Arial" w:hAnsi="Arial" w:cs="Arial"/>
                <w:i/>
                <w:color w:val="000000"/>
                <w:sz w:val="20"/>
                <w:szCs w:val="20"/>
              </w:rPr>
              <w:t>, leu2-3, ura3, trp1-1, his3-11,15, can1-100, GAL, phi+, NDC80-3V5:HisMX, trp1::pGPD1-LexA-ER-HA-B112::TRP1</w:t>
            </w:r>
          </w:p>
          <w:p w14:paraId="219C68C1" w14:textId="5DFDE113" w:rsidR="009A1163" w:rsidRPr="00660B0E" w:rsidRDefault="00660B0E" w:rsidP="00660B0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B0E"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</w:tr>
      <w:tr w:rsidR="009A1163" w:rsidRPr="00157BC3" w14:paraId="0A557644" w14:textId="77777777" w:rsidTr="007D6A81">
        <w:tc>
          <w:tcPr>
            <w:tcW w:w="1894" w:type="dxa"/>
            <w:vAlign w:val="center"/>
          </w:tcPr>
          <w:p w14:paraId="4C94C765" w14:textId="10EFA2B4" w:rsidR="009A1163" w:rsidRPr="00FB1E61" w:rsidRDefault="009A1163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UB12947</w:t>
            </w:r>
          </w:p>
        </w:tc>
        <w:tc>
          <w:tcPr>
            <w:tcW w:w="7122" w:type="dxa"/>
          </w:tcPr>
          <w:p w14:paraId="5AB44918" w14:textId="77777777" w:rsidR="00660B0E" w:rsidRPr="00660B0E" w:rsidRDefault="00660B0E" w:rsidP="00660B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60B0E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MATa, </w:t>
            </w:r>
            <w:r w:rsidRPr="00660B0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ADE2</w:t>
            </w:r>
            <w:r w:rsidRPr="00660B0E">
              <w:rPr>
                <w:rFonts w:ascii="Arial" w:hAnsi="Arial" w:cs="Arial"/>
                <w:i/>
                <w:color w:val="000000"/>
                <w:sz w:val="20"/>
                <w:szCs w:val="20"/>
              </w:rPr>
              <w:t>, leu2-3, ura3, trp1-1, his3-11,15, can1-100, GAL, phi+, NDC80-3V5:HisMX, trp1::pGPD1-LexA-ER-HA-B112::TRP1, set2::HygB, set3::CNAT</w:t>
            </w:r>
          </w:p>
          <w:p w14:paraId="02B23986" w14:textId="5164FC34" w:rsidR="009A1163" w:rsidRPr="00660B0E" w:rsidRDefault="00660B0E" w:rsidP="00660B0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B0E"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</w:tr>
      <w:tr w:rsidR="009A1163" w:rsidRPr="00157BC3" w14:paraId="0EF527DB" w14:textId="77777777" w:rsidTr="007D6A81">
        <w:tc>
          <w:tcPr>
            <w:tcW w:w="1894" w:type="dxa"/>
            <w:vAlign w:val="center"/>
          </w:tcPr>
          <w:p w14:paraId="2F9D370B" w14:textId="544197A6" w:rsidR="009A1163" w:rsidRPr="00FB1E61" w:rsidRDefault="009A1163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UB12949</w:t>
            </w:r>
          </w:p>
        </w:tc>
        <w:tc>
          <w:tcPr>
            <w:tcW w:w="7122" w:type="dxa"/>
          </w:tcPr>
          <w:p w14:paraId="6A772FF8" w14:textId="77777777" w:rsidR="00660B0E" w:rsidRPr="00660B0E" w:rsidRDefault="00660B0E" w:rsidP="00660B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60B0E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MATa, </w:t>
            </w:r>
            <w:r w:rsidRPr="00660B0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ADE2</w:t>
            </w:r>
            <w:r w:rsidRPr="00660B0E">
              <w:rPr>
                <w:rFonts w:ascii="Arial" w:hAnsi="Arial" w:cs="Arial"/>
                <w:i/>
                <w:color w:val="000000"/>
                <w:sz w:val="20"/>
                <w:szCs w:val="20"/>
              </w:rPr>
              <w:t>, leu2-3, ura3, trp1-1, his3-11,15, can1-100, GAL, phi+, KanMX:p8X-LexO-pCyc1-Ndc80luti-NDC80-3V5:HisMX, trp1::pGPD1-LexA-ER-HA-B112::TRP1</w:t>
            </w:r>
          </w:p>
          <w:p w14:paraId="79782371" w14:textId="77777777" w:rsidR="00660B0E" w:rsidRPr="00660B0E" w:rsidRDefault="00660B0E" w:rsidP="00660B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B0E"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  <w:p w14:paraId="3D555D9D" w14:textId="10F4AAE7" w:rsidR="009A1163" w:rsidRPr="00660B0E" w:rsidRDefault="00660B0E" w:rsidP="00660B0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B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8X-LexO-pCyc1 integrated 536 bp upstream of Ndc80 AUG, thus replacing the Ndc80luti promoter</w:t>
            </w:r>
          </w:p>
        </w:tc>
      </w:tr>
      <w:tr w:rsidR="009A1163" w:rsidRPr="00157BC3" w14:paraId="4DB5CD76" w14:textId="77777777" w:rsidTr="007D6A81">
        <w:tc>
          <w:tcPr>
            <w:tcW w:w="1894" w:type="dxa"/>
            <w:vAlign w:val="center"/>
          </w:tcPr>
          <w:p w14:paraId="20927B6F" w14:textId="529806BA" w:rsidR="009A1163" w:rsidRDefault="009A1163" w:rsidP="005D0EA4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UB12951</w:t>
            </w:r>
          </w:p>
        </w:tc>
        <w:tc>
          <w:tcPr>
            <w:tcW w:w="7122" w:type="dxa"/>
          </w:tcPr>
          <w:p w14:paraId="789E1C54" w14:textId="77777777" w:rsidR="00660B0E" w:rsidRPr="00660B0E" w:rsidRDefault="00660B0E" w:rsidP="00660B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60B0E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MATa, </w:t>
            </w:r>
            <w:r w:rsidRPr="00660B0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ADE2</w:t>
            </w:r>
            <w:r w:rsidRPr="00660B0E">
              <w:rPr>
                <w:rFonts w:ascii="Arial" w:hAnsi="Arial" w:cs="Arial"/>
                <w:i/>
                <w:color w:val="000000"/>
                <w:sz w:val="20"/>
                <w:szCs w:val="20"/>
              </w:rPr>
              <w:t>, leu2-3, ura3, trp1-1, his3-11,15, can1-100, GAL, phi+, KanMX:p8X-LexO-pCyc1-Ndc80luti-NDC80-3V5:HisMX, trp1::pGPD1-LexA-ER-HA-B112::TRP1, set2::HygB, set3::CNAT</w:t>
            </w:r>
          </w:p>
          <w:p w14:paraId="64B1C2B7" w14:textId="77777777" w:rsidR="00660B0E" w:rsidRPr="00660B0E" w:rsidRDefault="00660B0E" w:rsidP="00660B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B0E"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  <w:p w14:paraId="2E960E78" w14:textId="1287DE98" w:rsidR="009A1163" w:rsidRPr="00660B0E" w:rsidRDefault="00660B0E" w:rsidP="00660B0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B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8X-LexO-pCyc1 integrated 536 bp upstream of Ndc80 AUG, thus replacing the Ndc80luti promoter</w:t>
            </w:r>
          </w:p>
        </w:tc>
      </w:tr>
      <w:tr w:rsidR="006E18B5" w:rsidRPr="00660B0E" w14:paraId="7512681B" w14:textId="77777777" w:rsidTr="006E18B5">
        <w:tc>
          <w:tcPr>
            <w:tcW w:w="1894" w:type="dxa"/>
          </w:tcPr>
          <w:p w14:paraId="07665473" w14:textId="18FB676C" w:rsidR="006E18B5" w:rsidRDefault="006E18B5" w:rsidP="006E18B5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UB1026</w:t>
            </w:r>
          </w:p>
        </w:tc>
        <w:tc>
          <w:tcPr>
            <w:tcW w:w="7122" w:type="dxa"/>
          </w:tcPr>
          <w:p w14:paraId="1D6D5535" w14:textId="2CDC0472" w:rsidR="006E18B5" w:rsidRPr="00C22AB4" w:rsidRDefault="006E18B5" w:rsidP="006E18B5">
            <w:pP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 w:rsidRPr="00DE7ED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a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leu2::hisG, his3::hisG, trp1::hisG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</w:rPr>
              <w:t>ime1::pCUP-3HA-IME1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::KanMX</w:t>
            </w:r>
          </w:p>
          <w:p w14:paraId="3DAEC6EE" w14:textId="121E6C94" w:rsidR="006E18B5" w:rsidRPr="00660B0E" w:rsidRDefault="006E18B5" w:rsidP="006E18B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MAT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α</w:t>
            </w:r>
            <w:r w:rsidRPr="00C22AB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 ho::LYS2, lys2, ura3, leu2::hisG, his3::hisG, trp1::hisG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</w:rPr>
              <w:t>ime1::pCUP-3HA-IME1</w:t>
            </w:r>
            <w:r w:rsidRPr="000C0C75">
              <w:rPr>
                <w:rFonts w:ascii="Arial" w:hAnsi="Arial" w:cs="Arial"/>
                <w:i/>
                <w:sz w:val="20"/>
                <w:szCs w:val="20"/>
              </w:rPr>
              <w:t>::KanMX</w:t>
            </w:r>
          </w:p>
        </w:tc>
      </w:tr>
    </w:tbl>
    <w:p w14:paraId="745661B7" w14:textId="77777777" w:rsidR="0067159B" w:rsidRDefault="0067159B" w:rsidP="00E303E8"/>
    <w:p w14:paraId="30EFAB08" w14:textId="77777777" w:rsidR="00EC612F" w:rsidRDefault="00EC612F" w:rsidP="00E303E8"/>
    <w:sectPr w:rsidR="00EC61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8CAAE" w14:textId="77777777" w:rsidR="00A4506C" w:rsidRDefault="00A4506C" w:rsidP="005E6957">
      <w:pPr>
        <w:spacing w:after="0" w:line="240" w:lineRule="auto"/>
      </w:pPr>
      <w:r>
        <w:separator/>
      </w:r>
    </w:p>
  </w:endnote>
  <w:endnote w:type="continuationSeparator" w:id="0">
    <w:p w14:paraId="61105FCE" w14:textId="77777777" w:rsidR="00A4506C" w:rsidRDefault="00A4506C" w:rsidP="005E6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F23BB" w14:textId="77777777" w:rsidR="00A4506C" w:rsidRDefault="00A4506C" w:rsidP="005E6957">
      <w:pPr>
        <w:spacing w:after="0" w:line="240" w:lineRule="auto"/>
      </w:pPr>
      <w:r>
        <w:separator/>
      </w:r>
    </w:p>
  </w:footnote>
  <w:footnote w:type="continuationSeparator" w:id="0">
    <w:p w14:paraId="1248EF05" w14:textId="77777777" w:rsidR="00A4506C" w:rsidRDefault="00A4506C" w:rsidP="005E6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6B"/>
    <w:rsid w:val="00012CE1"/>
    <w:rsid w:val="00025E6E"/>
    <w:rsid w:val="000309D9"/>
    <w:rsid w:val="00034CA4"/>
    <w:rsid w:val="00060552"/>
    <w:rsid w:val="00096271"/>
    <w:rsid w:val="000C0C75"/>
    <w:rsid w:val="000C3D64"/>
    <w:rsid w:val="000E1798"/>
    <w:rsid w:val="001169D5"/>
    <w:rsid w:val="00136C14"/>
    <w:rsid w:val="001D2969"/>
    <w:rsid w:val="001E3842"/>
    <w:rsid w:val="002122C1"/>
    <w:rsid w:val="00222D7C"/>
    <w:rsid w:val="00224ACC"/>
    <w:rsid w:val="00226FF1"/>
    <w:rsid w:val="00235333"/>
    <w:rsid w:val="0028786D"/>
    <w:rsid w:val="002B2A85"/>
    <w:rsid w:val="002C5E2E"/>
    <w:rsid w:val="002E43CA"/>
    <w:rsid w:val="002F4B4A"/>
    <w:rsid w:val="00312F3B"/>
    <w:rsid w:val="003E166D"/>
    <w:rsid w:val="004931F9"/>
    <w:rsid w:val="004C6BA0"/>
    <w:rsid w:val="004D326B"/>
    <w:rsid w:val="0052220F"/>
    <w:rsid w:val="005564C9"/>
    <w:rsid w:val="005A2DE0"/>
    <w:rsid w:val="005D064E"/>
    <w:rsid w:val="005D0EA4"/>
    <w:rsid w:val="005E6957"/>
    <w:rsid w:val="005F1375"/>
    <w:rsid w:val="005F700A"/>
    <w:rsid w:val="00660B0E"/>
    <w:rsid w:val="0067159B"/>
    <w:rsid w:val="00671CEF"/>
    <w:rsid w:val="00681A9F"/>
    <w:rsid w:val="006A3584"/>
    <w:rsid w:val="006A5A2F"/>
    <w:rsid w:val="006D112E"/>
    <w:rsid w:val="006E18B5"/>
    <w:rsid w:val="00717DD2"/>
    <w:rsid w:val="007476D1"/>
    <w:rsid w:val="007911F7"/>
    <w:rsid w:val="007C2EE0"/>
    <w:rsid w:val="007D6A81"/>
    <w:rsid w:val="007F1277"/>
    <w:rsid w:val="007F1487"/>
    <w:rsid w:val="008155BF"/>
    <w:rsid w:val="008418BB"/>
    <w:rsid w:val="009159B8"/>
    <w:rsid w:val="00931AA9"/>
    <w:rsid w:val="009A1163"/>
    <w:rsid w:val="00A4506C"/>
    <w:rsid w:val="00AD5ECB"/>
    <w:rsid w:val="00AF56C1"/>
    <w:rsid w:val="00B228B8"/>
    <w:rsid w:val="00B23DAC"/>
    <w:rsid w:val="00B75B9F"/>
    <w:rsid w:val="00B85F7C"/>
    <w:rsid w:val="00BE596B"/>
    <w:rsid w:val="00C0192D"/>
    <w:rsid w:val="00C479EB"/>
    <w:rsid w:val="00C567D7"/>
    <w:rsid w:val="00C75097"/>
    <w:rsid w:val="00CA1E44"/>
    <w:rsid w:val="00CE276F"/>
    <w:rsid w:val="00CE30AC"/>
    <w:rsid w:val="00D05724"/>
    <w:rsid w:val="00D45DC6"/>
    <w:rsid w:val="00D645BC"/>
    <w:rsid w:val="00D90F1F"/>
    <w:rsid w:val="00DB4DDF"/>
    <w:rsid w:val="00DD5EAF"/>
    <w:rsid w:val="00E01D14"/>
    <w:rsid w:val="00E303E8"/>
    <w:rsid w:val="00E32315"/>
    <w:rsid w:val="00EC612F"/>
    <w:rsid w:val="00F07CAF"/>
    <w:rsid w:val="00F50BA5"/>
    <w:rsid w:val="00F86797"/>
    <w:rsid w:val="00FB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84CF5"/>
  <w15:chartTrackingRefBased/>
  <w15:docId w15:val="{F2463A8E-2432-41CA-9C81-889C86BC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2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26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9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957"/>
  </w:style>
  <w:style w:type="paragraph" w:styleId="Footer">
    <w:name w:val="footer"/>
    <w:basedOn w:val="Normal"/>
    <w:link w:val="FooterChar"/>
    <w:uiPriority w:val="99"/>
    <w:unhideWhenUsed/>
    <w:rsid w:val="005E69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957"/>
  </w:style>
  <w:style w:type="paragraph" w:styleId="BalloonText">
    <w:name w:val="Balloon Text"/>
    <w:basedOn w:val="Normal"/>
    <w:link w:val="BalloonTextChar"/>
    <w:uiPriority w:val="99"/>
    <w:semiHidden/>
    <w:unhideWhenUsed/>
    <w:rsid w:val="00DD5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EA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D0E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E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E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E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E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Francis Crick Institute Ltd.</Company>
  <LinksUpToDate>false</LinksUpToDate>
  <CharactersWithSpaces>9726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Folkert van Werven</dc:creator>
  <cp:keywords/>
  <dc:description/>
  <cp:lastModifiedBy>Folkert van Werven</cp:lastModifiedBy>
  <cp:revision>10</cp:revision>
  <cp:lastPrinted>2017-03-31T10:58:00Z</cp:lastPrinted>
  <dcterms:created xsi:type="dcterms:W3CDTF">2017-08-14T14:42:00Z</dcterms:created>
  <dcterms:modified xsi:type="dcterms:W3CDTF">2017-08-18T12:50:00Z</dcterms:modified>
</cp:coreProperties>
</file>