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79E8127E" w:rsidR="00877644" w:rsidRPr="00125190" w:rsidRDefault="00E65B8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estimation reported</w:t>
      </w:r>
      <w:r w:rsidR="00891A86">
        <w:rPr>
          <w:rFonts w:asciiTheme="minorHAnsi" w:hAnsiTheme="minorHAnsi"/>
        </w:rPr>
        <w:t xml:space="preserve"> on page 16, lines 315-317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56991D1E" w:rsidR="00B330BD" w:rsidRPr="00125190" w:rsidRDefault="00E65B8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criteria for processing data and excluding trials from the </w:t>
      </w:r>
      <w:proofErr w:type="spellStart"/>
      <w:r>
        <w:rPr>
          <w:rFonts w:asciiTheme="minorHAnsi" w:hAnsiTheme="minorHAnsi"/>
        </w:rPr>
        <w:t>pupilometry</w:t>
      </w:r>
      <w:proofErr w:type="spellEnd"/>
      <w:r>
        <w:rPr>
          <w:rFonts w:asciiTheme="minorHAnsi" w:hAnsiTheme="minorHAnsi"/>
        </w:rPr>
        <w:t xml:space="preserve"> analysis is the only part of the current study these issues relate </w:t>
      </w:r>
      <w:r w:rsidR="00891A86">
        <w:rPr>
          <w:rFonts w:asciiTheme="minorHAnsi" w:hAnsiTheme="minorHAnsi"/>
        </w:rPr>
        <w:t>to. This is reported on pages 20-21 (lines 436-461</w:t>
      </w:r>
      <w:r>
        <w:rPr>
          <w:rFonts w:asciiTheme="minorHAnsi" w:hAnsiTheme="minorHAnsi"/>
        </w:rPr>
        <w:t>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127BE248" w:rsidR="00C52A77" w:rsidRDefault="00E65B83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Justification of data analyses pag</w:t>
      </w:r>
      <w:r w:rsidR="00BD3C9E">
        <w:rPr>
          <w:rFonts w:asciiTheme="minorHAnsi" w:hAnsiTheme="minorHAnsi"/>
        </w:rPr>
        <w:t>es 21-22 (lines462-48</w:t>
      </w:r>
      <w:r>
        <w:rPr>
          <w:rFonts w:asciiTheme="minorHAnsi" w:hAnsiTheme="minorHAnsi"/>
        </w:rPr>
        <w:t>1).</w:t>
      </w:r>
    </w:p>
    <w:p w14:paraId="1D0DDC2B" w14:textId="4D464A6D" w:rsidR="00E65B83" w:rsidRDefault="00E65B83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Raw data reported in scatter plots (Figure 4 and accompanying Figure Supplements)</w:t>
      </w:r>
    </w:p>
    <w:p w14:paraId="78075B4B" w14:textId="1CA20CF2" w:rsidR="00E65B83" w:rsidRDefault="00E65B83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Descriptive statistics reported in Table 1.</w:t>
      </w:r>
    </w:p>
    <w:p w14:paraId="4614AB59" w14:textId="7C34128E" w:rsidR="00E65B83" w:rsidRDefault="00E65B83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Numbers of partic</w:t>
      </w:r>
      <w:r w:rsidR="00BD3C9E">
        <w:rPr>
          <w:rFonts w:asciiTheme="minorHAnsi" w:hAnsiTheme="minorHAnsi"/>
        </w:rPr>
        <w:t>ipants pages 6 (line 118) and 15 (line 314</w:t>
      </w:r>
      <w:r>
        <w:rPr>
          <w:rFonts w:asciiTheme="minorHAnsi" w:hAnsiTheme="minorHAnsi"/>
        </w:rPr>
        <w:t xml:space="preserve">). Exclusion of 1 participant from </w:t>
      </w:r>
      <w:proofErr w:type="spellStart"/>
      <w:r>
        <w:rPr>
          <w:rFonts w:asciiTheme="minorHAnsi" w:hAnsiTheme="minorHAnsi"/>
        </w:rPr>
        <w:t>pupilometry</w:t>
      </w:r>
      <w:proofErr w:type="spellEnd"/>
      <w:r w:rsidR="00BD3C9E">
        <w:rPr>
          <w:rFonts w:asciiTheme="minorHAnsi" w:hAnsiTheme="minorHAnsi"/>
        </w:rPr>
        <w:t xml:space="preserve"> analysis page 20 (line 446</w:t>
      </w:r>
      <w:r>
        <w:rPr>
          <w:rFonts w:asciiTheme="minorHAnsi" w:hAnsiTheme="minorHAnsi"/>
        </w:rPr>
        <w:t>).</w:t>
      </w:r>
    </w:p>
    <w:p w14:paraId="265CD857" w14:textId="52031C5F" w:rsidR="00E65B83" w:rsidRPr="00125190" w:rsidRDefault="00E65B83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Exact p values reported throughout paper.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26417E3E" w:rsidR="00C52A77" w:rsidRPr="00125190" w:rsidRDefault="009A3D28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Table of extracted p</w:t>
      </w:r>
      <w:r w:rsidR="00BD3C9E">
        <w:rPr>
          <w:rFonts w:asciiTheme="minorHAnsi" w:hAnsiTheme="minorHAnsi"/>
        </w:rPr>
        <w:t>arameters are included for Figure</w:t>
      </w:r>
      <w:r>
        <w:rPr>
          <w:rFonts w:asciiTheme="minorHAnsi" w:hAnsiTheme="minorHAnsi"/>
        </w:rPr>
        <w:t xml:space="preserve"> 2</w:t>
      </w:r>
      <w:r w:rsidR="00BD3C9E">
        <w:rPr>
          <w:rFonts w:asciiTheme="minorHAnsi" w:hAnsiTheme="minorHAnsi"/>
        </w:rPr>
        <w:t xml:space="preserve"> (Figure 2-Source Data 1)</w:t>
      </w:r>
      <w:bookmarkStart w:id="0" w:name="_GoBack"/>
      <w:bookmarkEnd w:id="0"/>
      <w:r w:rsidR="0083247A">
        <w:rPr>
          <w:rFonts w:asciiTheme="minorHAnsi" w:hAnsiTheme="minorHAnsi"/>
        </w:rPr>
        <w:t xml:space="preserve"> note these include parameters used to calculate figure 4 as well.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2A9FAD" w14:textId="77777777" w:rsidR="000150C2" w:rsidRDefault="000150C2" w:rsidP="004215FE">
      <w:r>
        <w:separator/>
      </w:r>
    </w:p>
  </w:endnote>
  <w:endnote w:type="continuationSeparator" w:id="0">
    <w:p w14:paraId="2039309B" w14:textId="77777777" w:rsidR="000150C2" w:rsidRDefault="000150C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0000000000000000000"/>
    <w:charset w:val="00"/>
    <w:family w:val="auto"/>
    <w:pitch w:val="variable"/>
    <w:sig w:usb0="A1002AE7" w:usb1="C0000063" w:usb2="00000038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D3C9E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AE3D8B" w14:textId="77777777" w:rsidR="000150C2" w:rsidRDefault="000150C2" w:rsidP="004215FE">
      <w:r>
        <w:separator/>
      </w:r>
    </w:p>
  </w:footnote>
  <w:footnote w:type="continuationSeparator" w:id="0">
    <w:p w14:paraId="769E91C7" w14:textId="77777777" w:rsidR="000150C2" w:rsidRDefault="000150C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150C2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C3762"/>
    <w:rsid w:val="004D5E59"/>
    <w:rsid w:val="004D602A"/>
    <w:rsid w:val="004E4945"/>
    <w:rsid w:val="004E72D3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3247A"/>
    <w:rsid w:val="00860995"/>
    <w:rsid w:val="00865914"/>
    <w:rsid w:val="0087056D"/>
    <w:rsid w:val="00876F8F"/>
    <w:rsid w:val="00877644"/>
    <w:rsid w:val="00877729"/>
    <w:rsid w:val="00891A86"/>
    <w:rsid w:val="008C73C0"/>
    <w:rsid w:val="008D7885"/>
    <w:rsid w:val="009205E9"/>
    <w:rsid w:val="0092438C"/>
    <w:rsid w:val="009A0661"/>
    <w:rsid w:val="009A3D28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D3C9E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65B83"/>
    <w:rsid w:val="00E870D1"/>
    <w:rsid w:val="00ED346E"/>
    <w:rsid w:val="00ED6DF2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90453FE-3AE3-4583-9E04-BD95F0F9F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03D3EF-83DC-4948-B4ED-9E6E8044D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4079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Michael Browning</cp:lastModifiedBy>
  <cp:revision>5</cp:revision>
  <dcterms:created xsi:type="dcterms:W3CDTF">2017-05-04T12:13:00Z</dcterms:created>
  <dcterms:modified xsi:type="dcterms:W3CDTF">2017-08-17T10:16:00Z</dcterms:modified>
</cp:coreProperties>
</file>