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D34866" w14:textId="709EC3B5" w:rsidR="0096291E" w:rsidRPr="008432C0" w:rsidRDefault="003360EE" w:rsidP="008432C0">
      <w:pPr>
        <w:pStyle w:val="ListParagraph"/>
        <w:spacing w:after="120" w:line="480" w:lineRule="auto"/>
        <w:ind w:left="0"/>
        <w:contextualSpacing w:val="0"/>
        <w:jc w:val="both"/>
        <w:rPr>
          <w:rFonts w:asciiTheme="minorHAnsi" w:hAnsiTheme="minorHAnsi" w:cs="Courier New"/>
        </w:rPr>
      </w:pPr>
      <w:r w:rsidRPr="008432C0">
        <w:rPr>
          <w:rFonts w:asciiTheme="minorHAnsi" w:hAnsiTheme="minorHAnsi" w:cs="Courier New"/>
          <w:b/>
        </w:rPr>
        <w:t xml:space="preserve">Figure 2 - </w:t>
      </w:r>
      <w:r w:rsidR="00231616">
        <w:rPr>
          <w:rFonts w:asciiTheme="minorHAnsi" w:hAnsiTheme="minorHAnsi" w:cs="Courier New"/>
          <w:b/>
        </w:rPr>
        <w:t>f</w:t>
      </w:r>
      <w:bookmarkStart w:id="0" w:name="_GoBack"/>
      <w:bookmarkEnd w:id="0"/>
      <w:r w:rsidRPr="008432C0">
        <w:rPr>
          <w:rFonts w:asciiTheme="minorHAnsi" w:hAnsiTheme="minorHAnsi" w:cs="Courier New"/>
          <w:b/>
        </w:rPr>
        <w:t>igure supplement 3.</w:t>
      </w:r>
      <w:r w:rsidRPr="008432C0">
        <w:rPr>
          <w:rFonts w:asciiTheme="minorHAnsi" w:hAnsiTheme="minorHAnsi" w:cs="Courier New"/>
        </w:rPr>
        <w:t xml:space="preserve"> Enhanced rebound after sleep deprivation in EEG delta (0.5-4.5 Hz) and &lt; 1 Hz activity and in individuals with high change in mGluR5 availability after sleep deprivation.</w:t>
      </w:r>
    </w:p>
    <w:p w14:paraId="17C16F32" w14:textId="79CD0599" w:rsidR="008432C0" w:rsidRDefault="008432C0" w:rsidP="008432C0">
      <w:pPr>
        <w:spacing w:after="120" w:line="480" w:lineRule="auto"/>
        <w:jc w:val="both"/>
        <w:rPr>
          <w:rFonts w:asciiTheme="minorHAnsi" w:hAnsiTheme="minorHAnsi" w:cs="Courier New"/>
        </w:rPr>
      </w:pPr>
      <w:r>
        <w:rPr>
          <w:b/>
          <w:i/>
          <w:noProof/>
          <w:sz w:val="18"/>
          <w:szCs w:val="18"/>
        </w:rPr>
        <w:drawing>
          <wp:inline distT="0" distB="0" distL="0" distR="0" wp14:anchorId="495CBF3C" wp14:editId="062135FF">
            <wp:extent cx="5724525" cy="2628900"/>
            <wp:effectExtent l="0" t="0" r="9525" b="0"/>
            <wp:docPr id="8" name="Picture 8" descr="C:\Users\schol\AppData\Local\Microsoft\Windows\INetCache\Content.Word\Figure2_sup1_170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ol\AppData\Local\Microsoft\Windows\INetCache\Content.Word\Figure2_sup1_1708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200" b="57444"/>
                    <a:stretch/>
                  </pic:blipFill>
                  <pic:spPr bwMode="auto">
                    <a:xfrm>
                      <a:off x="0" y="0"/>
                      <a:ext cx="57245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C66BBE" w14:textId="4E369B4B" w:rsidR="00EA5F25" w:rsidRPr="008432C0" w:rsidRDefault="00EA5F25" w:rsidP="008432C0">
      <w:pPr>
        <w:spacing w:after="120" w:line="480" w:lineRule="auto"/>
        <w:jc w:val="both"/>
        <w:rPr>
          <w:rFonts w:asciiTheme="minorHAnsi" w:hAnsiTheme="minorHAnsi" w:cs="Courier New"/>
        </w:rPr>
      </w:pPr>
      <w:r w:rsidRPr="008432C0">
        <w:rPr>
          <w:rFonts w:asciiTheme="minorHAnsi" w:hAnsiTheme="minorHAnsi" w:cs="Courier New"/>
        </w:rPr>
        <w:t>Global mGluR5 and EEG data, quantified in NREM sleep episode 1. Red bars: low mGluR5 responder group (n</w:t>
      </w:r>
      <w:r w:rsidR="00E84C52" w:rsidRPr="008432C0">
        <w:rPr>
          <w:rFonts w:asciiTheme="minorHAnsi" w:hAnsiTheme="minorHAnsi" w:cs="Courier New"/>
        </w:rPr>
        <w:t xml:space="preserve"> </w:t>
      </w:r>
      <w:r w:rsidRPr="008432C0">
        <w:rPr>
          <w:rFonts w:asciiTheme="minorHAnsi" w:hAnsiTheme="minorHAnsi" w:cs="Courier New"/>
        </w:rPr>
        <w:t>=</w:t>
      </w:r>
      <w:r w:rsidR="00E84C52" w:rsidRPr="008432C0">
        <w:rPr>
          <w:rFonts w:asciiTheme="minorHAnsi" w:hAnsiTheme="minorHAnsi" w:cs="Courier New"/>
        </w:rPr>
        <w:t xml:space="preserve"> </w:t>
      </w:r>
      <w:r w:rsidRPr="008432C0">
        <w:rPr>
          <w:rFonts w:asciiTheme="minorHAnsi" w:hAnsiTheme="minorHAnsi" w:cs="Courier New"/>
        </w:rPr>
        <w:t>12); black bars: high mGluR5 responder group (n</w:t>
      </w:r>
      <w:r w:rsidR="00E84C52" w:rsidRPr="008432C0">
        <w:rPr>
          <w:rFonts w:asciiTheme="minorHAnsi" w:hAnsiTheme="minorHAnsi" w:cs="Courier New"/>
        </w:rPr>
        <w:t xml:space="preserve"> </w:t>
      </w:r>
      <w:r w:rsidRPr="008432C0">
        <w:rPr>
          <w:rFonts w:asciiTheme="minorHAnsi" w:hAnsiTheme="minorHAnsi" w:cs="Courier New"/>
        </w:rPr>
        <w:t>=</w:t>
      </w:r>
      <w:r w:rsidR="00E84C52" w:rsidRPr="008432C0">
        <w:rPr>
          <w:rFonts w:asciiTheme="minorHAnsi" w:hAnsiTheme="minorHAnsi" w:cs="Courier New"/>
        </w:rPr>
        <w:t xml:space="preserve"> </w:t>
      </w:r>
      <w:r w:rsidRPr="008432C0">
        <w:rPr>
          <w:rFonts w:asciiTheme="minorHAnsi" w:hAnsiTheme="minorHAnsi" w:cs="Courier New"/>
        </w:rPr>
        <w:t>11). Data represent means ± SEM. P-values were derived from 2-tailed Student’s t-tests following a significant ‘condition’ x ‘group’ interaction of a two-way ANOVA (F</w:t>
      </w:r>
      <w:r w:rsidRPr="008432C0">
        <w:rPr>
          <w:rFonts w:asciiTheme="minorHAnsi" w:hAnsiTheme="minorHAnsi" w:cs="Courier New"/>
          <w:vertAlign w:val="subscript"/>
        </w:rPr>
        <w:t>1</w:t>
      </w:r>
      <w:proofErr w:type="gramStart"/>
      <w:r w:rsidRPr="008432C0">
        <w:rPr>
          <w:rFonts w:asciiTheme="minorHAnsi" w:hAnsiTheme="minorHAnsi" w:cs="Courier New"/>
          <w:vertAlign w:val="subscript"/>
        </w:rPr>
        <w:t>,21</w:t>
      </w:r>
      <w:proofErr w:type="gramEnd"/>
      <w:r w:rsidRPr="008432C0">
        <w:rPr>
          <w:rFonts w:asciiTheme="minorHAnsi" w:hAnsiTheme="minorHAnsi" w:cs="Courier New"/>
        </w:rPr>
        <w:t xml:space="preserve"> &gt; 6.85, p</w:t>
      </w:r>
      <w:r w:rsidRPr="008432C0">
        <w:rPr>
          <w:rFonts w:asciiTheme="minorHAnsi" w:hAnsiTheme="minorHAnsi" w:cs="Courier New"/>
          <w:vertAlign w:val="subscript"/>
        </w:rPr>
        <w:t>all</w:t>
      </w:r>
      <w:r w:rsidRPr="008432C0">
        <w:rPr>
          <w:rFonts w:asciiTheme="minorHAnsi" w:hAnsiTheme="minorHAnsi" w:cs="Courier New"/>
        </w:rPr>
        <w:t xml:space="preserve"> &lt; 0.02).</w:t>
      </w:r>
    </w:p>
    <w:sectPr w:rsidR="00EA5F25" w:rsidRPr="008432C0" w:rsidSect="0057155B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9C4320" w15:done="0"/>
  <w15:commentEx w15:paraId="53C7F040" w15:done="0"/>
  <w15:commentEx w15:paraId="44F2D413" w15:done="0"/>
  <w15:commentEx w15:paraId="292CC183" w15:done="0"/>
  <w15:commentEx w15:paraId="5CE49573" w15:done="0"/>
  <w15:commentEx w15:paraId="484645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C4320" w16cid:durableId="1D4F2A62"/>
  <w16cid:commentId w16cid:paraId="53C7F040" w16cid:durableId="1D4F2A63"/>
  <w16cid:commentId w16cid:paraId="44F2D413" w16cid:durableId="1D4F3B55"/>
  <w16cid:commentId w16cid:paraId="292CC183" w16cid:durableId="1D4F4662"/>
  <w16cid:commentId w16cid:paraId="5CE49573" w16cid:durableId="1D4F1ED7"/>
  <w16cid:commentId w16cid:paraId="484645FA" w16cid:durableId="1D4F1B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FBDCA0" w14:textId="77777777" w:rsidR="00221CA8" w:rsidRDefault="00221CA8" w:rsidP="00143879">
      <w:pPr>
        <w:spacing w:after="0" w:line="240" w:lineRule="auto"/>
      </w:pPr>
      <w:r>
        <w:separator/>
      </w:r>
    </w:p>
  </w:endnote>
  <w:endnote w:type="continuationSeparator" w:id="0">
    <w:p w14:paraId="75A2A64B" w14:textId="77777777" w:rsidR="00221CA8" w:rsidRDefault="00221CA8" w:rsidP="0014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75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8FCF3" w14:textId="2AE126A8" w:rsidR="00BD4BAA" w:rsidRDefault="00BD4BAA" w:rsidP="00143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6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E5C267" w14:textId="77777777" w:rsidR="00221CA8" w:rsidRDefault="00221CA8" w:rsidP="00143879">
      <w:pPr>
        <w:spacing w:after="0" w:line="240" w:lineRule="auto"/>
      </w:pPr>
      <w:r>
        <w:separator/>
      </w:r>
    </w:p>
  </w:footnote>
  <w:footnote w:type="continuationSeparator" w:id="0">
    <w:p w14:paraId="2151B500" w14:textId="77777777" w:rsidR="00221CA8" w:rsidRDefault="00221CA8" w:rsidP="0014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BAA"/>
    <w:multiLevelType w:val="hybridMultilevel"/>
    <w:tmpl w:val="D624A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442EB"/>
    <w:multiLevelType w:val="hybridMultilevel"/>
    <w:tmpl w:val="26E696F6"/>
    <w:lvl w:ilvl="0" w:tplc="A2507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D158B"/>
    <w:multiLevelType w:val="hybridMultilevel"/>
    <w:tmpl w:val="22DE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121E"/>
    <w:multiLevelType w:val="hybridMultilevel"/>
    <w:tmpl w:val="3CEEF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0CD7"/>
    <w:multiLevelType w:val="hybridMultilevel"/>
    <w:tmpl w:val="562E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C4195"/>
    <w:multiLevelType w:val="hybridMultilevel"/>
    <w:tmpl w:val="6972B0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1B4187"/>
    <w:multiLevelType w:val="hybridMultilevel"/>
    <w:tmpl w:val="523C4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F48D8"/>
    <w:multiLevelType w:val="hybridMultilevel"/>
    <w:tmpl w:val="7032C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A2F00"/>
    <w:multiLevelType w:val="hybridMultilevel"/>
    <w:tmpl w:val="96FA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208A0"/>
    <w:multiLevelType w:val="hybridMultilevel"/>
    <w:tmpl w:val="E01E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D6FD5"/>
    <w:multiLevelType w:val="hybridMultilevel"/>
    <w:tmpl w:val="02189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70142"/>
    <w:multiLevelType w:val="hybridMultilevel"/>
    <w:tmpl w:val="EE84C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F39CB"/>
    <w:multiLevelType w:val="hybridMultilevel"/>
    <w:tmpl w:val="93465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76048"/>
    <w:multiLevelType w:val="hybridMultilevel"/>
    <w:tmpl w:val="73EC7E9E"/>
    <w:lvl w:ilvl="0" w:tplc="CB307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C75FA0"/>
    <w:multiLevelType w:val="hybridMultilevel"/>
    <w:tmpl w:val="94AE66E2"/>
    <w:lvl w:ilvl="0" w:tplc="9EEC364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42"/>
    <w:rsid w:val="0000516A"/>
    <w:rsid w:val="00006F93"/>
    <w:rsid w:val="00013AA7"/>
    <w:rsid w:val="00015E07"/>
    <w:rsid w:val="00017DF8"/>
    <w:rsid w:val="00021987"/>
    <w:rsid w:val="00023FF2"/>
    <w:rsid w:val="00024BFA"/>
    <w:rsid w:val="000257A5"/>
    <w:rsid w:val="000534A5"/>
    <w:rsid w:val="00055326"/>
    <w:rsid w:val="000563F3"/>
    <w:rsid w:val="000624A6"/>
    <w:rsid w:val="00062DA6"/>
    <w:rsid w:val="000659EC"/>
    <w:rsid w:val="00067D56"/>
    <w:rsid w:val="00080383"/>
    <w:rsid w:val="00081B14"/>
    <w:rsid w:val="000873DF"/>
    <w:rsid w:val="000A1547"/>
    <w:rsid w:val="000A5A93"/>
    <w:rsid w:val="000B1DFD"/>
    <w:rsid w:val="000C1F91"/>
    <w:rsid w:val="000C3360"/>
    <w:rsid w:val="000C50C5"/>
    <w:rsid w:val="000D23D1"/>
    <w:rsid w:val="000D3ABC"/>
    <w:rsid w:val="000D535A"/>
    <w:rsid w:val="000D6ABC"/>
    <w:rsid w:val="000F2C1A"/>
    <w:rsid w:val="0010077B"/>
    <w:rsid w:val="00102BF7"/>
    <w:rsid w:val="001048F7"/>
    <w:rsid w:val="00106A06"/>
    <w:rsid w:val="00110CA6"/>
    <w:rsid w:val="001156B8"/>
    <w:rsid w:val="0012262E"/>
    <w:rsid w:val="00124C56"/>
    <w:rsid w:val="00124EEB"/>
    <w:rsid w:val="00132B08"/>
    <w:rsid w:val="00135B9F"/>
    <w:rsid w:val="00137967"/>
    <w:rsid w:val="00143879"/>
    <w:rsid w:val="00144536"/>
    <w:rsid w:val="00145DD4"/>
    <w:rsid w:val="00151281"/>
    <w:rsid w:val="00161B77"/>
    <w:rsid w:val="00180042"/>
    <w:rsid w:val="00181447"/>
    <w:rsid w:val="00182D4B"/>
    <w:rsid w:val="0018617C"/>
    <w:rsid w:val="00190D3F"/>
    <w:rsid w:val="00193136"/>
    <w:rsid w:val="001A3E07"/>
    <w:rsid w:val="001B65A5"/>
    <w:rsid w:val="001B78AC"/>
    <w:rsid w:val="001C671C"/>
    <w:rsid w:val="001D4286"/>
    <w:rsid w:val="001D4804"/>
    <w:rsid w:val="001D6885"/>
    <w:rsid w:val="001D6CB6"/>
    <w:rsid w:val="001E4BC1"/>
    <w:rsid w:val="001E7C77"/>
    <w:rsid w:val="00201142"/>
    <w:rsid w:val="00202A32"/>
    <w:rsid w:val="0020421F"/>
    <w:rsid w:val="00205753"/>
    <w:rsid w:val="002066A7"/>
    <w:rsid w:val="002114C4"/>
    <w:rsid w:val="0021506F"/>
    <w:rsid w:val="00221CA8"/>
    <w:rsid w:val="00231616"/>
    <w:rsid w:val="00232E50"/>
    <w:rsid w:val="002339E9"/>
    <w:rsid w:val="00237016"/>
    <w:rsid w:val="00240F8E"/>
    <w:rsid w:val="00244642"/>
    <w:rsid w:val="00247C5F"/>
    <w:rsid w:val="00261AB5"/>
    <w:rsid w:val="00263466"/>
    <w:rsid w:val="00267362"/>
    <w:rsid w:val="00267724"/>
    <w:rsid w:val="00271F57"/>
    <w:rsid w:val="002752E6"/>
    <w:rsid w:val="00284420"/>
    <w:rsid w:val="002858B9"/>
    <w:rsid w:val="0029023E"/>
    <w:rsid w:val="00290661"/>
    <w:rsid w:val="002B241B"/>
    <w:rsid w:val="002C06C4"/>
    <w:rsid w:val="002C31A4"/>
    <w:rsid w:val="002C493D"/>
    <w:rsid w:val="002C69E5"/>
    <w:rsid w:val="002C6FB3"/>
    <w:rsid w:val="002C7E91"/>
    <w:rsid w:val="002D55A7"/>
    <w:rsid w:val="002D67CC"/>
    <w:rsid w:val="002E7A6D"/>
    <w:rsid w:val="002F0448"/>
    <w:rsid w:val="002F40D2"/>
    <w:rsid w:val="003056EF"/>
    <w:rsid w:val="00307080"/>
    <w:rsid w:val="003165FF"/>
    <w:rsid w:val="00320BF7"/>
    <w:rsid w:val="003214CA"/>
    <w:rsid w:val="00322D24"/>
    <w:rsid w:val="00324CB7"/>
    <w:rsid w:val="00325D45"/>
    <w:rsid w:val="00331308"/>
    <w:rsid w:val="003360EE"/>
    <w:rsid w:val="00352566"/>
    <w:rsid w:val="00356197"/>
    <w:rsid w:val="00356269"/>
    <w:rsid w:val="003600FC"/>
    <w:rsid w:val="0037347C"/>
    <w:rsid w:val="00375566"/>
    <w:rsid w:val="00376482"/>
    <w:rsid w:val="003801AE"/>
    <w:rsid w:val="00381ADD"/>
    <w:rsid w:val="003841F8"/>
    <w:rsid w:val="00391D3C"/>
    <w:rsid w:val="003952E5"/>
    <w:rsid w:val="0039599B"/>
    <w:rsid w:val="003A0CF8"/>
    <w:rsid w:val="003A4359"/>
    <w:rsid w:val="003A6D84"/>
    <w:rsid w:val="003B1CAF"/>
    <w:rsid w:val="003B7CF8"/>
    <w:rsid w:val="003C1752"/>
    <w:rsid w:val="003C4B60"/>
    <w:rsid w:val="003C532C"/>
    <w:rsid w:val="003C5744"/>
    <w:rsid w:val="003E263F"/>
    <w:rsid w:val="003E31FB"/>
    <w:rsid w:val="003E61FF"/>
    <w:rsid w:val="003F09D5"/>
    <w:rsid w:val="003F2678"/>
    <w:rsid w:val="003F32AA"/>
    <w:rsid w:val="003F559A"/>
    <w:rsid w:val="004015B5"/>
    <w:rsid w:val="00401A80"/>
    <w:rsid w:val="00402CB4"/>
    <w:rsid w:val="004069F3"/>
    <w:rsid w:val="00413C20"/>
    <w:rsid w:val="00413FA8"/>
    <w:rsid w:val="004156A1"/>
    <w:rsid w:val="00424428"/>
    <w:rsid w:val="004315A5"/>
    <w:rsid w:val="00432600"/>
    <w:rsid w:val="00442416"/>
    <w:rsid w:val="0044566B"/>
    <w:rsid w:val="004548DA"/>
    <w:rsid w:val="00454AE7"/>
    <w:rsid w:val="00460F79"/>
    <w:rsid w:val="00462082"/>
    <w:rsid w:val="004805B1"/>
    <w:rsid w:val="00480727"/>
    <w:rsid w:val="00481890"/>
    <w:rsid w:val="00481924"/>
    <w:rsid w:val="00482CE1"/>
    <w:rsid w:val="00487304"/>
    <w:rsid w:val="00496B21"/>
    <w:rsid w:val="004A0697"/>
    <w:rsid w:val="004A489A"/>
    <w:rsid w:val="004C134A"/>
    <w:rsid w:val="004C1A33"/>
    <w:rsid w:val="004D28E5"/>
    <w:rsid w:val="004E0324"/>
    <w:rsid w:val="004E2658"/>
    <w:rsid w:val="004E5234"/>
    <w:rsid w:val="004E718B"/>
    <w:rsid w:val="004F7CC4"/>
    <w:rsid w:val="005002B5"/>
    <w:rsid w:val="00504277"/>
    <w:rsid w:val="00514A9B"/>
    <w:rsid w:val="0052012F"/>
    <w:rsid w:val="0052253F"/>
    <w:rsid w:val="00540324"/>
    <w:rsid w:val="00540455"/>
    <w:rsid w:val="00541C3D"/>
    <w:rsid w:val="00543AF5"/>
    <w:rsid w:val="005454A4"/>
    <w:rsid w:val="00556E8C"/>
    <w:rsid w:val="005610B4"/>
    <w:rsid w:val="00562CFC"/>
    <w:rsid w:val="0057155B"/>
    <w:rsid w:val="00580DC7"/>
    <w:rsid w:val="005824FD"/>
    <w:rsid w:val="005865EC"/>
    <w:rsid w:val="005935E3"/>
    <w:rsid w:val="005A09AD"/>
    <w:rsid w:val="005B558D"/>
    <w:rsid w:val="005C3AF4"/>
    <w:rsid w:val="005E0C7C"/>
    <w:rsid w:val="005E29B5"/>
    <w:rsid w:val="005E5A75"/>
    <w:rsid w:val="005E6220"/>
    <w:rsid w:val="005F3357"/>
    <w:rsid w:val="00600013"/>
    <w:rsid w:val="00604B5C"/>
    <w:rsid w:val="0060563E"/>
    <w:rsid w:val="00605F63"/>
    <w:rsid w:val="00613D45"/>
    <w:rsid w:val="00620631"/>
    <w:rsid w:val="00623970"/>
    <w:rsid w:val="00626951"/>
    <w:rsid w:val="00631A88"/>
    <w:rsid w:val="00632655"/>
    <w:rsid w:val="00632A98"/>
    <w:rsid w:val="00653F6C"/>
    <w:rsid w:val="00677601"/>
    <w:rsid w:val="00690C98"/>
    <w:rsid w:val="00691A76"/>
    <w:rsid w:val="006968B4"/>
    <w:rsid w:val="006A220E"/>
    <w:rsid w:val="006A559A"/>
    <w:rsid w:val="006B1B11"/>
    <w:rsid w:val="006C6F02"/>
    <w:rsid w:val="006C7096"/>
    <w:rsid w:val="006D6FB1"/>
    <w:rsid w:val="006E090E"/>
    <w:rsid w:val="006E7A65"/>
    <w:rsid w:val="006F2DDF"/>
    <w:rsid w:val="006F4274"/>
    <w:rsid w:val="006F6E3E"/>
    <w:rsid w:val="00720DC9"/>
    <w:rsid w:val="007278FF"/>
    <w:rsid w:val="00727BB6"/>
    <w:rsid w:val="00731DC3"/>
    <w:rsid w:val="00740969"/>
    <w:rsid w:val="007414D4"/>
    <w:rsid w:val="00741AF9"/>
    <w:rsid w:val="0074449B"/>
    <w:rsid w:val="007512F3"/>
    <w:rsid w:val="007564F9"/>
    <w:rsid w:val="007609B8"/>
    <w:rsid w:val="0076473D"/>
    <w:rsid w:val="0076539C"/>
    <w:rsid w:val="00767E30"/>
    <w:rsid w:val="007829B0"/>
    <w:rsid w:val="00782E9F"/>
    <w:rsid w:val="00784EFD"/>
    <w:rsid w:val="00784F6D"/>
    <w:rsid w:val="00792815"/>
    <w:rsid w:val="00792CC4"/>
    <w:rsid w:val="00793AC4"/>
    <w:rsid w:val="00795626"/>
    <w:rsid w:val="007A38C2"/>
    <w:rsid w:val="007A4C90"/>
    <w:rsid w:val="007B5AFD"/>
    <w:rsid w:val="007B6D35"/>
    <w:rsid w:val="007C6D16"/>
    <w:rsid w:val="007D18E5"/>
    <w:rsid w:val="007E39C2"/>
    <w:rsid w:val="007F4A35"/>
    <w:rsid w:val="0080177D"/>
    <w:rsid w:val="00802182"/>
    <w:rsid w:val="00804AE8"/>
    <w:rsid w:val="00810B78"/>
    <w:rsid w:val="008206F9"/>
    <w:rsid w:val="0082360E"/>
    <w:rsid w:val="00827CE7"/>
    <w:rsid w:val="00830C8C"/>
    <w:rsid w:val="008403B5"/>
    <w:rsid w:val="008432C0"/>
    <w:rsid w:val="00844936"/>
    <w:rsid w:val="008561A2"/>
    <w:rsid w:val="00865C91"/>
    <w:rsid w:val="00871498"/>
    <w:rsid w:val="00882EB2"/>
    <w:rsid w:val="00885946"/>
    <w:rsid w:val="00896A2C"/>
    <w:rsid w:val="008A5BB8"/>
    <w:rsid w:val="008A6BE7"/>
    <w:rsid w:val="008B2CD2"/>
    <w:rsid w:val="008B4415"/>
    <w:rsid w:val="008B4617"/>
    <w:rsid w:val="008B4A45"/>
    <w:rsid w:val="008C0817"/>
    <w:rsid w:val="008C2354"/>
    <w:rsid w:val="008E1F96"/>
    <w:rsid w:val="008E253E"/>
    <w:rsid w:val="008E2D42"/>
    <w:rsid w:val="008E5017"/>
    <w:rsid w:val="008F71BB"/>
    <w:rsid w:val="0090423A"/>
    <w:rsid w:val="00910083"/>
    <w:rsid w:val="00910F88"/>
    <w:rsid w:val="00911D7B"/>
    <w:rsid w:val="00915040"/>
    <w:rsid w:val="00926A0A"/>
    <w:rsid w:val="0093043F"/>
    <w:rsid w:val="009330CC"/>
    <w:rsid w:val="009360EA"/>
    <w:rsid w:val="00942805"/>
    <w:rsid w:val="0095710F"/>
    <w:rsid w:val="009612C9"/>
    <w:rsid w:val="0096242E"/>
    <w:rsid w:val="0096291E"/>
    <w:rsid w:val="00962A4B"/>
    <w:rsid w:val="009633C7"/>
    <w:rsid w:val="009721C4"/>
    <w:rsid w:val="00972B72"/>
    <w:rsid w:val="009806FE"/>
    <w:rsid w:val="009822C6"/>
    <w:rsid w:val="009A0250"/>
    <w:rsid w:val="009A18B7"/>
    <w:rsid w:val="009A288F"/>
    <w:rsid w:val="009A555F"/>
    <w:rsid w:val="009A6994"/>
    <w:rsid w:val="009A7C0C"/>
    <w:rsid w:val="009B48A8"/>
    <w:rsid w:val="009C11FA"/>
    <w:rsid w:val="009D5C26"/>
    <w:rsid w:val="009E020E"/>
    <w:rsid w:val="009E426A"/>
    <w:rsid w:val="009E514A"/>
    <w:rsid w:val="009E5712"/>
    <w:rsid w:val="009E76C7"/>
    <w:rsid w:val="009F4156"/>
    <w:rsid w:val="009F5960"/>
    <w:rsid w:val="00A0100A"/>
    <w:rsid w:val="00A0196F"/>
    <w:rsid w:val="00A05B26"/>
    <w:rsid w:val="00A115A4"/>
    <w:rsid w:val="00A15B8F"/>
    <w:rsid w:val="00A25E09"/>
    <w:rsid w:val="00A32616"/>
    <w:rsid w:val="00A32D84"/>
    <w:rsid w:val="00A360C8"/>
    <w:rsid w:val="00A40269"/>
    <w:rsid w:val="00A4628F"/>
    <w:rsid w:val="00A50C02"/>
    <w:rsid w:val="00A52FBF"/>
    <w:rsid w:val="00A530F1"/>
    <w:rsid w:val="00A557A8"/>
    <w:rsid w:val="00A579CB"/>
    <w:rsid w:val="00A67B52"/>
    <w:rsid w:val="00A709F4"/>
    <w:rsid w:val="00A719D8"/>
    <w:rsid w:val="00A73556"/>
    <w:rsid w:val="00A7422D"/>
    <w:rsid w:val="00A81339"/>
    <w:rsid w:val="00A81357"/>
    <w:rsid w:val="00A83182"/>
    <w:rsid w:val="00AA18B0"/>
    <w:rsid w:val="00AA34EA"/>
    <w:rsid w:val="00AA5007"/>
    <w:rsid w:val="00AA6648"/>
    <w:rsid w:val="00AA6ABE"/>
    <w:rsid w:val="00AB2512"/>
    <w:rsid w:val="00AB4D86"/>
    <w:rsid w:val="00AC360F"/>
    <w:rsid w:val="00AC521F"/>
    <w:rsid w:val="00AD4163"/>
    <w:rsid w:val="00AD5B58"/>
    <w:rsid w:val="00AD67E3"/>
    <w:rsid w:val="00AD6FA2"/>
    <w:rsid w:val="00AE2A08"/>
    <w:rsid w:val="00AE5190"/>
    <w:rsid w:val="00AE763C"/>
    <w:rsid w:val="00AF0618"/>
    <w:rsid w:val="00AF48E1"/>
    <w:rsid w:val="00AF6873"/>
    <w:rsid w:val="00AF7A99"/>
    <w:rsid w:val="00B02216"/>
    <w:rsid w:val="00B04677"/>
    <w:rsid w:val="00B04CF2"/>
    <w:rsid w:val="00B05B87"/>
    <w:rsid w:val="00B06A11"/>
    <w:rsid w:val="00B1327B"/>
    <w:rsid w:val="00B13B34"/>
    <w:rsid w:val="00B153D2"/>
    <w:rsid w:val="00B15524"/>
    <w:rsid w:val="00B157D3"/>
    <w:rsid w:val="00B167EF"/>
    <w:rsid w:val="00B354FC"/>
    <w:rsid w:val="00B35F31"/>
    <w:rsid w:val="00B37D8B"/>
    <w:rsid w:val="00B444DB"/>
    <w:rsid w:val="00B46BE2"/>
    <w:rsid w:val="00B476EF"/>
    <w:rsid w:val="00B51B6C"/>
    <w:rsid w:val="00B51E64"/>
    <w:rsid w:val="00B5531F"/>
    <w:rsid w:val="00B64E9B"/>
    <w:rsid w:val="00B74B13"/>
    <w:rsid w:val="00B81E2D"/>
    <w:rsid w:val="00B822BE"/>
    <w:rsid w:val="00B84686"/>
    <w:rsid w:val="00B94E06"/>
    <w:rsid w:val="00B97905"/>
    <w:rsid w:val="00BA0FA4"/>
    <w:rsid w:val="00BA3375"/>
    <w:rsid w:val="00BA7095"/>
    <w:rsid w:val="00BB49D2"/>
    <w:rsid w:val="00BD26ED"/>
    <w:rsid w:val="00BD28AE"/>
    <w:rsid w:val="00BD4BAA"/>
    <w:rsid w:val="00BD4FB4"/>
    <w:rsid w:val="00BD5D27"/>
    <w:rsid w:val="00BE056F"/>
    <w:rsid w:val="00BE1E66"/>
    <w:rsid w:val="00BE1EAB"/>
    <w:rsid w:val="00BE3C88"/>
    <w:rsid w:val="00BE498C"/>
    <w:rsid w:val="00BF17C9"/>
    <w:rsid w:val="00BF321A"/>
    <w:rsid w:val="00BF3867"/>
    <w:rsid w:val="00BF7F91"/>
    <w:rsid w:val="00C00977"/>
    <w:rsid w:val="00C048E5"/>
    <w:rsid w:val="00C124B6"/>
    <w:rsid w:val="00C12A30"/>
    <w:rsid w:val="00C26491"/>
    <w:rsid w:val="00C35AF7"/>
    <w:rsid w:val="00C37494"/>
    <w:rsid w:val="00C4194B"/>
    <w:rsid w:val="00C4278C"/>
    <w:rsid w:val="00C503B8"/>
    <w:rsid w:val="00C5768C"/>
    <w:rsid w:val="00C61C96"/>
    <w:rsid w:val="00C725FA"/>
    <w:rsid w:val="00C817D1"/>
    <w:rsid w:val="00C86D72"/>
    <w:rsid w:val="00C9006F"/>
    <w:rsid w:val="00C93432"/>
    <w:rsid w:val="00C96050"/>
    <w:rsid w:val="00C96CB3"/>
    <w:rsid w:val="00CA2E8E"/>
    <w:rsid w:val="00CB5F75"/>
    <w:rsid w:val="00CB77F6"/>
    <w:rsid w:val="00CC0E71"/>
    <w:rsid w:val="00CD2F99"/>
    <w:rsid w:val="00CD61DC"/>
    <w:rsid w:val="00CD75D9"/>
    <w:rsid w:val="00CE4FEE"/>
    <w:rsid w:val="00CF1C72"/>
    <w:rsid w:val="00CF67C1"/>
    <w:rsid w:val="00D00BB4"/>
    <w:rsid w:val="00D070E4"/>
    <w:rsid w:val="00D10110"/>
    <w:rsid w:val="00D17868"/>
    <w:rsid w:val="00D17B77"/>
    <w:rsid w:val="00D21F0D"/>
    <w:rsid w:val="00D25535"/>
    <w:rsid w:val="00D25B95"/>
    <w:rsid w:val="00D26811"/>
    <w:rsid w:val="00D350C5"/>
    <w:rsid w:val="00D402C9"/>
    <w:rsid w:val="00D42951"/>
    <w:rsid w:val="00D44BF0"/>
    <w:rsid w:val="00D465B7"/>
    <w:rsid w:val="00D47EFE"/>
    <w:rsid w:val="00D52CAD"/>
    <w:rsid w:val="00D533FA"/>
    <w:rsid w:val="00D5717F"/>
    <w:rsid w:val="00D62C80"/>
    <w:rsid w:val="00D639FF"/>
    <w:rsid w:val="00D65C63"/>
    <w:rsid w:val="00D70BEB"/>
    <w:rsid w:val="00D71697"/>
    <w:rsid w:val="00D734D2"/>
    <w:rsid w:val="00D75C81"/>
    <w:rsid w:val="00D7603B"/>
    <w:rsid w:val="00D8532E"/>
    <w:rsid w:val="00D86AD9"/>
    <w:rsid w:val="00D96C42"/>
    <w:rsid w:val="00DA083B"/>
    <w:rsid w:val="00DA252B"/>
    <w:rsid w:val="00DA3644"/>
    <w:rsid w:val="00DB7FCB"/>
    <w:rsid w:val="00DD5246"/>
    <w:rsid w:val="00DE3244"/>
    <w:rsid w:val="00DE61C2"/>
    <w:rsid w:val="00DF4673"/>
    <w:rsid w:val="00DF4679"/>
    <w:rsid w:val="00E10EAE"/>
    <w:rsid w:val="00E12962"/>
    <w:rsid w:val="00E31AC1"/>
    <w:rsid w:val="00E354E9"/>
    <w:rsid w:val="00E43424"/>
    <w:rsid w:val="00E640C2"/>
    <w:rsid w:val="00E66AE1"/>
    <w:rsid w:val="00E73462"/>
    <w:rsid w:val="00E84C52"/>
    <w:rsid w:val="00E84FA1"/>
    <w:rsid w:val="00E851A2"/>
    <w:rsid w:val="00E91B0A"/>
    <w:rsid w:val="00E93350"/>
    <w:rsid w:val="00EA040B"/>
    <w:rsid w:val="00EA5F25"/>
    <w:rsid w:val="00EB09F3"/>
    <w:rsid w:val="00EB11BB"/>
    <w:rsid w:val="00EC11B7"/>
    <w:rsid w:val="00EC3E7B"/>
    <w:rsid w:val="00EC3F9A"/>
    <w:rsid w:val="00EC44A5"/>
    <w:rsid w:val="00EC4724"/>
    <w:rsid w:val="00EC4BB1"/>
    <w:rsid w:val="00EC5267"/>
    <w:rsid w:val="00EC78A8"/>
    <w:rsid w:val="00EE1C8A"/>
    <w:rsid w:val="00EE3E1C"/>
    <w:rsid w:val="00EF1BC3"/>
    <w:rsid w:val="00EF783F"/>
    <w:rsid w:val="00F00AA7"/>
    <w:rsid w:val="00F0107A"/>
    <w:rsid w:val="00F038D0"/>
    <w:rsid w:val="00F044D7"/>
    <w:rsid w:val="00F13E93"/>
    <w:rsid w:val="00F40272"/>
    <w:rsid w:val="00F40BDF"/>
    <w:rsid w:val="00F40FE3"/>
    <w:rsid w:val="00F41584"/>
    <w:rsid w:val="00F42BEF"/>
    <w:rsid w:val="00F437C2"/>
    <w:rsid w:val="00F54926"/>
    <w:rsid w:val="00F54970"/>
    <w:rsid w:val="00F54AB1"/>
    <w:rsid w:val="00F60954"/>
    <w:rsid w:val="00F61260"/>
    <w:rsid w:val="00F636E1"/>
    <w:rsid w:val="00F66A47"/>
    <w:rsid w:val="00F71ABB"/>
    <w:rsid w:val="00F731B8"/>
    <w:rsid w:val="00F74051"/>
    <w:rsid w:val="00F75763"/>
    <w:rsid w:val="00F83E3C"/>
    <w:rsid w:val="00F91F24"/>
    <w:rsid w:val="00F9504A"/>
    <w:rsid w:val="00FA4D72"/>
    <w:rsid w:val="00FA5148"/>
    <w:rsid w:val="00FA536E"/>
    <w:rsid w:val="00FA760B"/>
    <w:rsid w:val="00FA7E15"/>
    <w:rsid w:val="00FB0E1E"/>
    <w:rsid w:val="00FB4199"/>
    <w:rsid w:val="00FB4C3E"/>
    <w:rsid w:val="00FB5439"/>
    <w:rsid w:val="00FD1B66"/>
    <w:rsid w:val="00FE0593"/>
    <w:rsid w:val="00FE20AF"/>
    <w:rsid w:val="00FE673D"/>
    <w:rsid w:val="00FE6E7C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8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95352">
                                      <w:marLeft w:val="330"/>
                                      <w:marRight w:val="33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86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15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56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42797-7012-46FF-AED2-9432B88E3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2017-09-03T15:24:00Z</dcterms:created>
  <dcterms:modified xsi:type="dcterms:W3CDTF">2017-09-07T07:00:00Z</dcterms:modified>
</cp:coreProperties>
</file>