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</w:t>
      </w:r>
      <w:r w:rsidR="00AF5736" w:rsidRPr="00800DD6">
        <w:rPr>
          <w:rFonts w:asciiTheme="minorHAnsi" w:hAnsiTheme="minorHAnsi"/>
          <w:noProof/>
        </w:rPr>
        <w:t>being designed</w:t>
      </w:r>
      <w:r w:rsidR="00AF5736" w:rsidRPr="00877644">
        <w:rPr>
          <w:rFonts w:asciiTheme="minorHAnsi" w:hAnsiTheme="minorHAnsi"/>
        </w:rPr>
        <w:t xml:space="preserve">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</w:t>
      </w:r>
      <w:r w:rsidRPr="00800DD6">
        <w:rPr>
          <w:rFonts w:asciiTheme="minorHAnsi" w:hAnsiTheme="minorHAnsi"/>
          <w:noProof/>
        </w:rPr>
        <w:t>was used</w:t>
      </w:r>
      <w:r w:rsidRPr="00877644">
        <w:rPr>
          <w:rFonts w:asciiTheme="minorHAnsi" w:hAnsiTheme="minorHAnsi"/>
        </w:rPr>
        <w:t xml:space="preserve">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E7D5800" w:rsidR="00877644" w:rsidRPr="00125190" w:rsidRDefault="00800DD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r w:rsidRPr="00800DD6">
        <w:rPr>
          <w:rFonts w:asciiTheme="minorHAnsi" w:hAnsiTheme="minorHAnsi"/>
          <w:noProof/>
        </w:rPr>
        <w:t>is found</w:t>
      </w:r>
      <w:r>
        <w:rPr>
          <w:rFonts w:asciiTheme="minorHAnsi" w:hAnsiTheme="minorHAnsi"/>
        </w:rPr>
        <w:t xml:space="preserve"> in each figure and </w:t>
      </w:r>
      <w:r w:rsidRPr="00800DD6">
        <w:rPr>
          <w:rFonts w:asciiTheme="minorHAnsi" w:hAnsiTheme="minorHAnsi"/>
          <w:noProof/>
        </w:rPr>
        <w:t>figure</w:t>
      </w:r>
      <w:r>
        <w:rPr>
          <w:rFonts w:asciiTheme="minorHAnsi" w:hAnsiTheme="minorHAnsi"/>
        </w:rPr>
        <w:t xml:space="preserve"> legend.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 xml:space="preserve">report how often each experiment </w:t>
      </w:r>
      <w:r w:rsidR="00C1184B" w:rsidRPr="00800DD6">
        <w:rPr>
          <w:rFonts w:asciiTheme="minorHAnsi" w:hAnsiTheme="minorHAnsi"/>
          <w:noProof/>
        </w:rPr>
        <w:t>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 xml:space="preserve">he data obtained should be </w:t>
      </w:r>
      <w:r w:rsidRPr="00800DD6">
        <w:rPr>
          <w:rFonts w:asciiTheme="minorHAnsi" w:hAnsiTheme="minorHAnsi"/>
          <w:noProof/>
        </w:rPr>
        <w:t>provided</w:t>
      </w:r>
      <w:r w:rsidRPr="00FF5ED7">
        <w:rPr>
          <w:rFonts w:asciiTheme="minorHAnsi" w:hAnsiTheme="minorHAnsi"/>
        </w:rPr>
        <w:t xml:space="preserve"> and sufficient information should be provided to indicate the number of independent biological </w:t>
      </w:r>
      <w:r w:rsidRPr="00800DD6">
        <w:rPr>
          <w:rFonts w:asciiTheme="minorHAnsi" w:hAnsiTheme="minorHAnsi"/>
          <w:noProof/>
        </w:rPr>
        <w:t>and/or</w:t>
      </w:r>
      <w:r w:rsidRPr="00FF5ED7">
        <w:rPr>
          <w:rFonts w:asciiTheme="minorHAnsi" w:hAnsiTheme="minorHAnsi"/>
        </w:rPr>
        <w:t xml:space="preserve">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800DD6">
        <w:rPr>
          <w:rFonts w:asciiTheme="minorHAnsi" w:hAnsiTheme="minorHAnsi"/>
          <w:noProof/>
        </w:rPr>
        <w:t xml:space="preserve">were </w:t>
      </w:r>
      <w:r w:rsidRPr="00800DD6">
        <w:rPr>
          <w:rFonts w:asciiTheme="minorHAnsi" w:hAnsiTheme="minorHAnsi"/>
          <w:noProof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exclusion/inclusion of data should </w:t>
      </w:r>
      <w:r w:rsidRPr="00800DD6">
        <w:rPr>
          <w:rFonts w:asciiTheme="minorHAnsi" w:hAnsiTheme="minorHAnsi"/>
          <w:noProof/>
        </w:rPr>
        <w:t>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</w:t>
      </w:r>
      <w:r w:rsidR="00BA5BB7" w:rsidRPr="00800DD6">
        <w:rPr>
          <w:rFonts w:asciiTheme="minorHAnsi" w:hAnsiTheme="minorHAnsi"/>
          <w:noProof/>
        </w:rPr>
        <w:t>be</w:t>
      </w:r>
      <w:r w:rsidRPr="00800DD6">
        <w:rPr>
          <w:rFonts w:asciiTheme="minorHAnsi" w:hAnsiTheme="minorHAnsi"/>
          <w:noProof/>
        </w:rPr>
        <w:t xml:space="preserve"> upload</w:t>
      </w:r>
      <w:r w:rsidR="00BA5BB7" w:rsidRPr="00800DD6">
        <w:rPr>
          <w:rFonts w:asciiTheme="minorHAnsi" w:hAnsiTheme="minorHAnsi"/>
          <w:noProof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E20AF83" w:rsidR="00B330BD" w:rsidRPr="00125190" w:rsidRDefault="00800D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0DD6">
        <w:rPr>
          <w:rFonts w:asciiTheme="minorHAnsi" w:hAnsiTheme="minorHAnsi"/>
        </w:rPr>
        <w:t xml:space="preserve">This information is found in each figure and </w:t>
      </w:r>
      <w:r w:rsidRPr="00800DD6">
        <w:rPr>
          <w:rFonts w:asciiTheme="minorHAnsi" w:hAnsiTheme="minorHAnsi"/>
          <w:noProof/>
        </w:rPr>
        <w:t>figure</w:t>
      </w:r>
      <w:r w:rsidRPr="00800DD6">
        <w:rPr>
          <w:rFonts w:asciiTheme="minorHAnsi" w:hAnsiTheme="minorHAnsi"/>
        </w:rPr>
        <w:t xml:space="preserve">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 xml:space="preserve">should </w:t>
      </w:r>
      <w:r w:rsidRPr="00FD59C9">
        <w:rPr>
          <w:rFonts w:asciiTheme="minorHAnsi" w:hAnsiTheme="minorHAnsi"/>
          <w:noProof/>
        </w:rPr>
        <w:t>be descr</w:t>
      </w:r>
      <w:r w:rsidR="00877644" w:rsidRPr="00FD59C9">
        <w:rPr>
          <w:rFonts w:asciiTheme="minorHAnsi" w:hAnsiTheme="minorHAnsi"/>
          <w:noProof/>
        </w:rPr>
        <w:t>ibed</w:t>
      </w:r>
      <w:r w:rsidR="00877644">
        <w:rPr>
          <w:rFonts w:asciiTheme="minorHAnsi" w:hAnsiTheme="minorHAnsi"/>
        </w:rPr>
        <w:t xml:space="preserve">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FD59C9">
        <w:rPr>
          <w:rFonts w:asciiTheme="minorHAnsi" w:hAnsiTheme="minorHAnsi"/>
          <w:noProof/>
        </w:rPr>
        <w:t>F</w:t>
      </w:r>
      <w:r w:rsidR="00FF5ED7" w:rsidRPr="00FD59C9">
        <w:rPr>
          <w:rFonts w:asciiTheme="minorHAnsi" w:hAnsiTheme="minorHAnsi"/>
          <w:noProof/>
        </w:rPr>
        <w:t>or each experiment</w:t>
      </w:r>
      <w:r w:rsidR="00125190" w:rsidRPr="00FD59C9">
        <w:rPr>
          <w:rFonts w:asciiTheme="minorHAnsi" w:hAnsiTheme="minorHAnsi"/>
          <w:noProof/>
        </w:rPr>
        <w:t>,</w:t>
      </w:r>
      <w:r w:rsidR="00FF5ED7" w:rsidRPr="00FD59C9">
        <w:rPr>
          <w:rFonts w:asciiTheme="minorHAnsi" w:hAnsiTheme="minorHAnsi"/>
          <w:noProof/>
        </w:rPr>
        <w:t xml:space="preserve"> </w:t>
      </w:r>
      <w:r w:rsidR="00877644" w:rsidRPr="00FD59C9">
        <w:rPr>
          <w:rFonts w:asciiTheme="minorHAnsi" w:hAnsiTheme="minorHAnsi"/>
          <w:noProof/>
        </w:rPr>
        <w:t xml:space="preserve">you should </w:t>
      </w:r>
      <w:r w:rsidR="00FF5ED7" w:rsidRPr="00FD59C9">
        <w:rPr>
          <w:rFonts w:asciiTheme="minorHAnsi" w:hAnsiTheme="minorHAnsi"/>
          <w:noProof/>
        </w:rPr>
        <w:t xml:space="preserve">identify </w:t>
      </w:r>
      <w:r w:rsidR="00AF5736" w:rsidRPr="00FD59C9">
        <w:rPr>
          <w:rFonts w:asciiTheme="minorHAnsi" w:hAnsiTheme="minorHAnsi"/>
          <w:noProof/>
        </w:rPr>
        <w:t>the statistical test</w:t>
      </w:r>
      <w:r w:rsidR="000C4C4F" w:rsidRPr="00FD59C9">
        <w:rPr>
          <w:rFonts w:asciiTheme="minorHAnsi" w:hAnsiTheme="minorHAnsi"/>
          <w:noProof/>
        </w:rPr>
        <w:t>s</w:t>
      </w:r>
      <w:r w:rsidR="00AF5736" w:rsidRPr="00FD59C9">
        <w:rPr>
          <w:rFonts w:asciiTheme="minorHAnsi" w:hAnsiTheme="minorHAnsi"/>
          <w:noProof/>
        </w:rPr>
        <w:t xml:space="preserve"> used, exact value</w:t>
      </w:r>
      <w:r w:rsidR="000C4C4F" w:rsidRPr="00FD59C9">
        <w:rPr>
          <w:rFonts w:asciiTheme="minorHAnsi" w:hAnsiTheme="minorHAnsi"/>
          <w:noProof/>
        </w:rPr>
        <w:t>s</w:t>
      </w:r>
      <w:r w:rsidR="00AF5736" w:rsidRPr="00FD59C9">
        <w:rPr>
          <w:rFonts w:asciiTheme="minorHAnsi" w:hAnsiTheme="minorHAnsi"/>
          <w:noProof/>
        </w:rPr>
        <w:t xml:space="preserve"> of N, definition</w:t>
      </w:r>
      <w:r w:rsidR="000C4C4F" w:rsidRPr="00FD59C9">
        <w:rPr>
          <w:rFonts w:asciiTheme="minorHAnsi" w:hAnsiTheme="minorHAnsi"/>
          <w:noProof/>
        </w:rPr>
        <w:t>s</w:t>
      </w:r>
      <w:r w:rsidR="00AF5736" w:rsidRPr="00FD59C9">
        <w:rPr>
          <w:rFonts w:asciiTheme="minorHAnsi" w:hAnsiTheme="minorHAnsi"/>
          <w:noProof/>
        </w:rPr>
        <w:t xml:space="preserve"> of center, method</w:t>
      </w:r>
      <w:r w:rsidR="000C4C4F" w:rsidRPr="00FD59C9">
        <w:rPr>
          <w:rFonts w:asciiTheme="minorHAnsi" w:hAnsiTheme="minorHAnsi"/>
          <w:noProof/>
        </w:rPr>
        <w:t>s</w:t>
      </w:r>
      <w:r w:rsidR="00AF5736" w:rsidRPr="00FD59C9">
        <w:rPr>
          <w:rFonts w:asciiTheme="minorHAnsi" w:hAnsiTheme="minorHAnsi"/>
          <w:noProof/>
        </w:rPr>
        <w:t xml:space="preserve"> of multiple test correction, and dispersion and precision measures (e.g., mean</w:t>
      </w:r>
      <w:r w:rsidR="00A32E20" w:rsidRPr="00FD59C9">
        <w:rPr>
          <w:rFonts w:asciiTheme="minorHAnsi" w:hAnsiTheme="minorHAnsi"/>
          <w:noProof/>
        </w:rPr>
        <w:t>,</w:t>
      </w:r>
      <w:r w:rsidR="00AF5736" w:rsidRPr="00FD59C9">
        <w:rPr>
          <w:rFonts w:asciiTheme="minorHAnsi" w:hAnsiTheme="minorHAnsi"/>
          <w:noProof/>
        </w:rPr>
        <w:t xml:space="preserve"> median</w:t>
      </w:r>
      <w:r w:rsidR="00A32E20" w:rsidRPr="00FD59C9">
        <w:rPr>
          <w:rFonts w:asciiTheme="minorHAnsi" w:hAnsiTheme="minorHAnsi"/>
          <w:noProof/>
        </w:rPr>
        <w:t>,</w:t>
      </w:r>
      <w:r w:rsidR="00AF5736" w:rsidRPr="00FD59C9">
        <w:rPr>
          <w:rFonts w:asciiTheme="minorHAnsi" w:hAnsiTheme="minorHAnsi"/>
          <w:noProof/>
        </w:rPr>
        <w:t xml:space="preserve"> SD</w:t>
      </w:r>
      <w:r w:rsidR="00A32E20" w:rsidRPr="00FD59C9">
        <w:rPr>
          <w:rFonts w:asciiTheme="minorHAnsi" w:hAnsiTheme="minorHAnsi"/>
          <w:noProof/>
        </w:rPr>
        <w:t>,</w:t>
      </w:r>
      <w:r w:rsidR="00AF5736" w:rsidRPr="00FD59C9">
        <w:rPr>
          <w:rFonts w:asciiTheme="minorHAnsi" w:hAnsiTheme="minorHAnsi"/>
          <w:noProof/>
        </w:rPr>
        <w:t xml:space="preserve"> SEM</w:t>
      </w:r>
      <w:r w:rsidR="00A32E20" w:rsidRPr="00FD59C9">
        <w:rPr>
          <w:rFonts w:asciiTheme="minorHAnsi" w:hAnsiTheme="minorHAnsi"/>
          <w:noProof/>
        </w:rPr>
        <w:t>,</w:t>
      </w:r>
      <w:r w:rsidR="00AF5736" w:rsidRPr="00FD59C9">
        <w:rPr>
          <w:rFonts w:asciiTheme="minorHAnsi" w:hAnsiTheme="minorHAnsi"/>
          <w:noProof/>
        </w:rPr>
        <w:t xml:space="preserve"> confidence intervals</w:t>
      </w:r>
      <w:r w:rsidR="00A32E20" w:rsidRPr="00FD59C9">
        <w:rPr>
          <w:rFonts w:asciiTheme="minorHAnsi" w:hAnsiTheme="minorHAnsi"/>
          <w:noProof/>
        </w:rPr>
        <w:t xml:space="preserve">; </w:t>
      </w:r>
      <w:r w:rsidR="00A32E20" w:rsidRPr="00FD59C9">
        <w:rPr>
          <w:rFonts w:asciiTheme="minorHAnsi" w:hAnsiTheme="minorHAnsi"/>
          <w:bCs/>
          <w:noProof/>
          <w:lang w:val="en-GB"/>
        </w:rPr>
        <w:t>and, for the major substantive results, a measure of effect size (e.g., Pearson's r, Cohen's d</w:t>
      </w:r>
      <w:r w:rsidR="00AF5736" w:rsidRPr="00FD59C9">
        <w:rPr>
          <w:rFonts w:asciiTheme="minorHAnsi" w:hAnsiTheme="minorHAnsi"/>
          <w:noProof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</w:t>
      </w:r>
      <w:r w:rsidRPr="00FD59C9">
        <w:rPr>
          <w:rFonts w:asciiTheme="minorHAnsi" w:hAnsiTheme="minorHAnsi"/>
          <w:noProof/>
        </w:rPr>
        <w:t>be reported</w:t>
      </w:r>
      <w:r>
        <w:rPr>
          <w:rFonts w:asciiTheme="minorHAnsi" w:hAnsiTheme="minorHAnsi"/>
        </w:rPr>
        <w:t xml:space="preserve">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438608A" w:rsidR="00C52A77" w:rsidRPr="00125190" w:rsidRDefault="00800DD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0DD6">
        <w:rPr>
          <w:rFonts w:asciiTheme="minorHAnsi" w:hAnsiTheme="minorHAnsi"/>
        </w:rPr>
        <w:t xml:space="preserve">This information is found in each figure and </w:t>
      </w:r>
      <w:r w:rsidRPr="00FD59C9">
        <w:rPr>
          <w:rFonts w:asciiTheme="minorHAnsi" w:hAnsiTheme="minorHAnsi"/>
          <w:noProof/>
        </w:rPr>
        <w:t>figure</w:t>
      </w:r>
      <w:r w:rsidRPr="00800DD6">
        <w:rPr>
          <w:rFonts w:asciiTheme="minorHAnsi" w:hAnsiTheme="minorHAnsi"/>
        </w:rPr>
        <w:t xml:space="preserve"> legend.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</w:t>
      </w:r>
      <w:r w:rsidR="00C52A77" w:rsidRPr="00FD59C9">
        <w:rPr>
          <w:rFonts w:asciiTheme="minorHAnsi" w:hAnsiTheme="minorHAnsi"/>
          <w:bCs/>
          <w:noProof/>
        </w:rPr>
        <w:t>with</w:t>
      </w:r>
      <w:r w:rsidR="000C4C4F" w:rsidRPr="00FD59C9">
        <w:rPr>
          <w:rFonts w:asciiTheme="minorHAnsi" w:hAnsiTheme="minorHAnsi"/>
          <w:bCs/>
          <w:noProof/>
        </w:rPr>
        <w:t xml:space="preserve"> reference to</w:t>
      </w:r>
      <w:r w:rsidR="000C4C4F" w:rsidRPr="00FF5ED7">
        <w:rPr>
          <w:rFonts w:asciiTheme="minorHAnsi" w:hAnsiTheme="minorHAnsi"/>
          <w:bCs/>
        </w:rPr>
        <w:t xml:space="preserve">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 xml:space="preserve">here provided, these should be in the most useful format, and they can </w:t>
      </w:r>
      <w:r w:rsidRPr="00FD59C9">
        <w:rPr>
          <w:rFonts w:asciiTheme="minorHAnsi" w:hAnsiTheme="minorHAnsi"/>
          <w:noProof/>
        </w:rPr>
        <w:t>be uploaded</w:t>
      </w:r>
      <w:r w:rsidRPr="00877644">
        <w:rPr>
          <w:rFonts w:asciiTheme="minorHAnsi" w:hAnsiTheme="minorHAnsi"/>
        </w:rPr>
        <w:t xml:space="preserve">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 xml:space="preserve">upon </w:t>
      </w:r>
      <w:r w:rsidRPr="00FD59C9">
        <w:rPr>
          <w:rFonts w:asciiTheme="minorHAnsi" w:hAnsiTheme="minorHAnsi"/>
          <w:noProof/>
        </w:rPr>
        <w:t>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 xml:space="preserve">indicate the figures or tables for which source data files have </w:t>
      </w:r>
      <w:r w:rsidR="00C52A77" w:rsidRPr="00FD59C9">
        <w:rPr>
          <w:rFonts w:asciiTheme="minorHAnsi" w:hAnsiTheme="minorHAnsi"/>
          <w:noProof/>
        </w:rPr>
        <w:t>been provided</w:t>
      </w:r>
      <w:r>
        <w:rPr>
          <w:rFonts w:asciiTheme="minorHAnsi" w:hAnsiTheme="minorHAnsi"/>
        </w:rPr>
        <w:t>:</w:t>
      </w:r>
    </w:p>
    <w:p w14:paraId="519B075D" w14:textId="0415ECEE" w:rsidR="00C52A77" w:rsidRPr="00125190" w:rsidRDefault="007F3C7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models or special source code </w:t>
      </w:r>
      <w:r w:rsidRPr="00FD59C9">
        <w:rPr>
          <w:rFonts w:asciiTheme="minorHAnsi" w:hAnsiTheme="minorHAnsi"/>
          <w:noProof/>
        </w:rPr>
        <w:t>was used</w:t>
      </w:r>
      <w:r>
        <w:rPr>
          <w:rFonts w:asciiTheme="minorHAnsi" w:hAnsiTheme="minorHAnsi"/>
          <w:noProof/>
          <w:u w:val="thick" w:color="28B473"/>
        </w:rPr>
        <w:t xml:space="preserve"> in this paper</w:t>
      </w:r>
      <w:bookmarkStart w:id="0" w:name="_GoBack"/>
      <w:bookmarkEnd w:id="0"/>
      <w:r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D9D3D" w14:textId="77777777" w:rsidR="00D06F01" w:rsidRDefault="00D06F01" w:rsidP="004215FE">
      <w:r>
        <w:separator/>
      </w:r>
    </w:p>
  </w:endnote>
  <w:endnote w:type="continuationSeparator" w:id="0">
    <w:p w14:paraId="18935889" w14:textId="77777777" w:rsidR="00D06F01" w:rsidRDefault="00D06F0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DE7C86E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D59C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D9A53" w14:textId="77777777" w:rsidR="00D06F01" w:rsidRDefault="00D06F01" w:rsidP="004215FE">
      <w:r>
        <w:separator/>
      </w:r>
    </w:p>
  </w:footnote>
  <w:footnote w:type="continuationSeparator" w:id="0">
    <w:p w14:paraId="5718CD53" w14:textId="77777777" w:rsidR="00D06F01" w:rsidRDefault="00D06F0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S2NDcyMTAxsLQwNDZQ0lEKTi0uzszPAykwrAUA9ehYi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7F3C7C"/>
    <w:rsid w:val="00800860"/>
    <w:rsid w:val="00800DD6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06F01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D59C9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1AF90F-6A85-471E-8A58-FD2E3FCE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3296DB-81AE-45C2-82D0-7A7DC09C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crocker</cp:lastModifiedBy>
  <cp:revision>6</cp:revision>
  <dcterms:created xsi:type="dcterms:W3CDTF">2015-11-12T17:02:00Z</dcterms:created>
  <dcterms:modified xsi:type="dcterms:W3CDTF">2017-06-08T12:20:00Z</dcterms:modified>
</cp:coreProperties>
</file>