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2050"/>
        <w:gridCol w:w="2051"/>
        <w:gridCol w:w="2051"/>
        <w:gridCol w:w="2050"/>
      </w:tblGrid>
      <w:tr w:rsidR="00E65265" w:rsidRPr="00A063FA" w14:paraId="1CEDD88E" w14:textId="77777777" w:rsidTr="00DE1EA6">
        <w:trPr>
          <w:trHeight w:val="280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C9B4B" w14:textId="77777777" w:rsidR="00E65265" w:rsidRDefault="00E65265" w:rsidP="00DE1EA6">
            <w:pPr>
              <w:contextualSpacing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Animal</w:t>
            </w:r>
          </w:p>
        </w:tc>
        <w:tc>
          <w:tcPr>
            <w:tcW w:w="21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E646F" w14:textId="77777777" w:rsidR="00E65265" w:rsidRPr="00927083" w:rsidRDefault="00E65265" w:rsidP="00DE1EA6">
            <w:pPr>
              <w:contextualSpacing/>
              <w:jc w:val="center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 xml:space="preserve">Proximal </w:t>
            </w:r>
            <w:proofErr w:type="spellStart"/>
            <w:r>
              <w:rPr>
                <w:rFonts w:ascii="Arial" w:hAnsi="Arial" w:cs="Arial"/>
                <w:b/>
                <w:lang w:eastAsia="zh-CN"/>
              </w:rPr>
              <w:t>Hindlimb</w:t>
            </w:r>
            <w:proofErr w:type="spellEnd"/>
          </w:p>
        </w:tc>
        <w:tc>
          <w:tcPr>
            <w:tcW w:w="219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7FEE82" w14:textId="77777777" w:rsidR="00E65265" w:rsidRPr="00951FB7" w:rsidRDefault="00E65265" w:rsidP="00DE1EA6">
            <w:pPr>
              <w:contextualSpacing/>
              <w:jc w:val="center"/>
              <w:rPr>
                <w:rFonts w:ascii="Arial" w:hAnsi="Arial" w:cs="Arial"/>
                <w:b/>
                <w:lang w:eastAsia="zh-CN"/>
              </w:rPr>
            </w:pPr>
            <w:r w:rsidRPr="00951FB7">
              <w:rPr>
                <w:rFonts w:ascii="Arial" w:hAnsi="Arial" w:cs="Arial"/>
                <w:b/>
                <w:lang w:eastAsia="zh-CN"/>
              </w:rPr>
              <w:t xml:space="preserve">Plantar </w:t>
            </w:r>
            <w:proofErr w:type="spellStart"/>
            <w:r w:rsidRPr="00951FB7">
              <w:rPr>
                <w:rFonts w:ascii="Arial" w:hAnsi="Arial" w:cs="Arial"/>
                <w:b/>
                <w:lang w:eastAsia="zh-CN"/>
              </w:rPr>
              <w:t>Hindpaw</w:t>
            </w:r>
            <w:proofErr w:type="spellEnd"/>
          </w:p>
        </w:tc>
      </w:tr>
      <w:tr w:rsidR="00E65265" w:rsidRPr="003B1687" w14:paraId="3C0882CD" w14:textId="77777777" w:rsidTr="00DE1EA6">
        <w:trPr>
          <w:trHeight w:val="856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98591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5FE8A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proofErr w:type="spellStart"/>
            <w:r w:rsidRPr="00951FB7">
              <w:rPr>
                <w:rFonts w:ascii="Arial" w:hAnsi="Arial" w:cs="Arial"/>
                <w:lang w:eastAsia="zh-CN"/>
              </w:rPr>
              <w:t>DiI</w:t>
            </w:r>
            <w:proofErr w:type="spellEnd"/>
            <w:r w:rsidRPr="00951FB7">
              <w:rPr>
                <w:rFonts w:ascii="Arial" w:hAnsi="Arial" w:cs="Arial"/>
                <w:vertAlign w:val="superscript"/>
                <w:lang w:eastAsia="zh-CN"/>
              </w:rPr>
              <w:t xml:space="preserve">+ </w:t>
            </w:r>
            <w:r w:rsidRPr="00951FB7">
              <w:rPr>
                <w:rFonts w:ascii="Arial" w:hAnsi="Arial" w:cs="Arial"/>
                <w:lang w:eastAsia="zh-CN"/>
              </w:rPr>
              <w:t>Skin Area (mm</w:t>
            </w:r>
            <w:r>
              <w:rPr>
                <w:rFonts w:ascii="Arial" w:hAnsi="Arial" w:cs="Arial"/>
                <w:vertAlign w:val="superscript"/>
                <w:lang w:eastAsia="zh-CN"/>
              </w:rPr>
              <w:t>2</w:t>
            </w:r>
            <w:r w:rsidRPr="00951FB7">
              <w:rPr>
                <w:rFonts w:ascii="Arial" w:hAnsi="Arial" w:cs="Arial"/>
                <w:lang w:eastAsia="zh-CN"/>
              </w:rPr>
              <w:t>)</w:t>
            </w: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2DF82" w14:textId="628CD63A" w:rsidR="00E65265" w:rsidRPr="00951FB7" w:rsidRDefault="00E65265" w:rsidP="00DE1EA6">
            <w:pPr>
              <w:contextualSpacing/>
              <w:jc w:val="right"/>
              <w:rPr>
                <w:rFonts w:ascii="Arial" w:hAnsi="Arial" w:cs="Arial"/>
                <w:i/>
                <w:lang w:val="fr-FR" w:eastAsia="zh-CN"/>
              </w:rPr>
            </w:pPr>
            <w:proofErr w:type="spellStart"/>
            <w:r w:rsidRPr="00951FB7">
              <w:rPr>
                <w:rFonts w:ascii="Arial" w:hAnsi="Arial" w:cs="Arial"/>
                <w:lang w:val="fr-FR" w:eastAsia="zh-CN"/>
              </w:rPr>
              <w:t>DiI</w:t>
            </w:r>
            <w:proofErr w:type="spellEnd"/>
            <w:r w:rsidRPr="00951FB7">
              <w:rPr>
                <w:rFonts w:ascii="Arial" w:hAnsi="Arial" w:cs="Arial"/>
                <w:lang w:val="fr-FR" w:eastAsia="zh-CN"/>
              </w:rPr>
              <w:t>/</w:t>
            </w:r>
            <w:r w:rsidR="003B1687">
              <w:rPr>
                <w:rFonts w:ascii="Arial" w:hAnsi="Arial" w:cs="Arial"/>
                <w:lang w:val="fr-FR" w:eastAsia="zh-CN"/>
              </w:rPr>
              <w:t>E</w:t>
            </w:r>
            <w:r w:rsidRPr="00951FB7">
              <w:rPr>
                <w:rFonts w:ascii="Arial" w:hAnsi="Arial" w:cs="Arial"/>
                <w:lang w:val="fr-FR" w:eastAsia="zh-CN"/>
              </w:rPr>
              <w:t>GFP double</w:t>
            </w:r>
            <w:r w:rsidRPr="00951FB7">
              <w:rPr>
                <w:rFonts w:ascii="Arial" w:hAnsi="Arial" w:cs="Arial"/>
                <w:vertAlign w:val="superscript"/>
                <w:lang w:val="fr-FR" w:eastAsia="zh-CN"/>
              </w:rPr>
              <w:t xml:space="preserve">+ </w:t>
            </w:r>
            <w:r w:rsidRPr="00951FB7">
              <w:rPr>
                <w:rFonts w:ascii="Arial" w:hAnsi="Arial" w:cs="Arial"/>
                <w:lang w:val="fr-FR" w:eastAsia="zh-CN"/>
              </w:rPr>
              <w:t xml:space="preserve">DRG </w:t>
            </w:r>
            <w:proofErr w:type="spellStart"/>
            <w:r w:rsidRPr="00951FB7">
              <w:rPr>
                <w:rFonts w:ascii="Arial" w:hAnsi="Arial" w:cs="Arial"/>
                <w:lang w:val="fr-FR" w:eastAsia="zh-CN"/>
              </w:rPr>
              <w:t>neurons</w:t>
            </w:r>
            <w:proofErr w:type="spellEnd"/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E53CF2" w14:textId="77777777" w:rsidR="00E65265" w:rsidRPr="00927083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proofErr w:type="spellStart"/>
            <w:r w:rsidRPr="00951FB7">
              <w:rPr>
                <w:rFonts w:ascii="Arial" w:hAnsi="Arial" w:cs="Arial"/>
                <w:lang w:eastAsia="zh-CN"/>
              </w:rPr>
              <w:t>DiI</w:t>
            </w:r>
            <w:proofErr w:type="spellEnd"/>
            <w:r w:rsidRPr="00951FB7">
              <w:rPr>
                <w:rFonts w:ascii="Arial" w:hAnsi="Arial" w:cs="Arial"/>
                <w:vertAlign w:val="superscript"/>
                <w:lang w:eastAsia="zh-CN"/>
              </w:rPr>
              <w:t xml:space="preserve">+ </w:t>
            </w:r>
            <w:r w:rsidRPr="00951FB7">
              <w:rPr>
                <w:rFonts w:ascii="Arial" w:hAnsi="Arial" w:cs="Arial"/>
                <w:lang w:eastAsia="zh-CN"/>
              </w:rPr>
              <w:t>Skin Area (mm</w:t>
            </w:r>
            <w:r>
              <w:rPr>
                <w:rFonts w:ascii="Arial" w:hAnsi="Arial" w:cs="Arial"/>
                <w:vertAlign w:val="superscript"/>
                <w:lang w:eastAsia="zh-CN"/>
              </w:rPr>
              <w:t>2</w:t>
            </w:r>
            <w:r w:rsidRPr="00951FB7">
              <w:rPr>
                <w:rFonts w:ascii="Arial" w:hAnsi="Arial" w:cs="Arial"/>
                <w:lang w:eastAsia="zh-CN"/>
              </w:rPr>
              <w:t>)</w:t>
            </w: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FC4A9" w14:textId="50035D97" w:rsidR="00E65265" w:rsidRPr="00951FB7" w:rsidRDefault="00E65265" w:rsidP="00DE1EA6">
            <w:pPr>
              <w:contextualSpacing/>
              <w:jc w:val="right"/>
              <w:rPr>
                <w:rFonts w:ascii="Arial" w:hAnsi="Arial" w:cs="Arial"/>
                <w:lang w:val="fr-FR" w:eastAsia="zh-CN"/>
              </w:rPr>
            </w:pPr>
            <w:proofErr w:type="spellStart"/>
            <w:r w:rsidRPr="00951FB7">
              <w:rPr>
                <w:rFonts w:ascii="Arial" w:hAnsi="Arial" w:cs="Arial"/>
                <w:lang w:val="fr-FR" w:eastAsia="zh-CN"/>
              </w:rPr>
              <w:t>DiI</w:t>
            </w:r>
            <w:proofErr w:type="spellEnd"/>
            <w:r w:rsidRPr="00951FB7">
              <w:rPr>
                <w:rFonts w:ascii="Arial" w:hAnsi="Arial" w:cs="Arial"/>
                <w:lang w:val="fr-FR" w:eastAsia="zh-CN"/>
              </w:rPr>
              <w:t>/</w:t>
            </w:r>
            <w:r w:rsidR="003B1687">
              <w:rPr>
                <w:rFonts w:ascii="Arial" w:hAnsi="Arial" w:cs="Arial"/>
                <w:lang w:val="fr-FR" w:eastAsia="zh-CN"/>
              </w:rPr>
              <w:t>E</w:t>
            </w:r>
            <w:bookmarkStart w:id="0" w:name="_GoBack"/>
            <w:bookmarkEnd w:id="0"/>
            <w:r w:rsidRPr="00951FB7">
              <w:rPr>
                <w:rFonts w:ascii="Arial" w:hAnsi="Arial" w:cs="Arial"/>
                <w:lang w:val="fr-FR" w:eastAsia="zh-CN"/>
              </w:rPr>
              <w:t>GFP double</w:t>
            </w:r>
            <w:r w:rsidRPr="00951FB7">
              <w:rPr>
                <w:rFonts w:ascii="Arial" w:hAnsi="Arial" w:cs="Arial"/>
                <w:vertAlign w:val="superscript"/>
                <w:lang w:val="fr-FR" w:eastAsia="zh-CN"/>
              </w:rPr>
              <w:t xml:space="preserve">+ </w:t>
            </w:r>
            <w:r w:rsidRPr="00951FB7">
              <w:rPr>
                <w:rFonts w:ascii="Arial" w:hAnsi="Arial" w:cs="Arial"/>
                <w:lang w:val="fr-FR" w:eastAsia="zh-CN"/>
              </w:rPr>
              <w:t xml:space="preserve">DRG </w:t>
            </w:r>
            <w:proofErr w:type="spellStart"/>
            <w:r w:rsidRPr="00951FB7">
              <w:rPr>
                <w:rFonts w:ascii="Arial" w:hAnsi="Arial" w:cs="Arial"/>
                <w:lang w:val="fr-FR" w:eastAsia="zh-CN"/>
              </w:rPr>
              <w:t>neurons</w:t>
            </w:r>
            <w:proofErr w:type="spellEnd"/>
          </w:p>
        </w:tc>
      </w:tr>
      <w:tr w:rsidR="00E65265" w:rsidRPr="00A063FA" w14:paraId="5887CF35" w14:textId="77777777" w:rsidTr="00DE1EA6">
        <w:trPr>
          <w:trHeight w:val="280"/>
        </w:trPr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</w:tcPr>
          <w:p w14:paraId="2D8ED29B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</w:tcBorders>
            <w:shd w:val="clear" w:color="auto" w:fill="auto"/>
          </w:tcPr>
          <w:p w14:paraId="5B325FDF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1.59</w:t>
            </w: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3694C681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173</w:t>
            </w: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04900A33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5.54</w:t>
            </w: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24E3F702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128</w:t>
            </w:r>
          </w:p>
        </w:tc>
      </w:tr>
      <w:tr w:rsidR="00E65265" w:rsidRPr="00A063FA" w14:paraId="29D6F991" w14:textId="77777777" w:rsidTr="00DE1EA6">
        <w:trPr>
          <w:trHeight w:val="328"/>
        </w:trPr>
        <w:tc>
          <w:tcPr>
            <w:tcW w:w="614" w:type="pct"/>
            <w:shd w:val="clear" w:color="auto" w:fill="auto"/>
          </w:tcPr>
          <w:p w14:paraId="6D250908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</w:t>
            </w:r>
          </w:p>
        </w:tc>
        <w:tc>
          <w:tcPr>
            <w:tcW w:w="1096" w:type="pct"/>
            <w:shd w:val="clear" w:color="auto" w:fill="auto"/>
          </w:tcPr>
          <w:p w14:paraId="40D85D82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0.89</w:t>
            </w:r>
          </w:p>
        </w:tc>
        <w:tc>
          <w:tcPr>
            <w:tcW w:w="1097" w:type="pct"/>
            <w:shd w:val="clear" w:color="auto" w:fill="auto"/>
          </w:tcPr>
          <w:p w14:paraId="478829C1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49</w:t>
            </w:r>
          </w:p>
        </w:tc>
        <w:tc>
          <w:tcPr>
            <w:tcW w:w="1097" w:type="pct"/>
            <w:shd w:val="clear" w:color="auto" w:fill="auto"/>
          </w:tcPr>
          <w:p w14:paraId="4DB6AFAC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7.20</w:t>
            </w:r>
          </w:p>
        </w:tc>
        <w:tc>
          <w:tcPr>
            <w:tcW w:w="1097" w:type="pct"/>
            <w:shd w:val="clear" w:color="auto" w:fill="auto"/>
          </w:tcPr>
          <w:p w14:paraId="747E3C29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163</w:t>
            </w:r>
          </w:p>
        </w:tc>
      </w:tr>
      <w:tr w:rsidR="00E65265" w:rsidRPr="00A063FA" w14:paraId="5623FEE7" w14:textId="77777777" w:rsidTr="00DE1EA6">
        <w:trPr>
          <w:trHeight w:val="280"/>
        </w:trPr>
        <w:tc>
          <w:tcPr>
            <w:tcW w:w="614" w:type="pct"/>
            <w:shd w:val="clear" w:color="auto" w:fill="auto"/>
          </w:tcPr>
          <w:p w14:paraId="3730EF24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3</w:t>
            </w:r>
          </w:p>
        </w:tc>
        <w:tc>
          <w:tcPr>
            <w:tcW w:w="1096" w:type="pct"/>
            <w:shd w:val="clear" w:color="auto" w:fill="auto"/>
          </w:tcPr>
          <w:p w14:paraId="6B530C25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2.32</w:t>
            </w:r>
          </w:p>
        </w:tc>
        <w:tc>
          <w:tcPr>
            <w:tcW w:w="1097" w:type="pct"/>
            <w:shd w:val="clear" w:color="auto" w:fill="auto"/>
          </w:tcPr>
          <w:p w14:paraId="6C05E000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75</w:t>
            </w:r>
          </w:p>
        </w:tc>
        <w:tc>
          <w:tcPr>
            <w:tcW w:w="1097" w:type="pct"/>
            <w:shd w:val="clear" w:color="auto" w:fill="auto"/>
          </w:tcPr>
          <w:p w14:paraId="386F43E1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10.54</w:t>
            </w:r>
          </w:p>
        </w:tc>
        <w:tc>
          <w:tcPr>
            <w:tcW w:w="1097" w:type="pct"/>
            <w:shd w:val="clear" w:color="auto" w:fill="auto"/>
          </w:tcPr>
          <w:p w14:paraId="1F8BED86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196</w:t>
            </w:r>
          </w:p>
        </w:tc>
      </w:tr>
      <w:tr w:rsidR="00E65265" w:rsidRPr="00A063FA" w14:paraId="753A8278" w14:textId="77777777" w:rsidTr="00DE1EA6">
        <w:trPr>
          <w:trHeight w:val="280"/>
        </w:trPr>
        <w:tc>
          <w:tcPr>
            <w:tcW w:w="614" w:type="pct"/>
            <w:shd w:val="clear" w:color="auto" w:fill="auto"/>
          </w:tcPr>
          <w:p w14:paraId="3DF6B9DC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4</w:t>
            </w:r>
          </w:p>
        </w:tc>
        <w:tc>
          <w:tcPr>
            <w:tcW w:w="1096" w:type="pct"/>
            <w:shd w:val="clear" w:color="auto" w:fill="auto"/>
          </w:tcPr>
          <w:p w14:paraId="3D4513E0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11.26</w:t>
            </w:r>
          </w:p>
        </w:tc>
        <w:tc>
          <w:tcPr>
            <w:tcW w:w="1097" w:type="pct"/>
            <w:shd w:val="clear" w:color="auto" w:fill="auto"/>
          </w:tcPr>
          <w:p w14:paraId="1E1841E2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245</w:t>
            </w:r>
          </w:p>
        </w:tc>
        <w:tc>
          <w:tcPr>
            <w:tcW w:w="1097" w:type="pct"/>
            <w:shd w:val="clear" w:color="auto" w:fill="auto"/>
          </w:tcPr>
          <w:p w14:paraId="23A435D9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4.16</w:t>
            </w:r>
          </w:p>
        </w:tc>
        <w:tc>
          <w:tcPr>
            <w:tcW w:w="1097" w:type="pct"/>
            <w:shd w:val="clear" w:color="auto" w:fill="auto"/>
          </w:tcPr>
          <w:p w14:paraId="6DB288E4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149</w:t>
            </w:r>
          </w:p>
        </w:tc>
      </w:tr>
      <w:tr w:rsidR="00E65265" w:rsidRPr="00A063FA" w14:paraId="4FB03EF2" w14:textId="77777777" w:rsidTr="00DE1EA6">
        <w:trPr>
          <w:trHeight w:val="280"/>
        </w:trPr>
        <w:tc>
          <w:tcPr>
            <w:tcW w:w="614" w:type="pct"/>
            <w:shd w:val="clear" w:color="auto" w:fill="auto"/>
          </w:tcPr>
          <w:p w14:paraId="60AC284F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5</w:t>
            </w:r>
          </w:p>
        </w:tc>
        <w:tc>
          <w:tcPr>
            <w:tcW w:w="1096" w:type="pct"/>
            <w:shd w:val="clear" w:color="auto" w:fill="auto"/>
          </w:tcPr>
          <w:p w14:paraId="47933C22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0.58</w:t>
            </w:r>
          </w:p>
        </w:tc>
        <w:tc>
          <w:tcPr>
            <w:tcW w:w="1097" w:type="pct"/>
            <w:shd w:val="clear" w:color="auto" w:fill="auto"/>
          </w:tcPr>
          <w:p w14:paraId="7676D198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117</w:t>
            </w:r>
          </w:p>
        </w:tc>
        <w:tc>
          <w:tcPr>
            <w:tcW w:w="1097" w:type="pct"/>
            <w:shd w:val="clear" w:color="auto" w:fill="auto"/>
          </w:tcPr>
          <w:p w14:paraId="4753ADFA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4.56</w:t>
            </w:r>
          </w:p>
        </w:tc>
        <w:tc>
          <w:tcPr>
            <w:tcW w:w="1097" w:type="pct"/>
            <w:shd w:val="clear" w:color="auto" w:fill="auto"/>
          </w:tcPr>
          <w:p w14:paraId="7046301A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71</w:t>
            </w:r>
          </w:p>
        </w:tc>
      </w:tr>
      <w:tr w:rsidR="00E65265" w:rsidRPr="00A063FA" w14:paraId="5350D6A8" w14:textId="77777777" w:rsidTr="00DE1EA6">
        <w:trPr>
          <w:trHeight w:val="280"/>
        </w:trPr>
        <w:tc>
          <w:tcPr>
            <w:tcW w:w="614" w:type="pct"/>
            <w:shd w:val="clear" w:color="auto" w:fill="auto"/>
          </w:tcPr>
          <w:p w14:paraId="376B9A2A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6</w:t>
            </w:r>
          </w:p>
        </w:tc>
        <w:tc>
          <w:tcPr>
            <w:tcW w:w="1096" w:type="pct"/>
            <w:shd w:val="clear" w:color="auto" w:fill="auto"/>
          </w:tcPr>
          <w:p w14:paraId="36060557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0.77</w:t>
            </w:r>
          </w:p>
        </w:tc>
        <w:tc>
          <w:tcPr>
            <w:tcW w:w="1097" w:type="pct"/>
            <w:shd w:val="clear" w:color="auto" w:fill="auto"/>
          </w:tcPr>
          <w:p w14:paraId="2007AA68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182</w:t>
            </w:r>
          </w:p>
        </w:tc>
        <w:tc>
          <w:tcPr>
            <w:tcW w:w="1097" w:type="pct"/>
            <w:shd w:val="clear" w:color="auto" w:fill="auto"/>
          </w:tcPr>
          <w:p w14:paraId="61211C6A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8.46</w:t>
            </w:r>
          </w:p>
        </w:tc>
        <w:tc>
          <w:tcPr>
            <w:tcW w:w="1097" w:type="pct"/>
            <w:shd w:val="clear" w:color="auto" w:fill="auto"/>
          </w:tcPr>
          <w:p w14:paraId="4E4BF708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83</w:t>
            </w:r>
          </w:p>
        </w:tc>
      </w:tr>
      <w:tr w:rsidR="00E65265" w:rsidRPr="00A063FA" w14:paraId="185E18A3" w14:textId="77777777" w:rsidTr="00DE1EA6">
        <w:trPr>
          <w:trHeight w:val="280"/>
        </w:trPr>
        <w:tc>
          <w:tcPr>
            <w:tcW w:w="614" w:type="pct"/>
            <w:shd w:val="clear" w:color="auto" w:fill="auto"/>
          </w:tcPr>
          <w:p w14:paraId="5F47C252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7</w:t>
            </w:r>
          </w:p>
        </w:tc>
        <w:tc>
          <w:tcPr>
            <w:tcW w:w="1096" w:type="pct"/>
            <w:shd w:val="clear" w:color="auto" w:fill="auto"/>
          </w:tcPr>
          <w:p w14:paraId="5EF6B514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**</w:t>
            </w:r>
          </w:p>
        </w:tc>
        <w:tc>
          <w:tcPr>
            <w:tcW w:w="1097" w:type="pct"/>
            <w:shd w:val="clear" w:color="auto" w:fill="auto"/>
          </w:tcPr>
          <w:p w14:paraId="398DB2AF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**</w:t>
            </w:r>
          </w:p>
        </w:tc>
        <w:tc>
          <w:tcPr>
            <w:tcW w:w="1097" w:type="pct"/>
            <w:shd w:val="clear" w:color="auto" w:fill="auto"/>
          </w:tcPr>
          <w:p w14:paraId="0C0CA511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12.95</w:t>
            </w:r>
          </w:p>
        </w:tc>
        <w:tc>
          <w:tcPr>
            <w:tcW w:w="1097" w:type="pct"/>
            <w:shd w:val="clear" w:color="auto" w:fill="auto"/>
          </w:tcPr>
          <w:p w14:paraId="5C252736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274</w:t>
            </w:r>
          </w:p>
        </w:tc>
      </w:tr>
      <w:tr w:rsidR="00E65265" w:rsidRPr="00A063FA" w14:paraId="78A8A216" w14:textId="77777777" w:rsidTr="00DE1EA6">
        <w:trPr>
          <w:trHeight w:val="280"/>
        </w:trPr>
        <w:tc>
          <w:tcPr>
            <w:tcW w:w="614" w:type="pct"/>
            <w:shd w:val="clear" w:color="auto" w:fill="auto"/>
          </w:tcPr>
          <w:p w14:paraId="6CE3ECC5" w14:textId="77777777" w:rsidR="00E65265" w:rsidRPr="000709EA" w:rsidRDefault="00E65265" w:rsidP="00DE1EA6">
            <w:pPr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8</w:t>
            </w:r>
          </w:p>
        </w:tc>
        <w:tc>
          <w:tcPr>
            <w:tcW w:w="1096" w:type="pct"/>
            <w:shd w:val="clear" w:color="auto" w:fill="auto"/>
          </w:tcPr>
          <w:p w14:paraId="7EFF2D4F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2.19</w:t>
            </w:r>
          </w:p>
        </w:tc>
        <w:tc>
          <w:tcPr>
            <w:tcW w:w="1097" w:type="pct"/>
            <w:shd w:val="clear" w:color="auto" w:fill="auto"/>
          </w:tcPr>
          <w:p w14:paraId="1E7A37B2" w14:textId="77777777" w:rsidR="00E65265" w:rsidRPr="00951FB7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60</w:t>
            </w:r>
          </w:p>
        </w:tc>
        <w:tc>
          <w:tcPr>
            <w:tcW w:w="1097" w:type="pct"/>
            <w:shd w:val="clear" w:color="auto" w:fill="auto"/>
          </w:tcPr>
          <w:p w14:paraId="51B77537" w14:textId="77777777" w:rsidR="00E65265" w:rsidRPr="000709EA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**</w:t>
            </w:r>
          </w:p>
        </w:tc>
        <w:tc>
          <w:tcPr>
            <w:tcW w:w="1097" w:type="pct"/>
            <w:shd w:val="clear" w:color="auto" w:fill="auto"/>
          </w:tcPr>
          <w:p w14:paraId="061898C0" w14:textId="77777777" w:rsidR="00E65265" w:rsidRPr="00A43E6C" w:rsidRDefault="00E65265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**</w:t>
            </w:r>
          </w:p>
        </w:tc>
      </w:tr>
    </w:tbl>
    <w:p w14:paraId="785F29DD" w14:textId="77777777" w:rsidR="00E65265" w:rsidRDefault="00E65265" w:rsidP="00E65265">
      <w:pPr>
        <w:spacing w:line="480" w:lineRule="auto"/>
        <w:contextualSpacing/>
        <w:rPr>
          <w:lang w:eastAsia="ja-JP"/>
        </w:rPr>
      </w:pPr>
    </w:p>
    <w:p w14:paraId="75D5F77F" w14:textId="72207747" w:rsidR="00E65265" w:rsidRDefault="00E65265" w:rsidP="00E65265">
      <w:pPr>
        <w:spacing w:line="480" w:lineRule="auto"/>
        <w:contextualSpacing/>
        <w:rPr>
          <w:lang w:eastAsia="ja-JP"/>
        </w:rPr>
      </w:pPr>
      <w:r>
        <w:rPr>
          <w:b/>
          <w:lang w:eastAsia="ja-JP"/>
        </w:rPr>
        <w:t xml:space="preserve">Figure 3 – source data 2. Retrograde </w:t>
      </w:r>
      <w:proofErr w:type="spellStart"/>
      <w:r>
        <w:rPr>
          <w:b/>
          <w:lang w:eastAsia="ja-JP"/>
        </w:rPr>
        <w:t>DiI</w:t>
      </w:r>
      <w:proofErr w:type="spellEnd"/>
      <w:r>
        <w:rPr>
          <w:b/>
          <w:vertAlign w:val="superscript"/>
          <w:lang w:eastAsia="ja-JP"/>
        </w:rPr>
        <w:t>+</w:t>
      </w:r>
      <w:r>
        <w:rPr>
          <w:b/>
          <w:lang w:eastAsia="ja-JP"/>
        </w:rPr>
        <w:t xml:space="preserve"> labeling of nociceptors in </w:t>
      </w:r>
      <w:proofErr w:type="spellStart"/>
      <w:r>
        <w:rPr>
          <w:b/>
          <w:i/>
          <w:lang w:eastAsia="ja-JP"/>
        </w:rPr>
        <w:t>Mrgpr</w:t>
      </w:r>
      <w:r w:rsidR="003B1687">
        <w:rPr>
          <w:b/>
          <w:i/>
          <w:lang w:eastAsia="ja-JP"/>
        </w:rPr>
        <w:t>d</w:t>
      </w:r>
      <w:r>
        <w:rPr>
          <w:b/>
          <w:i/>
          <w:vertAlign w:val="superscript"/>
          <w:lang w:eastAsia="ja-JP"/>
        </w:rPr>
        <w:t>EGFPf</w:t>
      </w:r>
      <w:proofErr w:type="spellEnd"/>
      <w:r>
        <w:rPr>
          <w:b/>
          <w:i/>
          <w:vertAlign w:val="superscript"/>
          <w:lang w:eastAsia="ja-JP"/>
        </w:rPr>
        <w:t xml:space="preserve"> </w:t>
      </w:r>
      <w:r>
        <w:rPr>
          <w:b/>
          <w:lang w:eastAsia="ja-JP"/>
        </w:rPr>
        <w:t>mice</w:t>
      </w:r>
      <w:r w:rsidRPr="004B05BC">
        <w:rPr>
          <w:b/>
          <w:lang w:eastAsia="ja-JP"/>
        </w:rPr>
        <w:t>.</w:t>
      </w:r>
      <w:r>
        <w:rPr>
          <w:b/>
          <w:lang w:eastAsia="ja-JP"/>
        </w:rPr>
        <w:t xml:space="preserve"> </w:t>
      </w:r>
      <w:r>
        <w:rPr>
          <w:lang w:eastAsia="ja-JP"/>
        </w:rPr>
        <w:t>Side (right or left) of injection locations were alternated between animals. Asterisks (**) indicate missing tissue.</w:t>
      </w:r>
    </w:p>
    <w:p w14:paraId="2C84B8DA" w14:textId="77777777" w:rsidR="003625BE" w:rsidRDefault="003625BE"/>
    <w:sectPr w:rsidR="003625BE" w:rsidSect="00DF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65"/>
    <w:rsid w:val="00001CF7"/>
    <w:rsid w:val="00007B3E"/>
    <w:rsid w:val="00031B6B"/>
    <w:rsid w:val="000716E2"/>
    <w:rsid w:val="000772B6"/>
    <w:rsid w:val="000831E5"/>
    <w:rsid w:val="000840DC"/>
    <w:rsid w:val="000A56F6"/>
    <w:rsid w:val="000C75C6"/>
    <w:rsid w:val="000D185A"/>
    <w:rsid w:val="000F3326"/>
    <w:rsid w:val="000F6A6D"/>
    <w:rsid w:val="00120CDA"/>
    <w:rsid w:val="00123B58"/>
    <w:rsid w:val="00147083"/>
    <w:rsid w:val="00171EC0"/>
    <w:rsid w:val="00174E86"/>
    <w:rsid w:val="00177371"/>
    <w:rsid w:val="00183F56"/>
    <w:rsid w:val="001A4D92"/>
    <w:rsid w:val="001B50EB"/>
    <w:rsid w:val="001F120C"/>
    <w:rsid w:val="00207754"/>
    <w:rsid w:val="002233F1"/>
    <w:rsid w:val="0023699D"/>
    <w:rsid w:val="002409CC"/>
    <w:rsid w:val="0025170D"/>
    <w:rsid w:val="00252930"/>
    <w:rsid w:val="002763F9"/>
    <w:rsid w:val="00285436"/>
    <w:rsid w:val="002C2C84"/>
    <w:rsid w:val="002C4B83"/>
    <w:rsid w:val="002F38F6"/>
    <w:rsid w:val="003174CC"/>
    <w:rsid w:val="00323216"/>
    <w:rsid w:val="00337261"/>
    <w:rsid w:val="00345C8B"/>
    <w:rsid w:val="003610CF"/>
    <w:rsid w:val="003625BE"/>
    <w:rsid w:val="003854C1"/>
    <w:rsid w:val="003B1687"/>
    <w:rsid w:val="003D312C"/>
    <w:rsid w:val="00405746"/>
    <w:rsid w:val="00411D02"/>
    <w:rsid w:val="004261D5"/>
    <w:rsid w:val="00426F0D"/>
    <w:rsid w:val="004279E3"/>
    <w:rsid w:val="004458DC"/>
    <w:rsid w:val="00464ABE"/>
    <w:rsid w:val="0047227D"/>
    <w:rsid w:val="00476E0B"/>
    <w:rsid w:val="00483986"/>
    <w:rsid w:val="004A354A"/>
    <w:rsid w:val="004A7D56"/>
    <w:rsid w:val="004C3DED"/>
    <w:rsid w:val="004F1B56"/>
    <w:rsid w:val="004F214C"/>
    <w:rsid w:val="004F69D5"/>
    <w:rsid w:val="004F6FF8"/>
    <w:rsid w:val="0052411D"/>
    <w:rsid w:val="00525C10"/>
    <w:rsid w:val="00531A71"/>
    <w:rsid w:val="00536778"/>
    <w:rsid w:val="00554F84"/>
    <w:rsid w:val="00557A65"/>
    <w:rsid w:val="005612D7"/>
    <w:rsid w:val="00576041"/>
    <w:rsid w:val="005F0B83"/>
    <w:rsid w:val="006123B6"/>
    <w:rsid w:val="006261B7"/>
    <w:rsid w:val="0066189A"/>
    <w:rsid w:val="0067109B"/>
    <w:rsid w:val="006E097B"/>
    <w:rsid w:val="006E4E4A"/>
    <w:rsid w:val="006F4013"/>
    <w:rsid w:val="006F53D9"/>
    <w:rsid w:val="006F6692"/>
    <w:rsid w:val="007229CD"/>
    <w:rsid w:val="00755B74"/>
    <w:rsid w:val="00767E24"/>
    <w:rsid w:val="007A7211"/>
    <w:rsid w:val="007B5791"/>
    <w:rsid w:val="007D0F34"/>
    <w:rsid w:val="007D60D1"/>
    <w:rsid w:val="007E722E"/>
    <w:rsid w:val="0081125D"/>
    <w:rsid w:val="008209B0"/>
    <w:rsid w:val="00830DCE"/>
    <w:rsid w:val="0086571C"/>
    <w:rsid w:val="00893AFA"/>
    <w:rsid w:val="0089573B"/>
    <w:rsid w:val="008B4CED"/>
    <w:rsid w:val="008C05EE"/>
    <w:rsid w:val="00930280"/>
    <w:rsid w:val="0098411F"/>
    <w:rsid w:val="0098680E"/>
    <w:rsid w:val="00997664"/>
    <w:rsid w:val="009A2CBC"/>
    <w:rsid w:val="009A660F"/>
    <w:rsid w:val="009D5400"/>
    <w:rsid w:val="00A20AFD"/>
    <w:rsid w:val="00A23398"/>
    <w:rsid w:val="00A356C4"/>
    <w:rsid w:val="00A50DDA"/>
    <w:rsid w:val="00A53894"/>
    <w:rsid w:val="00A61344"/>
    <w:rsid w:val="00AC37DB"/>
    <w:rsid w:val="00AD2164"/>
    <w:rsid w:val="00AE426D"/>
    <w:rsid w:val="00B1171F"/>
    <w:rsid w:val="00B367FA"/>
    <w:rsid w:val="00B46CC8"/>
    <w:rsid w:val="00B54A55"/>
    <w:rsid w:val="00B56B6A"/>
    <w:rsid w:val="00B76CD4"/>
    <w:rsid w:val="00BA1951"/>
    <w:rsid w:val="00BD180D"/>
    <w:rsid w:val="00BD3741"/>
    <w:rsid w:val="00BE3281"/>
    <w:rsid w:val="00BF39B9"/>
    <w:rsid w:val="00C0357E"/>
    <w:rsid w:val="00C1447D"/>
    <w:rsid w:val="00C20755"/>
    <w:rsid w:val="00C23C20"/>
    <w:rsid w:val="00C3355B"/>
    <w:rsid w:val="00C34895"/>
    <w:rsid w:val="00C465EE"/>
    <w:rsid w:val="00C73B3A"/>
    <w:rsid w:val="00CA3E18"/>
    <w:rsid w:val="00CC4DAA"/>
    <w:rsid w:val="00CD7634"/>
    <w:rsid w:val="00CF287F"/>
    <w:rsid w:val="00CF69B6"/>
    <w:rsid w:val="00D50213"/>
    <w:rsid w:val="00D724F6"/>
    <w:rsid w:val="00D73992"/>
    <w:rsid w:val="00D847D1"/>
    <w:rsid w:val="00DC4E4F"/>
    <w:rsid w:val="00DC5AF6"/>
    <w:rsid w:val="00DD537B"/>
    <w:rsid w:val="00DD7383"/>
    <w:rsid w:val="00DE3587"/>
    <w:rsid w:val="00DE74FF"/>
    <w:rsid w:val="00DF547F"/>
    <w:rsid w:val="00E00E63"/>
    <w:rsid w:val="00E04F2C"/>
    <w:rsid w:val="00E1686C"/>
    <w:rsid w:val="00E24A98"/>
    <w:rsid w:val="00E26A2C"/>
    <w:rsid w:val="00E34171"/>
    <w:rsid w:val="00E432EB"/>
    <w:rsid w:val="00E43341"/>
    <w:rsid w:val="00E6434A"/>
    <w:rsid w:val="00E65265"/>
    <w:rsid w:val="00E872F5"/>
    <w:rsid w:val="00EA311E"/>
    <w:rsid w:val="00EB059E"/>
    <w:rsid w:val="00EC5934"/>
    <w:rsid w:val="00ED5A5A"/>
    <w:rsid w:val="00F17B29"/>
    <w:rsid w:val="00F250A4"/>
    <w:rsid w:val="00F3418A"/>
    <w:rsid w:val="00F4145D"/>
    <w:rsid w:val="00F45E4B"/>
    <w:rsid w:val="00F839F2"/>
    <w:rsid w:val="00FA25D2"/>
    <w:rsid w:val="00FC77CA"/>
    <w:rsid w:val="00FD0153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C1A29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5265"/>
    <w:rPr>
      <w:rFonts w:ascii="Times New Roman" w:eastAsia="MS Minngs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2017-09-22T15:33:00Z</dcterms:created>
  <dcterms:modified xsi:type="dcterms:W3CDTF">2017-09-25T14:30:00Z</dcterms:modified>
</cp:coreProperties>
</file>