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6C2" w:rsidRPr="002A389B" w:rsidRDefault="00AA7037" w:rsidP="00F116C2">
      <w:pPr>
        <w:jc w:val="both"/>
        <w:rPr>
          <w:b/>
        </w:rPr>
      </w:pPr>
      <w:bookmarkStart w:id="0" w:name="_GoBack"/>
      <w:bookmarkEnd w:id="0"/>
      <w:r>
        <w:rPr>
          <w:b/>
        </w:rPr>
        <w:t xml:space="preserve">Figure 6-figure supplement 1 </w:t>
      </w:r>
      <w:r w:rsidR="00F116C2">
        <w:rPr>
          <w:b/>
        </w:rPr>
        <w:t xml:space="preserve">source data: </w:t>
      </w:r>
      <w:r w:rsidR="00F116C2" w:rsidRPr="002A389B">
        <w:rPr>
          <w:b/>
        </w:rPr>
        <w:t xml:space="preserve">Free fraction of GFP variants in </w:t>
      </w:r>
      <w:r w:rsidR="00F116C2" w:rsidRPr="002A389B">
        <w:rPr>
          <w:b/>
          <w:i/>
        </w:rPr>
        <w:t>E. coli</w:t>
      </w:r>
      <w:r w:rsidR="00F116C2" w:rsidRPr="002A389B">
        <w:rPr>
          <w:b/>
        </w:rPr>
        <w:t xml:space="preserve">, </w:t>
      </w:r>
      <w:r w:rsidR="00F116C2" w:rsidRPr="002A389B">
        <w:rPr>
          <w:b/>
          <w:i/>
        </w:rPr>
        <w:t xml:space="preserve">L. </w:t>
      </w:r>
      <w:proofErr w:type="spellStart"/>
      <w:r w:rsidR="00F116C2" w:rsidRPr="002A389B">
        <w:rPr>
          <w:b/>
          <w:i/>
        </w:rPr>
        <w:t>lactis</w:t>
      </w:r>
      <w:proofErr w:type="spellEnd"/>
      <w:r w:rsidR="00F116C2" w:rsidRPr="002A389B">
        <w:rPr>
          <w:b/>
        </w:rPr>
        <w:t xml:space="preserve"> and </w:t>
      </w:r>
      <w:proofErr w:type="spellStart"/>
      <w:r w:rsidR="00F116C2" w:rsidRPr="002A389B">
        <w:rPr>
          <w:b/>
          <w:i/>
        </w:rPr>
        <w:t>Hfx</w:t>
      </w:r>
      <w:proofErr w:type="spellEnd"/>
      <w:r w:rsidR="00F116C2" w:rsidRPr="002A389B">
        <w:rPr>
          <w:b/>
          <w:i/>
        </w:rPr>
        <w:t xml:space="preserve">. </w:t>
      </w:r>
      <w:proofErr w:type="spellStart"/>
      <w:r w:rsidR="00F116C2" w:rsidRPr="002A389B">
        <w:rPr>
          <w:b/>
          <w:i/>
        </w:rPr>
        <w:t>volcanii</w:t>
      </w:r>
      <w:proofErr w:type="spellEnd"/>
      <w:r w:rsidR="00F116C2" w:rsidRPr="002A389B">
        <w:rPr>
          <w:b/>
        </w:rPr>
        <w:t>.</w:t>
      </w:r>
    </w:p>
    <w:tbl>
      <w:tblPr>
        <w:tblStyle w:val="LightList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701"/>
        <w:gridCol w:w="1701"/>
      </w:tblGrid>
      <w:tr w:rsidR="00F116C2" w:rsidRPr="002A389B" w:rsidTr="00A90C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  <w:color w:val="auto"/>
              </w:rPr>
            </w:pPr>
            <w:proofErr w:type="spellStart"/>
            <w:r w:rsidRPr="002A389B">
              <w:rPr>
                <w:color w:val="auto"/>
              </w:rPr>
              <w:t>Organism</w:t>
            </w:r>
            <w:proofErr w:type="spellEnd"/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2A389B">
              <w:rPr>
                <w:color w:val="auto"/>
              </w:rPr>
              <w:t>GFP variant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proofErr w:type="spellStart"/>
            <w:r w:rsidRPr="002A389B">
              <w:rPr>
                <w:color w:val="auto"/>
              </w:rPr>
              <w:t>Mean</w:t>
            </w:r>
            <w:proofErr w:type="spellEnd"/>
            <w:r w:rsidRPr="002A389B">
              <w:rPr>
                <w:color w:val="auto"/>
              </w:rPr>
              <w:t xml:space="preserve"> D 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(µm</w:t>
            </w:r>
            <w:r w:rsidRPr="002A389B">
              <w:rPr>
                <w:rFonts w:ascii="Calibri" w:eastAsia="Times New Roman" w:hAnsi="Calibri" w:cs="Times New Roman"/>
                <w:color w:val="auto"/>
                <w:vertAlign w:val="superscript"/>
                <w:lang w:eastAsia="nl-NL"/>
              </w:rPr>
              <w:t>2</w:t>
            </w:r>
            <w:r w:rsidRPr="002A389B">
              <w:rPr>
                <w:rFonts w:ascii="Calibri" w:eastAsia="Times New Roman" w:hAnsi="Calibri" w:cs="Times New Roman"/>
                <w:color w:val="auto"/>
                <w:lang w:eastAsia="nl-NL"/>
              </w:rPr>
              <w:t>/s)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2A389B">
              <w:rPr>
                <w:color w:val="auto"/>
              </w:rPr>
              <w:t xml:space="preserve">Free </w:t>
            </w:r>
            <w:proofErr w:type="spellStart"/>
            <w:r w:rsidRPr="002A389B">
              <w:rPr>
                <w:color w:val="auto"/>
              </w:rPr>
              <w:t>fraction</w:t>
            </w:r>
            <w:proofErr w:type="spellEnd"/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 w:val="restart"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  <w:i/>
              </w:rPr>
            </w:pPr>
            <w:r w:rsidRPr="002A389B">
              <w:rPr>
                <w:i/>
              </w:rPr>
              <w:t>E. coli</w:t>
            </w: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-30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11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1</w:t>
            </w:r>
          </w:p>
        </w:tc>
      </w:tr>
      <w:tr w:rsidR="00F116C2" w:rsidRPr="002A389B" w:rsidTr="00A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1</w:t>
            </w:r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1</w:t>
            </w:r>
          </w:p>
        </w:tc>
      </w:tr>
      <w:tr w:rsidR="00F116C2" w:rsidRPr="002A389B" w:rsidTr="00A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2.6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0.26</w:t>
            </w:r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+11a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0.76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0.072</w:t>
            </w:r>
          </w:p>
        </w:tc>
      </w:tr>
      <w:tr w:rsidR="00F116C2" w:rsidRPr="002A389B" w:rsidTr="00A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+11b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2.7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0.27</w:t>
            </w:r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1.5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0.15</w:t>
            </w:r>
          </w:p>
        </w:tc>
      </w:tr>
      <w:tr w:rsidR="00F116C2" w:rsidRPr="002A389B" w:rsidTr="00A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0.14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0.010</w:t>
            </w:r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 w:val="restart"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  <w:i/>
              </w:rPr>
            </w:pPr>
            <w:r w:rsidRPr="002A389B">
              <w:rPr>
                <w:i/>
              </w:rPr>
              <w:t xml:space="preserve">L. </w:t>
            </w:r>
            <w:proofErr w:type="spellStart"/>
            <w:r w:rsidRPr="002A389B">
              <w:rPr>
                <w:i/>
              </w:rPr>
              <w:t>lactis</w:t>
            </w:r>
            <w:proofErr w:type="spellEnd"/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6.2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1</w:t>
            </w:r>
          </w:p>
        </w:tc>
      </w:tr>
      <w:tr w:rsidR="00F116C2" w:rsidRPr="002A389B" w:rsidTr="00A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  <w:i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2.3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0.37</w:t>
            </w:r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  <w:i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0.61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0.093</w:t>
            </w:r>
          </w:p>
        </w:tc>
      </w:tr>
      <w:tr w:rsidR="00F116C2" w:rsidRPr="002A389B" w:rsidTr="00A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 w:val="restart"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  <w:i/>
              </w:rPr>
            </w:pPr>
            <w:proofErr w:type="spellStart"/>
            <w:r w:rsidRPr="002A389B">
              <w:rPr>
                <w:i/>
              </w:rPr>
              <w:t>Hfx</w:t>
            </w:r>
            <w:proofErr w:type="spellEnd"/>
            <w:r w:rsidRPr="002A389B">
              <w:rPr>
                <w:i/>
              </w:rPr>
              <w:t xml:space="preserve">. </w:t>
            </w:r>
            <w:proofErr w:type="spellStart"/>
            <w:r w:rsidRPr="002A389B">
              <w:rPr>
                <w:i/>
              </w:rPr>
              <w:t>volcanii</w:t>
            </w:r>
            <w:proofErr w:type="spellEnd"/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-30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10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1</w:t>
            </w:r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-7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5.5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0.55</w:t>
            </w:r>
          </w:p>
        </w:tc>
      </w:tr>
      <w:tr w:rsidR="00F116C2" w:rsidRPr="002A389B" w:rsidTr="00A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+15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2.9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389B">
              <w:t>0.29</w:t>
            </w:r>
          </w:p>
        </w:tc>
      </w:tr>
      <w:tr w:rsidR="00F116C2" w:rsidRPr="002A389B" w:rsidTr="00A9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Merge/>
          </w:tcPr>
          <w:p w:rsidR="00F116C2" w:rsidRPr="002A389B" w:rsidRDefault="00F116C2" w:rsidP="00A90CAC">
            <w:pPr>
              <w:jc w:val="both"/>
              <w:rPr>
                <w:b w:val="0"/>
                <w:bCs w:val="0"/>
              </w:rPr>
            </w:pPr>
          </w:p>
        </w:tc>
        <w:tc>
          <w:tcPr>
            <w:tcW w:w="1276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+25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nl-NL"/>
              </w:rPr>
            </w:pPr>
            <w:r w:rsidRPr="002A389B">
              <w:rPr>
                <w:rFonts w:ascii="Calibri" w:eastAsia="Times New Roman" w:hAnsi="Calibri" w:cs="Times New Roman"/>
                <w:lang w:eastAsia="nl-NL"/>
              </w:rPr>
              <w:t>1.9</w:t>
            </w:r>
          </w:p>
        </w:tc>
        <w:tc>
          <w:tcPr>
            <w:tcW w:w="1701" w:type="dxa"/>
          </w:tcPr>
          <w:p w:rsidR="00F116C2" w:rsidRPr="002A389B" w:rsidRDefault="00F116C2" w:rsidP="00A90C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389B">
              <w:t>0.19</w:t>
            </w:r>
          </w:p>
        </w:tc>
      </w:tr>
    </w:tbl>
    <w:p w:rsidR="0072363B" w:rsidRPr="00F116C2" w:rsidRDefault="0072363B" w:rsidP="00F116C2"/>
    <w:sectPr w:rsidR="0072363B" w:rsidRPr="00F116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6C2"/>
    <w:rsid w:val="007163A6"/>
    <w:rsid w:val="0072363B"/>
    <w:rsid w:val="00AA7037"/>
    <w:rsid w:val="00F1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6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">
    <w:name w:val="Light List"/>
    <w:basedOn w:val="TableNormal"/>
    <w:uiPriority w:val="61"/>
    <w:rsid w:val="00F116C2"/>
    <w:pPr>
      <w:spacing w:after="0" w:line="240" w:lineRule="auto"/>
    </w:pPr>
    <w:rPr>
      <w:lang w:val="nl-NL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6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">
    <w:name w:val="Light List"/>
    <w:basedOn w:val="TableNormal"/>
    <w:uiPriority w:val="61"/>
    <w:rsid w:val="00F116C2"/>
    <w:pPr>
      <w:spacing w:after="0" w:line="240" w:lineRule="auto"/>
    </w:pPr>
    <w:rPr>
      <w:lang w:val="nl-NL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Macintosh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 Śmigiel</dc:creator>
  <cp:keywords/>
  <dc:description/>
  <cp:lastModifiedBy>Bert Poolman</cp:lastModifiedBy>
  <cp:revision>2</cp:revision>
  <dcterms:created xsi:type="dcterms:W3CDTF">2017-11-07T10:22:00Z</dcterms:created>
  <dcterms:modified xsi:type="dcterms:W3CDTF">2017-11-07T10:22:00Z</dcterms:modified>
</cp:coreProperties>
</file>