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74D09">
        <w:fldChar w:fldCharType="begin"/>
      </w:r>
      <w:r w:rsidR="00474D09">
        <w:instrText xml:space="preserve"> HYPERLINK "https://biosharing.org/" \t "_blank" </w:instrText>
      </w:r>
      <w:r w:rsidR="00474D0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74D0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bookmarkStart w:id="0" w:name="_GoBack"/>
      <w:bookmarkEnd w:id="0"/>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C93CDE9" w:rsidR="00877644" w:rsidRDefault="003566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Materials and methods section under the Statistical Analysis subheading. </w:t>
      </w:r>
      <w:r w:rsidR="008329DC">
        <w:rPr>
          <w:rFonts w:asciiTheme="minorHAnsi" w:hAnsiTheme="minorHAnsi"/>
        </w:rPr>
        <w:t xml:space="preserve"> </w:t>
      </w:r>
    </w:p>
    <w:p w14:paraId="1D4F22D0" w14:textId="461DFB1F" w:rsidR="008329DC" w:rsidRPr="00125190" w:rsidRDefault="008329D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07A4C">
        <w:rPr>
          <w:rFonts w:ascii="Times New Roman" w:hAnsi="Times New Roman"/>
        </w:rPr>
        <w:t xml:space="preserve">All animals were maintained under the </w:t>
      </w:r>
      <w:r>
        <w:rPr>
          <w:rFonts w:ascii="Times New Roman" w:hAnsi="Times New Roman"/>
        </w:rPr>
        <w:t xml:space="preserve">ethical </w:t>
      </w:r>
      <w:r w:rsidRPr="00F07A4C">
        <w:rPr>
          <w:rFonts w:ascii="Times New Roman" w:hAnsi="Times New Roman"/>
        </w:rPr>
        <w:t>guidelines of the UT Southwestern Medical Center Animal Care and Use Committee according to NIH guidelines</w:t>
      </w:r>
      <w:r>
        <w:rPr>
          <w:rFonts w:ascii="Times New Roman" w:hAnsi="Times New Roman"/>
        </w:rPr>
        <w:t xml:space="preserve"> under the protocol number 2016--101336</w:t>
      </w:r>
      <w:r w:rsidRPr="00F07A4C">
        <w:rPr>
          <w:rFonts w:ascii="Times New Roman" w:hAnsi="Times New Roman"/>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BF55B78" w14:textId="68221838" w:rsidR="0035664E" w:rsidRPr="00125190" w:rsidRDefault="0035664E" w:rsidP="003566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Materials and methods section under each subheading describing replicates and biological vs technical replication. Additional information can be found within the figure legends (</w:t>
      </w:r>
      <w:proofErr w:type="spellStart"/>
      <w:r>
        <w:rPr>
          <w:rFonts w:asciiTheme="minorHAnsi" w:hAnsiTheme="minorHAnsi"/>
        </w:rPr>
        <w:t>i.e</w:t>
      </w:r>
      <w:proofErr w:type="spellEnd"/>
      <w:r>
        <w:rPr>
          <w:rFonts w:asciiTheme="minorHAnsi" w:hAnsiTheme="minorHAnsi"/>
        </w:rPr>
        <w:t xml:space="preserve"> sample size).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28F5371" w14:textId="06D62BD8" w:rsidR="0035664E" w:rsidRPr="00125190" w:rsidRDefault="0035664E" w:rsidP="0035664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Materials and methods section under the Statistical Analysis subheading. Additional information can be found within the figure legends for sample size, statistical method and p-value.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2E2C604" w:rsidR="00BC3CCE" w:rsidRPr="00505C51" w:rsidRDefault="00421D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Throughout the </w:t>
      </w:r>
      <w:r w:rsidR="00192DD8">
        <w:rPr>
          <w:rFonts w:asciiTheme="minorHAnsi" w:hAnsiTheme="minorHAnsi"/>
          <w:sz w:val="22"/>
          <w:szCs w:val="22"/>
        </w:rPr>
        <w:t xml:space="preserve">main </w:t>
      </w:r>
      <w:r>
        <w:rPr>
          <w:rFonts w:asciiTheme="minorHAnsi" w:hAnsiTheme="minorHAnsi"/>
          <w:sz w:val="22"/>
          <w:szCs w:val="22"/>
        </w:rPr>
        <w:t xml:space="preserve">text it is stated that mice were randomized into their experimental group. There was no masking or blinding to the group allocation or data collection/analysis. This is also noted in the materials and methods section under animals.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54F426F" w:rsidR="00BC3CCE" w:rsidRPr="00505C51" w:rsidRDefault="00421D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Quantitative real time-PCR </w:t>
      </w:r>
      <w:r w:rsidR="00332B91">
        <w:rPr>
          <w:rFonts w:asciiTheme="minorHAnsi" w:hAnsiTheme="minorHAnsi"/>
          <w:sz w:val="22"/>
          <w:szCs w:val="22"/>
        </w:rPr>
        <w:t xml:space="preserve">primer </w:t>
      </w:r>
      <w:r>
        <w:rPr>
          <w:rFonts w:asciiTheme="minorHAnsi" w:hAnsiTheme="minorHAnsi"/>
          <w:sz w:val="22"/>
          <w:szCs w:val="22"/>
        </w:rPr>
        <w:t xml:space="preserve">sequences have been added.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C287E" w14:textId="77777777" w:rsidR="005A644A" w:rsidRDefault="005A644A" w:rsidP="004215FE">
      <w:r>
        <w:separator/>
      </w:r>
    </w:p>
  </w:endnote>
  <w:endnote w:type="continuationSeparator" w:id="0">
    <w:p w14:paraId="04471584" w14:textId="77777777" w:rsidR="005A644A" w:rsidRDefault="005A644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6B788328"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C5264">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A2361" w14:textId="77777777" w:rsidR="005A644A" w:rsidRDefault="005A644A" w:rsidP="004215FE">
      <w:r>
        <w:separator/>
      </w:r>
    </w:p>
  </w:footnote>
  <w:footnote w:type="continuationSeparator" w:id="0">
    <w:p w14:paraId="1E7090A6" w14:textId="77777777" w:rsidR="005A644A" w:rsidRDefault="005A644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017"/>
    <w:rsid w:val="00146DE9"/>
    <w:rsid w:val="0015519A"/>
    <w:rsid w:val="001618D5"/>
    <w:rsid w:val="00175192"/>
    <w:rsid w:val="00192DD8"/>
    <w:rsid w:val="001E1D59"/>
    <w:rsid w:val="00212F30"/>
    <w:rsid w:val="00217B9E"/>
    <w:rsid w:val="002336C6"/>
    <w:rsid w:val="00241081"/>
    <w:rsid w:val="00266462"/>
    <w:rsid w:val="002A068D"/>
    <w:rsid w:val="002A0ED1"/>
    <w:rsid w:val="002A7487"/>
    <w:rsid w:val="002C2FE9"/>
    <w:rsid w:val="00307F5D"/>
    <w:rsid w:val="003248ED"/>
    <w:rsid w:val="00332B91"/>
    <w:rsid w:val="0035664E"/>
    <w:rsid w:val="00370080"/>
    <w:rsid w:val="003F19A6"/>
    <w:rsid w:val="00402ADD"/>
    <w:rsid w:val="00406FF4"/>
    <w:rsid w:val="0041682E"/>
    <w:rsid w:val="004215FE"/>
    <w:rsid w:val="00421D3F"/>
    <w:rsid w:val="004242DB"/>
    <w:rsid w:val="00426FD0"/>
    <w:rsid w:val="00441726"/>
    <w:rsid w:val="004505C5"/>
    <w:rsid w:val="00451B01"/>
    <w:rsid w:val="00455849"/>
    <w:rsid w:val="00471732"/>
    <w:rsid w:val="00474D0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644A"/>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5264"/>
    <w:rsid w:val="007D18C3"/>
    <w:rsid w:val="007E54D8"/>
    <w:rsid w:val="007E5880"/>
    <w:rsid w:val="00800860"/>
    <w:rsid w:val="008071DA"/>
    <w:rsid w:val="0082410E"/>
    <w:rsid w:val="008329DC"/>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6A45"/>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1C2D"/>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3DD"/>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EC2E496-CD79-4C2A-AC72-8405A8258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522F6-7FA8-4D95-AC44-FC418E19D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Dan Berry</cp:lastModifiedBy>
  <cp:revision>3</cp:revision>
  <dcterms:created xsi:type="dcterms:W3CDTF">2017-07-13T16:02:00Z</dcterms:created>
  <dcterms:modified xsi:type="dcterms:W3CDTF">2017-09-28T16:48:00Z</dcterms:modified>
</cp:coreProperties>
</file>