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E45E2A">
        <w:rPr>
          <w:rFonts w:asciiTheme="minorHAnsi" w:eastAsia="宋体" w:hAnsiTheme="minorHAnsi" w:hint="eastAsia"/>
          <w:bCs/>
          <w:sz w:val="22"/>
          <w:szCs w:val="22"/>
          <w:lang w:eastAsia="zh-CN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E45E2A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E45E2A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6A326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A3267">
        <w:rPr>
          <w:rFonts w:asciiTheme="minorHAnsi" w:hAnsiTheme="minorHAnsi"/>
        </w:rPr>
        <w:t>We designed our experiments to have the sample size large enough so that the difference observed between the tested sample and the control sample is statistically significant.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E45E2A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6A3267" w:rsidRDefault="006A326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The information of the biological replicates was indicated in the figure legends</w:t>
      </w:r>
      <w:r w:rsidR="00057FB5">
        <w:rPr>
          <w:rFonts w:asciiTheme="minorHAnsi" w:eastAsia="宋体" w:hAnsiTheme="minorHAnsi" w:hint="eastAsia"/>
          <w:lang w:eastAsia="zh-CN"/>
        </w:rPr>
        <w:t xml:space="preserve"> (Figure 1A, D, E, 2A-C, 3B-D, 4F, 5F-K, 6B-E, H</w:t>
      </w:r>
      <w:r w:rsidR="005343AC">
        <w:rPr>
          <w:rFonts w:asciiTheme="minorHAnsi" w:eastAsia="宋体" w:hAnsiTheme="minorHAnsi" w:hint="eastAsia"/>
          <w:lang w:eastAsia="zh-CN"/>
        </w:rPr>
        <w:t xml:space="preserve">; </w:t>
      </w:r>
      <w:r w:rsidR="005343AC" w:rsidRPr="005343AC">
        <w:rPr>
          <w:rFonts w:asciiTheme="minorHAnsi" w:eastAsia="宋体" w:hAnsiTheme="minorHAnsi"/>
          <w:lang w:eastAsia="zh-CN"/>
        </w:rPr>
        <w:t>Figure 1—figure supplement 1</w:t>
      </w:r>
      <w:r w:rsidR="005343AC" w:rsidRPr="005343AC">
        <w:rPr>
          <w:rFonts w:asciiTheme="minorHAnsi" w:eastAsia="宋体" w:hAnsiTheme="minorHAnsi" w:hint="eastAsia"/>
          <w:lang w:eastAsia="zh-CN"/>
        </w:rPr>
        <w:t xml:space="preserve">A, B, </w:t>
      </w:r>
      <w:r w:rsidR="005343AC" w:rsidRPr="005343AC">
        <w:rPr>
          <w:rFonts w:asciiTheme="minorHAnsi" w:eastAsia="宋体" w:hAnsiTheme="minorHAnsi"/>
          <w:lang w:eastAsia="zh-CN"/>
        </w:rPr>
        <w:t xml:space="preserve">Figure </w:t>
      </w:r>
      <w:r w:rsidR="005343AC" w:rsidRPr="005343AC">
        <w:rPr>
          <w:rFonts w:asciiTheme="minorHAnsi" w:eastAsia="宋体" w:hAnsiTheme="minorHAnsi" w:hint="eastAsia"/>
          <w:lang w:eastAsia="zh-CN"/>
        </w:rPr>
        <w:t>2</w:t>
      </w:r>
      <w:r w:rsidR="005343AC" w:rsidRPr="005343AC">
        <w:rPr>
          <w:rFonts w:asciiTheme="minorHAnsi" w:eastAsia="宋体" w:hAnsiTheme="minorHAnsi"/>
          <w:lang w:eastAsia="zh-CN"/>
        </w:rPr>
        <w:t>—figure supplement 1</w:t>
      </w:r>
      <w:r w:rsidR="005343AC" w:rsidRPr="005343AC">
        <w:rPr>
          <w:rFonts w:asciiTheme="minorHAnsi" w:eastAsia="宋体" w:hAnsiTheme="minorHAnsi" w:hint="eastAsia"/>
          <w:lang w:eastAsia="zh-CN"/>
        </w:rPr>
        <w:t xml:space="preserve">A, D-F, </w:t>
      </w:r>
      <w:r w:rsidR="005343AC" w:rsidRPr="005343AC">
        <w:rPr>
          <w:rFonts w:asciiTheme="minorHAnsi" w:eastAsia="宋体" w:hAnsiTheme="minorHAnsi"/>
          <w:lang w:eastAsia="zh-CN"/>
        </w:rPr>
        <w:t xml:space="preserve">Figure </w:t>
      </w:r>
      <w:r w:rsidR="005343AC" w:rsidRPr="005343AC">
        <w:rPr>
          <w:rFonts w:asciiTheme="minorHAnsi" w:eastAsia="宋体" w:hAnsiTheme="minorHAnsi" w:hint="eastAsia"/>
          <w:lang w:eastAsia="zh-CN"/>
        </w:rPr>
        <w:t>4</w:t>
      </w:r>
      <w:r w:rsidR="005343AC" w:rsidRPr="005343AC">
        <w:rPr>
          <w:rFonts w:asciiTheme="minorHAnsi" w:eastAsia="宋体" w:hAnsiTheme="minorHAnsi"/>
          <w:lang w:eastAsia="zh-CN"/>
        </w:rPr>
        <w:t>—figure supplement 1</w:t>
      </w:r>
      <w:r w:rsidR="005343AC" w:rsidRPr="005343AC">
        <w:rPr>
          <w:rFonts w:asciiTheme="minorHAnsi" w:eastAsia="宋体" w:hAnsiTheme="minorHAnsi" w:hint="eastAsia"/>
          <w:lang w:eastAsia="zh-CN"/>
        </w:rPr>
        <w:t xml:space="preserve">C, </w:t>
      </w:r>
      <w:r w:rsidR="005343AC" w:rsidRPr="005343AC">
        <w:rPr>
          <w:rFonts w:asciiTheme="minorHAnsi" w:eastAsia="宋体" w:hAnsiTheme="minorHAnsi"/>
          <w:lang w:eastAsia="zh-CN"/>
        </w:rPr>
        <w:t xml:space="preserve">Figure </w:t>
      </w:r>
      <w:r w:rsidR="005343AC" w:rsidRPr="005343AC">
        <w:rPr>
          <w:rFonts w:asciiTheme="minorHAnsi" w:eastAsia="宋体" w:hAnsiTheme="minorHAnsi" w:hint="eastAsia"/>
          <w:lang w:eastAsia="zh-CN"/>
        </w:rPr>
        <w:t>4</w:t>
      </w:r>
      <w:r w:rsidR="005343AC" w:rsidRPr="005343AC">
        <w:rPr>
          <w:rFonts w:asciiTheme="minorHAnsi" w:eastAsia="宋体" w:hAnsiTheme="minorHAnsi"/>
          <w:lang w:eastAsia="zh-CN"/>
        </w:rPr>
        <w:t xml:space="preserve">—figure supplement </w:t>
      </w:r>
      <w:r w:rsidR="005343AC" w:rsidRPr="005343AC">
        <w:rPr>
          <w:rFonts w:asciiTheme="minorHAnsi" w:eastAsia="宋体" w:hAnsiTheme="minorHAnsi" w:hint="eastAsia"/>
          <w:lang w:eastAsia="zh-CN"/>
        </w:rPr>
        <w:t xml:space="preserve">2E, </w:t>
      </w:r>
      <w:r w:rsidR="005343AC" w:rsidRPr="005343AC">
        <w:rPr>
          <w:rFonts w:asciiTheme="minorHAnsi" w:eastAsia="宋体" w:hAnsiTheme="minorHAnsi"/>
          <w:lang w:eastAsia="zh-CN"/>
        </w:rPr>
        <w:t xml:space="preserve">Figure </w:t>
      </w:r>
      <w:r w:rsidR="005343AC" w:rsidRPr="005343AC">
        <w:rPr>
          <w:rFonts w:asciiTheme="minorHAnsi" w:eastAsia="宋体" w:hAnsiTheme="minorHAnsi" w:hint="eastAsia"/>
          <w:lang w:eastAsia="zh-CN"/>
        </w:rPr>
        <w:t>5</w:t>
      </w:r>
      <w:r w:rsidR="005343AC" w:rsidRPr="005343AC">
        <w:rPr>
          <w:rFonts w:asciiTheme="minorHAnsi" w:eastAsia="宋体" w:hAnsiTheme="minorHAnsi"/>
          <w:lang w:eastAsia="zh-CN"/>
        </w:rPr>
        <w:t>—figure supplement 1</w:t>
      </w:r>
      <w:r w:rsidR="005343AC" w:rsidRPr="005343AC">
        <w:rPr>
          <w:rFonts w:asciiTheme="minorHAnsi" w:eastAsia="宋体" w:hAnsiTheme="minorHAnsi" w:hint="eastAsia"/>
          <w:lang w:eastAsia="zh-CN"/>
        </w:rPr>
        <w:t xml:space="preserve">E, </w:t>
      </w:r>
      <w:r w:rsidR="005343AC" w:rsidRPr="005343AC">
        <w:rPr>
          <w:rFonts w:asciiTheme="minorHAnsi" w:eastAsia="宋体" w:hAnsiTheme="minorHAnsi"/>
          <w:lang w:eastAsia="zh-CN"/>
        </w:rPr>
        <w:t xml:space="preserve">Figure </w:t>
      </w:r>
      <w:r w:rsidR="005343AC" w:rsidRPr="005343AC">
        <w:rPr>
          <w:rFonts w:asciiTheme="minorHAnsi" w:eastAsia="宋体" w:hAnsiTheme="minorHAnsi" w:hint="eastAsia"/>
          <w:lang w:eastAsia="zh-CN"/>
        </w:rPr>
        <w:t>6</w:t>
      </w:r>
      <w:r w:rsidR="005343AC" w:rsidRPr="005343AC">
        <w:rPr>
          <w:rFonts w:asciiTheme="minorHAnsi" w:eastAsia="宋体" w:hAnsiTheme="minorHAnsi"/>
          <w:lang w:eastAsia="zh-CN"/>
        </w:rPr>
        <w:t>—figure supplement 1</w:t>
      </w:r>
      <w:r w:rsidR="005343AC" w:rsidRPr="005343AC">
        <w:rPr>
          <w:rFonts w:asciiTheme="minorHAnsi" w:eastAsia="宋体" w:hAnsiTheme="minorHAnsi" w:hint="eastAsia"/>
          <w:lang w:eastAsia="zh-CN"/>
        </w:rPr>
        <w:t>D</w:t>
      </w:r>
      <w:r w:rsidR="00057FB5">
        <w:rPr>
          <w:rFonts w:asciiTheme="minorHAnsi" w:eastAsia="宋体" w:hAnsiTheme="minorHAnsi" w:hint="eastAsia"/>
          <w:lang w:eastAsia="zh-CN"/>
        </w:rPr>
        <w:t>)</w:t>
      </w:r>
      <w:r>
        <w:rPr>
          <w:rFonts w:asciiTheme="minorHAnsi" w:eastAsia="宋体" w:hAnsiTheme="minorHAnsi" w:hint="eastAsia"/>
          <w:lang w:eastAsia="zh-CN"/>
        </w:rPr>
        <w:t>.</w:t>
      </w:r>
    </w:p>
    <w:p w:rsidR="00FF5ED7" w:rsidRPr="005343AC" w:rsidRDefault="00FF5ED7" w:rsidP="00FF5ED7">
      <w:pPr>
        <w:rPr>
          <w:rFonts w:asciiTheme="minorHAnsi" w:eastAsia="宋体" w:hAnsiTheme="minorHAnsi"/>
          <w:lang w:eastAsia="zh-CN"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bookmarkStart w:id="1" w:name="OLE_LINK1"/>
      <w:bookmarkStart w:id="2" w:name="OLE_LINK2"/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>al analysis</w:t>
      </w:r>
      <w:bookmarkEnd w:id="1"/>
      <w:bookmarkEnd w:id="2"/>
      <w:r w:rsidR="00441726" w:rsidRPr="00505C51">
        <w:rPr>
          <w:rFonts w:asciiTheme="minorHAnsi" w:hAnsiTheme="minorHAnsi"/>
          <w:sz w:val="22"/>
          <w:szCs w:val="22"/>
        </w:rPr>
        <w:t xml:space="preserve">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3F08CE" w:rsidRDefault="003F08C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/>
          <w:sz w:val="22"/>
          <w:szCs w:val="22"/>
          <w:lang w:eastAsia="zh-CN"/>
        </w:rPr>
      </w:pPr>
      <w:r w:rsidRPr="00505C51">
        <w:rPr>
          <w:rFonts w:asciiTheme="minorHAnsi" w:hAnsiTheme="minorHAnsi"/>
          <w:sz w:val="22"/>
          <w:szCs w:val="22"/>
        </w:rPr>
        <w:t>Statistical analysis methods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were indicated in the Materials and Methods. The results of s</w:t>
      </w:r>
      <w:r w:rsidRPr="003168F3">
        <w:rPr>
          <w:rFonts w:asciiTheme="minorHAnsi" w:eastAsia="宋体" w:hAnsiTheme="minorHAnsi"/>
          <w:sz w:val="22"/>
          <w:szCs w:val="22"/>
          <w:lang w:eastAsia="zh-CN"/>
        </w:rPr>
        <w:t>tatistical analysis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were included in the figures and the figure legends</w:t>
      </w:r>
      <w:r w:rsidR="003168F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(Figure 1E, 2C, 3A-D, 4A-D, 5F-H, J, K, 6G, H; </w:t>
      </w:r>
      <w:r w:rsidR="003168F3" w:rsidRPr="003168F3">
        <w:rPr>
          <w:rFonts w:asciiTheme="minorHAnsi" w:eastAsia="宋体" w:hAnsiTheme="minorHAnsi"/>
          <w:sz w:val="22"/>
          <w:szCs w:val="22"/>
          <w:lang w:eastAsia="zh-CN"/>
        </w:rPr>
        <w:t>Figure 2—figure supplement 1</w:t>
      </w:r>
      <w:r w:rsidR="003168F3" w:rsidRPr="003168F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E, </w:t>
      </w:r>
      <w:r w:rsidR="003168F3" w:rsidRPr="003168F3">
        <w:rPr>
          <w:rFonts w:asciiTheme="minorHAnsi" w:eastAsia="宋体" w:hAnsiTheme="minorHAnsi"/>
          <w:sz w:val="22"/>
          <w:szCs w:val="22"/>
          <w:lang w:eastAsia="zh-CN"/>
        </w:rPr>
        <w:t>Figure 4—figure supplement 1</w:t>
      </w:r>
      <w:r w:rsidR="003168F3" w:rsidRPr="003168F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A, D, </w:t>
      </w:r>
      <w:r w:rsidR="003168F3" w:rsidRPr="003168F3">
        <w:rPr>
          <w:rFonts w:asciiTheme="minorHAnsi" w:eastAsia="宋体" w:hAnsiTheme="minorHAnsi"/>
          <w:sz w:val="22"/>
          <w:szCs w:val="22"/>
          <w:lang w:eastAsia="zh-CN"/>
        </w:rPr>
        <w:t>Figure 4—figure supplement 2</w:t>
      </w:r>
      <w:r w:rsidR="003168F3" w:rsidRPr="003168F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A-C, E, </w:t>
      </w:r>
      <w:r w:rsidR="003168F3" w:rsidRPr="003168F3">
        <w:rPr>
          <w:rFonts w:asciiTheme="minorHAnsi" w:eastAsia="宋体" w:hAnsiTheme="minorHAnsi"/>
          <w:sz w:val="22"/>
          <w:szCs w:val="22"/>
          <w:lang w:eastAsia="zh-CN"/>
        </w:rPr>
        <w:t>Figure 5—figure supplement 1</w:t>
      </w:r>
      <w:r w:rsidR="003168F3" w:rsidRPr="003168F3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E, </w:t>
      </w:r>
      <w:r w:rsidR="003168F3" w:rsidRPr="003168F3">
        <w:rPr>
          <w:rFonts w:asciiTheme="minorHAnsi" w:eastAsia="宋体" w:hAnsiTheme="minorHAnsi"/>
          <w:sz w:val="22"/>
          <w:szCs w:val="22"/>
          <w:lang w:eastAsia="zh-CN"/>
        </w:rPr>
        <w:t>Figure 6—figure supplement 1</w:t>
      </w:r>
      <w:r w:rsidR="003168F3" w:rsidRPr="003168F3">
        <w:rPr>
          <w:rFonts w:asciiTheme="minorHAnsi" w:eastAsia="宋体" w:hAnsiTheme="minorHAnsi" w:hint="eastAsia"/>
          <w:sz w:val="22"/>
          <w:szCs w:val="22"/>
          <w:lang w:eastAsia="zh-CN"/>
        </w:rPr>
        <w:t>D, F</w:t>
      </w:r>
      <w:r w:rsidR="003168F3">
        <w:rPr>
          <w:rFonts w:asciiTheme="minorHAnsi" w:eastAsia="宋体" w:hAnsiTheme="minorHAnsi" w:hint="eastAsia"/>
          <w:sz w:val="22"/>
          <w:szCs w:val="22"/>
          <w:lang w:eastAsia="zh-CN"/>
        </w:rPr>
        <w:t>)</w:t>
      </w:r>
      <w:r>
        <w:rPr>
          <w:rFonts w:asciiTheme="minorHAnsi" w:eastAsia="宋体" w:hAnsiTheme="minorHAnsi" w:hint="eastAsia"/>
          <w:sz w:val="22"/>
          <w:szCs w:val="22"/>
          <w:lang w:eastAsia="zh-CN"/>
        </w:rPr>
        <w:t>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E45E2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45E2A">
        <w:rPr>
          <w:rFonts w:asciiTheme="minorHAnsi" w:hAnsiTheme="minorHAnsi"/>
          <w:sz w:val="22"/>
          <w:szCs w:val="22"/>
        </w:rPr>
        <w:t>Not applicable.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E45E2A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="00E45E2A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E45E2A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E45E2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E45E2A">
        <w:rPr>
          <w:rFonts w:asciiTheme="minorHAnsi" w:hAnsiTheme="minorHAnsi"/>
          <w:sz w:val="22"/>
          <w:szCs w:val="22"/>
        </w:rPr>
        <w:t>Not applicable.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3453" w:rsidRDefault="00133453" w:rsidP="004215FE">
      <w:r>
        <w:separator/>
      </w:r>
    </w:p>
  </w:endnote>
  <w:endnote w:type="continuationSeparator" w:id="1">
    <w:p w:rsidR="00133453" w:rsidRDefault="00133453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164237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164237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 w:rsidR="00BC3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C3CCE" w:rsidRDefault="00BC3CC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Pr="0009520A" w:rsidRDefault="00164237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5343AC">
      <w:rPr>
        <w:rStyle w:val="a6"/>
        <w:rFonts w:asciiTheme="minorHAnsi" w:hAnsiTheme="minorHAnsi"/>
        <w:noProof/>
        <w:sz w:val="20"/>
        <w:szCs w:val="20"/>
      </w:rPr>
      <w:t>1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3453" w:rsidRDefault="00133453" w:rsidP="004215FE">
      <w:r>
        <w:separator/>
      </w:r>
    </w:p>
  </w:footnote>
  <w:footnote w:type="continuationSeparator" w:id="1">
    <w:p w:rsidR="00133453" w:rsidRDefault="00133453" w:rsidP="00421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CCE" w:rsidRDefault="00BC3CCE" w:rsidP="004215FE">
    <w:pPr>
      <w:pStyle w:val="a4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215FE"/>
    <w:rsid w:val="00004579"/>
    <w:rsid w:val="00022DC0"/>
    <w:rsid w:val="00057FB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5B03"/>
    <w:rsid w:val="000F64EE"/>
    <w:rsid w:val="00100F97"/>
    <w:rsid w:val="001019CD"/>
    <w:rsid w:val="00125190"/>
    <w:rsid w:val="00133453"/>
    <w:rsid w:val="00133662"/>
    <w:rsid w:val="00133907"/>
    <w:rsid w:val="00146DE9"/>
    <w:rsid w:val="0015519A"/>
    <w:rsid w:val="001618D5"/>
    <w:rsid w:val="00164237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68F3"/>
    <w:rsid w:val="003248ED"/>
    <w:rsid w:val="00370080"/>
    <w:rsid w:val="003F08CE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43AC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3267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B7AE5"/>
    <w:rsid w:val="00DE207A"/>
    <w:rsid w:val="00DE2719"/>
    <w:rsid w:val="00DF1913"/>
    <w:rsid w:val="00E007B4"/>
    <w:rsid w:val="00E234CA"/>
    <w:rsid w:val="00E41364"/>
    <w:rsid w:val="00E45E2A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页眉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页脚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批注文字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批注主题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5343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Xud</cp:lastModifiedBy>
  <cp:revision>33</cp:revision>
  <dcterms:created xsi:type="dcterms:W3CDTF">2017-06-13T14:43:00Z</dcterms:created>
  <dcterms:modified xsi:type="dcterms:W3CDTF">2017-07-26T06:59:00Z</dcterms:modified>
</cp:coreProperties>
</file>