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185" w:lineRule="auto" w:before="104"/>
        <w:ind w:right="1931"/>
        <w:jc w:val="left"/>
        <w:rPr>
          <w:b w:val="0"/>
          <w:bCs w:val="0"/>
        </w:rPr>
      </w:pPr>
      <w:r>
        <w:rPr>
          <w:color w:val="666666"/>
        </w:rPr>
        <w:t>Supplementary</w:t>
      </w:r>
      <w:r>
        <w:rPr>
          <w:color w:val="666666"/>
          <w:spacing w:val="-14"/>
        </w:rPr>
        <w:t> </w:t>
      </w:r>
      <w:r>
        <w:rPr>
          <w:color w:val="666666"/>
        </w:rPr>
        <w:t>File</w:t>
      </w:r>
      <w:r>
        <w:rPr>
          <w:color w:val="666666"/>
          <w:spacing w:val="-13"/>
        </w:rPr>
        <w:t> </w:t>
      </w:r>
      <w:r>
        <w:rPr>
          <w:color w:val="666666"/>
        </w:rPr>
        <w:t>5:</w:t>
      </w:r>
      <w:r>
        <w:rPr>
          <w:color w:val="666666"/>
          <w:spacing w:val="-13"/>
        </w:rPr>
        <w:t> </w:t>
      </w:r>
      <w:r>
        <w:rPr>
          <w:color w:val="666666"/>
        </w:rPr>
        <w:t>Balancing</w:t>
      </w:r>
      <w:r>
        <w:rPr>
          <w:color w:val="666666"/>
          <w:spacing w:val="-14"/>
        </w:rPr>
        <w:t> </w:t>
      </w:r>
      <w:r>
        <w:rPr>
          <w:color w:val="666666"/>
          <w:spacing w:val="-1"/>
        </w:rPr>
        <w:t>precision</w:t>
      </w:r>
      <w:r>
        <w:rPr>
          <w:color w:val="666666"/>
          <w:spacing w:val="-13"/>
        </w:rPr>
        <w:t> </w:t>
      </w:r>
      <w:r>
        <w:rPr>
          <w:color w:val="666666"/>
        </w:rPr>
        <w:t>and</w:t>
      </w:r>
      <w:r>
        <w:rPr>
          <w:color w:val="666666"/>
          <w:spacing w:val="-13"/>
        </w:rPr>
        <w:t> </w:t>
      </w:r>
      <w:r>
        <w:rPr>
          <w:color w:val="666666"/>
          <w:spacing w:val="-1"/>
        </w:rPr>
        <w:t>sensitivity</w:t>
      </w:r>
      <w:r>
        <w:rPr>
          <w:color w:val="666666"/>
          <w:spacing w:val="21"/>
          <w:w w:val="99"/>
        </w:rPr>
        <w:t> </w:t>
      </w:r>
      <w:r>
        <w:rPr>
          <w:color w:val="666666"/>
        </w:rPr>
        <w:t>when</w:t>
      </w:r>
      <w:r>
        <w:rPr>
          <w:color w:val="666666"/>
          <w:spacing w:val="-24"/>
        </w:rPr>
        <w:t> </w:t>
      </w:r>
      <w:r>
        <w:rPr>
          <w:color w:val="666666"/>
        </w:rPr>
        <w:t>identifying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influenza-like</w:t>
      </w:r>
      <w:r>
        <w:rPr>
          <w:color w:val="666666"/>
          <w:spacing w:val="-24"/>
        </w:rPr>
        <w:t> </w:t>
      </w:r>
      <w:r>
        <w:rPr>
          <w:color w:val="666666"/>
        </w:rPr>
        <w:t>illnesses</w:t>
      </w:r>
      <w:r>
        <w:rPr>
          <w:b w:val="0"/>
        </w:rPr>
      </w:r>
    </w:p>
    <w:p>
      <w:pPr>
        <w:spacing w:line="300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b/>
          <w:color w:val="666666"/>
          <w:spacing w:val="-2"/>
          <w:sz w:val="32"/>
        </w:rPr>
        <w:t>from</w:t>
      </w:r>
      <w:r>
        <w:rPr>
          <w:rFonts w:ascii="Times New Roman"/>
          <w:b/>
          <w:color w:val="666666"/>
          <w:spacing w:val="-15"/>
          <w:sz w:val="32"/>
        </w:rPr>
        <w:t> </w:t>
      </w:r>
      <w:r>
        <w:rPr>
          <w:rFonts w:ascii="Times New Roman"/>
          <w:b/>
          <w:color w:val="666666"/>
          <w:spacing w:val="-1"/>
          <w:sz w:val="32"/>
        </w:rPr>
        <w:t>electronic</w:t>
      </w:r>
      <w:r>
        <w:rPr>
          <w:rFonts w:ascii="Times New Roman"/>
          <w:b/>
          <w:color w:val="666666"/>
          <w:spacing w:val="-15"/>
          <w:sz w:val="32"/>
        </w:rPr>
        <w:t> </w:t>
      </w:r>
      <w:r>
        <w:rPr>
          <w:rFonts w:ascii="Times New Roman"/>
          <w:b/>
          <w:color w:val="666666"/>
          <w:sz w:val="32"/>
        </w:rPr>
        <w:t>medical</w:t>
      </w:r>
      <w:r>
        <w:rPr>
          <w:rFonts w:ascii="Times New Roman"/>
          <w:b/>
          <w:color w:val="666666"/>
          <w:spacing w:val="-15"/>
          <w:sz w:val="32"/>
        </w:rPr>
        <w:t> </w:t>
      </w:r>
      <w:r>
        <w:rPr>
          <w:rFonts w:ascii="Times New Roman"/>
          <w:b/>
          <w:color w:val="666666"/>
          <w:spacing w:val="-1"/>
          <w:sz w:val="32"/>
        </w:rPr>
        <w:t>records</w:t>
      </w:r>
      <w:r>
        <w:rPr>
          <w:rFonts w:ascii="Times New Roman"/>
          <w:sz w:val="32"/>
        </w:rPr>
      </w:r>
    </w:p>
    <w:p>
      <w:pPr>
        <w:pStyle w:val="BodyText"/>
        <w:spacing w:line="240" w:lineRule="auto" w:before="272"/>
        <w:ind w:left="119" w:right="117" w:firstLine="199"/>
        <w:jc w:val="both"/>
      </w:pPr>
      <w:r>
        <w:rPr>
          <w:spacing w:val="-2"/>
        </w:rPr>
        <w:t>Viboud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et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al.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/>
        <w:t>[</w:t>
      </w:r>
      <w:hyperlink w:history="true" w:anchor="_bookmark0">
        <w:r>
          <w:rPr>
            <w:color w:val="0000CD"/>
          </w:rPr>
          <w:t>1</w:t>
        </w:r>
      </w:hyperlink>
      <w:r>
        <w:rPr/>
        <w:t>]</w:t>
      </w:r>
      <w:r>
        <w:rPr>
          <w:spacing w:val="2"/>
        </w:rPr>
        <w:t> </w:t>
      </w:r>
      <w:r>
        <w:rPr/>
        <w:t>suggested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method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identifying</w:t>
      </w:r>
      <w:r>
        <w:rPr>
          <w:spacing w:val="3"/>
        </w:rPr>
        <w:t> </w:t>
      </w:r>
      <w:r>
        <w:rPr>
          <w:spacing w:val="-1"/>
        </w:rPr>
        <w:t>influenza-like</w:t>
      </w:r>
      <w:r>
        <w:rPr>
          <w:spacing w:val="2"/>
        </w:rPr>
        <w:t> </w:t>
      </w:r>
      <w:r>
        <w:rPr/>
        <w:t>illness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electronic</w:t>
      </w:r>
      <w:r>
        <w:rPr>
          <w:spacing w:val="2"/>
        </w:rPr>
        <w:t> </w:t>
      </w:r>
      <w:r>
        <w:rPr/>
        <w:t>medical</w:t>
      </w:r>
      <w:r>
        <w:rPr>
          <w:spacing w:val="3"/>
        </w:rPr>
        <w:t> </w:t>
      </w:r>
      <w:r>
        <w:rPr/>
        <w:t>records,</w:t>
      </w:r>
      <w:r>
        <w:rPr>
          <w:spacing w:val="2"/>
        </w:rPr>
        <w:t> </w:t>
      </w:r>
      <w:r>
        <w:rPr/>
        <w:t>using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following</w:t>
      </w:r>
      <w:r>
        <w:rPr>
          <w:spacing w:val="33"/>
          <w:w w:val="99"/>
        </w:rPr>
        <w:t> </w:t>
      </w:r>
      <w:r>
        <w:rPr/>
        <w:t>logical</w:t>
      </w:r>
      <w:r>
        <w:rPr>
          <w:spacing w:val="35"/>
        </w:rPr>
        <w:t> </w:t>
      </w:r>
      <w:r>
        <w:rPr/>
        <w:t>combination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International</w:t>
      </w:r>
      <w:r>
        <w:rPr>
          <w:spacing w:val="36"/>
        </w:rPr>
        <w:t> </w:t>
      </w:r>
      <w:r>
        <w:rPr/>
        <w:t>Classification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Disease</w:t>
      </w:r>
      <w:r>
        <w:rPr>
          <w:spacing w:val="36"/>
        </w:rPr>
        <w:t> </w:t>
      </w:r>
      <w:r>
        <w:rPr>
          <w:spacing w:val="-1"/>
        </w:rPr>
        <w:t>(version</w:t>
      </w:r>
      <w:r>
        <w:rPr>
          <w:spacing w:val="36"/>
        </w:rPr>
        <w:t> </w:t>
      </w:r>
      <w:r>
        <w:rPr/>
        <w:t>9-CM):</w:t>
      </w:r>
      <w:r>
        <w:rPr>
          <w:spacing w:val="35"/>
        </w:rPr>
        <w:t> </w:t>
      </w:r>
      <w:r>
        <w:rPr/>
        <w:t>11(ICD-9</w:t>
      </w:r>
      <w:r>
        <w:rPr>
          <w:spacing w:val="36"/>
        </w:rPr>
        <w:t> </w:t>
      </w:r>
      <w:r>
        <w:rPr/>
        <w:t>487-488</w:t>
      </w:r>
      <w:r>
        <w:rPr>
          <w:spacing w:val="36"/>
        </w:rPr>
        <w:t> </w:t>
      </w:r>
      <w:r>
        <w:rPr/>
        <w:t>OR</w:t>
      </w:r>
      <w:r>
        <w:rPr>
          <w:spacing w:val="35"/>
        </w:rPr>
        <w:t> </w:t>
      </w:r>
      <w:r>
        <w:rPr/>
        <w:t>[780.6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(462</w:t>
      </w:r>
      <w:r>
        <w:rPr>
          <w:spacing w:val="35"/>
        </w:rPr>
        <w:t> </w:t>
      </w:r>
      <w:r>
        <w:rPr/>
        <w:t>or</w:t>
      </w:r>
      <w:r>
        <w:rPr>
          <w:spacing w:val="25"/>
          <w:w w:val="99"/>
        </w:rPr>
        <w:t> </w:t>
      </w:r>
      <w:r>
        <w:rPr/>
        <w:t>786.2)]</w:t>
      </w:r>
      <w:r>
        <w:rPr>
          <w:spacing w:val="10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2"/>
        </w:rPr>
        <w:t>079.99).”</w:t>
      </w:r>
      <w:r>
        <w:rPr/>
      </w:r>
    </w:p>
    <w:p>
      <w:pPr>
        <w:pStyle w:val="BodyText"/>
        <w:spacing w:line="240" w:lineRule="auto"/>
        <w:ind w:left="119" w:right="117" w:firstLine="199"/>
        <w:jc w:val="both"/>
      </w:pPr>
      <w:r>
        <w:rPr/>
        <w:t>In</w:t>
      </w:r>
      <w:r>
        <w:rPr>
          <w:spacing w:val="22"/>
        </w:rPr>
        <w:t> </w:t>
      </w:r>
      <w:r>
        <w:rPr>
          <w:spacing w:val="-1"/>
        </w:rPr>
        <w:t>following</w:t>
      </w:r>
      <w:r>
        <w:rPr>
          <w:spacing w:val="23"/>
        </w:rPr>
        <w:t> </w:t>
      </w:r>
      <w:r>
        <w:rPr>
          <w:spacing w:val="-2"/>
        </w:rPr>
        <w:t>Viboud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6"/>
        </w:rPr>
        <w:t>al.’s</w:t>
      </w:r>
      <w:r>
        <w:rPr>
          <w:spacing w:val="23"/>
        </w:rPr>
        <w:t> </w:t>
      </w:r>
      <w:r>
        <w:rPr/>
        <w:t>recommendation,</w:t>
      </w:r>
      <w:r>
        <w:rPr>
          <w:spacing w:val="23"/>
        </w:rPr>
        <w:t> </w:t>
      </w:r>
      <w:r>
        <w:rPr/>
        <w:t>we</w:t>
      </w:r>
      <w:r>
        <w:rPr>
          <w:spacing w:val="22"/>
        </w:rPr>
        <w:t> </w:t>
      </w:r>
      <w:r>
        <w:rPr/>
        <w:t>found</w:t>
      </w:r>
      <w:r>
        <w:rPr>
          <w:spacing w:val="23"/>
        </w:rPr>
        <w:t> </w:t>
      </w:r>
      <w:r>
        <w:rPr>
          <w:spacing w:val="-1"/>
        </w:rPr>
        <w:t>ourselves</w:t>
      </w:r>
      <w:r>
        <w:rPr>
          <w:spacing w:val="23"/>
        </w:rPr>
        <w:t> </w:t>
      </w:r>
      <w:r>
        <w:rPr>
          <w:spacing w:val="-1"/>
        </w:rPr>
        <w:t>faced</w:t>
      </w:r>
      <w:r>
        <w:rPr>
          <w:spacing w:val="22"/>
        </w:rPr>
        <w:t> </w:t>
      </w:r>
      <w:r>
        <w:rPr/>
        <w:t>with</w:t>
      </w:r>
      <w:r>
        <w:rPr>
          <w:spacing w:val="23"/>
        </w:rPr>
        <w:t> </w:t>
      </w:r>
      <w:r>
        <w:rPr>
          <w:spacing w:val="-1"/>
        </w:rPr>
        <w:t>two</w:t>
      </w:r>
      <w:r>
        <w:rPr>
          <w:spacing w:val="23"/>
        </w:rPr>
        <w:t> </w:t>
      </w:r>
      <w:r>
        <w:rPr/>
        <w:t>choices:</w:t>
      </w:r>
      <w:r>
        <w:rPr>
          <w:spacing w:val="22"/>
        </w:rPr>
        <w:t> </w:t>
      </w:r>
      <w:r>
        <w:rPr/>
        <w:t>(1)</w:t>
      </w:r>
      <w:r>
        <w:rPr>
          <w:spacing w:val="23"/>
        </w:rPr>
        <w:t> </w:t>
      </w:r>
      <w:r>
        <w:rPr/>
        <w:t>select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smaller</w:t>
      </w:r>
      <w:r>
        <w:rPr>
          <w:spacing w:val="23"/>
        </w:rPr>
        <w:t> </w:t>
      </w:r>
      <w:r>
        <w:rPr/>
        <w:t>number</w:t>
      </w:r>
      <w:r>
        <w:rPr>
          <w:spacing w:val="23"/>
        </w:rPr>
        <w:t> </w:t>
      </w:r>
      <w:r>
        <w:rPr/>
        <w:t>of</w:t>
      </w:r>
      <w:r>
        <w:rPr>
          <w:spacing w:val="29"/>
          <w:w w:val="99"/>
        </w:rPr>
        <w:t> </w:t>
      </w:r>
      <w:r>
        <w:rPr/>
        <w:t>patients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are</w:t>
      </w:r>
      <w:r>
        <w:rPr>
          <w:spacing w:val="15"/>
        </w:rPr>
        <w:t> </w:t>
      </w:r>
      <w:r>
        <w:rPr/>
        <w:t>most</w:t>
      </w:r>
      <w:r>
        <w:rPr>
          <w:spacing w:val="15"/>
        </w:rPr>
        <w:t> </w:t>
      </w:r>
      <w:r>
        <w:rPr>
          <w:spacing w:val="-1"/>
        </w:rPr>
        <w:t>likely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2"/>
        </w:rPr>
        <w:t>have</w:t>
      </w:r>
      <w:r>
        <w:rPr>
          <w:spacing w:val="15"/>
        </w:rPr>
        <w:t> </w:t>
      </w:r>
      <w:r>
        <w:rPr/>
        <w:t>true</w:t>
      </w:r>
      <w:r>
        <w:rPr>
          <w:spacing w:val="15"/>
        </w:rPr>
        <w:t> </w:t>
      </w:r>
      <w:r>
        <w:rPr/>
        <w:t>ILIs</w:t>
      </w:r>
      <w:r>
        <w:rPr>
          <w:spacing w:val="15"/>
        </w:rPr>
        <w:t> </w:t>
      </w:r>
      <w:r>
        <w:rPr/>
        <w:t>using</w:t>
      </w:r>
      <w:r>
        <w:rPr>
          <w:spacing w:val="15"/>
        </w:rPr>
        <w:t> </w:t>
      </w:r>
      <w:r>
        <w:rPr/>
        <w:t>ICD-9-CM</w:t>
      </w:r>
      <w:r>
        <w:rPr>
          <w:spacing w:val="15"/>
        </w:rPr>
        <w:t> </w:t>
      </w:r>
      <w:r>
        <w:rPr/>
        <w:t>codes</w:t>
      </w:r>
      <w:r>
        <w:rPr>
          <w:spacing w:val="16"/>
        </w:rPr>
        <w:t> </w:t>
      </w:r>
      <w:r>
        <w:rPr/>
        <w:t>487</w:t>
      </w:r>
      <w:r>
        <w:rPr>
          <w:spacing w:val="15"/>
        </w:rPr>
        <w:t> </w:t>
      </w:r>
      <w:r>
        <w:rPr/>
        <w:t>and</w:t>
      </w:r>
      <w:r>
        <w:rPr>
          <w:spacing w:val="15"/>
        </w:rPr>
        <w:t> </w:t>
      </w:r>
      <w:r>
        <w:rPr/>
        <w:t>488,</w:t>
      </w:r>
      <w:r>
        <w:rPr>
          <w:spacing w:val="15"/>
        </w:rPr>
        <w:t> </w:t>
      </w:r>
      <w:r>
        <w:rPr/>
        <w:t>or;</w:t>
      </w:r>
      <w:r>
        <w:rPr>
          <w:spacing w:val="15"/>
        </w:rPr>
        <w:t> </w:t>
      </w:r>
      <w:r>
        <w:rPr/>
        <w:t>(2)</w:t>
      </w:r>
      <w:r>
        <w:rPr>
          <w:spacing w:val="15"/>
        </w:rPr>
        <w:t> </w:t>
      </w:r>
      <w:r>
        <w:rPr/>
        <w:t>select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larger</w:t>
      </w:r>
      <w:r>
        <w:rPr>
          <w:spacing w:val="15"/>
        </w:rPr>
        <w:t> </w:t>
      </w:r>
      <w:r>
        <w:rPr/>
        <w:t>(more</w:t>
      </w:r>
      <w:r>
        <w:rPr>
          <w:spacing w:val="15"/>
        </w:rPr>
        <w:t> </w:t>
      </w:r>
      <w:r>
        <w:rPr/>
        <w:t>than</w:t>
      </w:r>
      <w:r>
        <w:rPr>
          <w:spacing w:val="15"/>
        </w:rPr>
        <w:t> </w:t>
      </w:r>
      <w:r>
        <w:rPr/>
        <w:t>double)</w:t>
      </w:r>
      <w:r>
        <w:rPr>
          <w:spacing w:val="28"/>
          <w:w w:val="99"/>
        </w:rPr>
        <w:t> </w:t>
      </w:r>
      <w:r>
        <w:rPr/>
        <w:t>number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including</w:t>
      </w:r>
      <w:r>
        <w:rPr>
          <w:spacing w:val="14"/>
        </w:rPr>
        <w:t> </w:t>
      </w:r>
      <w:r>
        <w:rPr/>
        <w:t>numerous</w:t>
      </w:r>
      <w:r>
        <w:rPr>
          <w:spacing w:val="13"/>
        </w:rPr>
        <w:t> </w:t>
      </w:r>
      <w:r>
        <w:rPr/>
        <w:t>non-related</w:t>
      </w:r>
      <w:r>
        <w:rPr>
          <w:spacing w:val="14"/>
        </w:rPr>
        <w:t> </w:t>
      </w:r>
      <w:r>
        <w:rPr/>
        <w:t>cases</w:t>
      </w:r>
      <w:r>
        <w:rPr>
          <w:spacing w:val="13"/>
        </w:rPr>
        <w:t> </w:t>
      </w:r>
      <w:r>
        <w:rPr/>
        <w:t>by</w:t>
      </w:r>
      <w:r>
        <w:rPr>
          <w:spacing w:val="14"/>
        </w:rPr>
        <w:t> </w:t>
      </w:r>
      <w:r>
        <w:rPr/>
        <w:t>also</w:t>
      </w:r>
      <w:r>
        <w:rPr>
          <w:spacing w:val="13"/>
        </w:rPr>
        <w:t> </w:t>
      </w:r>
      <w:r>
        <w:rPr/>
        <w:t>including</w:t>
      </w:r>
      <w:r>
        <w:rPr>
          <w:spacing w:val="14"/>
        </w:rPr>
        <w:t> </w:t>
      </w:r>
      <w:r>
        <w:rPr/>
        <w:t>codes</w:t>
      </w:r>
      <w:r>
        <w:rPr>
          <w:spacing w:val="13"/>
        </w:rPr>
        <w:t> </w:t>
      </w:r>
      <w:r>
        <w:rPr/>
        <w:t>such</w:t>
      </w:r>
      <w:r>
        <w:rPr>
          <w:spacing w:val="14"/>
        </w:rPr>
        <w:t> </w:t>
      </w:r>
      <w:r>
        <w:rPr/>
        <w:t>as</w:t>
      </w:r>
      <w:r>
        <w:rPr>
          <w:spacing w:val="13"/>
        </w:rPr>
        <w:t> </w:t>
      </w:r>
      <w:r>
        <w:rPr/>
        <w:t>079.99.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/>
        <w:ind w:left="119" w:right="4" w:firstLine="199"/>
        <w:jc w:val="left"/>
      </w:pPr>
      <w:r>
        <w:rPr/>
        <w:t>By</w:t>
      </w:r>
      <w:r>
        <w:rPr>
          <w:spacing w:val="26"/>
        </w:rPr>
        <w:t> </w:t>
      </w:r>
      <w:r>
        <w:rPr/>
        <w:t>definition,</w:t>
      </w:r>
      <w:r>
        <w:rPr>
          <w:spacing w:val="27"/>
        </w:rPr>
        <w:t> </w:t>
      </w:r>
      <w:r>
        <w:rPr/>
        <w:t>ILIs</w:t>
      </w:r>
      <w:r>
        <w:rPr>
          <w:spacing w:val="26"/>
        </w:rPr>
        <w:t> </w:t>
      </w:r>
      <w:r>
        <w:rPr/>
        <w:t>are</w:t>
      </w:r>
      <w:r>
        <w:rPr>
          <w:spacing w:val="27"/>
        </w:rPr>
        <w:t> </w:t>
      </w:r>
      <w:r>
        <w:rPr>
          <w:spacing w:val="-1"/>
        </w:rPr>
        <w:t>everything</w:t>
      </w:r>
      <w:r>
        <w:rPr>
          <w:spacing w:val="27"/>
        </w:rPr>
        <w:t> </w:t>
      </w:r>
      <w:r>
        <w:rPr/>
        <w:t>that</w:t>
      </w:r>
      <w:r>
        <w:rPr>
          <w:spacing w:val="26"/>
        </w:rPr>
        <w:t> </w:t>
      </w:r>
      <w:r>
        <w:rPr/>
        <w:t>looks</w:t>
      </w:r>
      <w:r>
        <w:rPr>
          <w:spacing w:val="27"/>
        </w:rPr>
        <w:t> </w:t>
      </w:r>
      <w:r>
        <w:rPr>
          <w:spacing w:val="-1"/>
        </w:rPr>
        <w:t>like</w:t>
      </w:r>
      <w:r>
        <w:rPr>
          <w:spacing w:val="27"/>
        </w:rPr>
        <w:t> </w:t>
      </w:r>
      <w:r>
        <w:rPr/>
        <w:t>influenza</w:t>
      </w:r>
      <w:r>
        <w:rPr>
          <w:spacing w:val="26"/>
        </w:rPr>
        <w:t> </w:t>
      </w:r>
      <w:r>
        <w:rPr/>
        <w:t>to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physician:</w:t>
      </w:r>
      <w:r>
        <w:rPr>
          <w:spacing w:val="26"/>
        </w:rPr>
        <w:t> </w:t>
      </w:r>
      <w:r>
        <w:rPr/>
        <w:t>ICD-9-CM</w:t>
      </w:r>
      <w:r>
        <w:rPr>
          <w:spacing w:val="27"/>
        </w:rPr>
        <w:t> </w:t>
      </w:r>
      <w:r>
        <w:rPr/>
        <w:t>codes</w:t>
      </w:r>
      <w:r>
        <w:rPr>
          <w:spacing w:val="27"/>
        </w:rPr>
        <w:t> </w:t>
      </w:r>
      <w:r>
        <w:rPr/>
        <w:t>487</w:t>
      </w:r>
      <w:r>
        <w:rPr>
          <w:spacing w:val="26"/>
        </w:rPr>
        <w:t> </w:t>
      </w:r>
      <w:r>
        <w:rPr/>
        <w:t>and</w:t>
      </w:r>
      <w:r>
        <w:rPr>
          <w:spacing w:val="27"/>
        </w:rPr>
        <w:t> </w:t>
      </w:r>
      <w:r>
        <w:rPr/>
        <w:t>488</w:t>
      </w:r>
      <w:r>
        <w:rPr>
          <w:spacing w:val="27"/>
        </w:rPr>
        <w:t> </w:t>
      </w:r>
      <w:r>
        <w:rPr>
          <w:spacing w:val="-2"/>
        </w:rPr>
        <w:t>cover</w:t>
      </w:r>
      <w:r>
        <w:rPr>
          <w:spacing w:val="26"/>
        </w:rPr>
        <w:t> </w:t>
      </w:r>
      <w:r>
        <w:rPr/>
        <w:t>all</w:t>
      </w:r>
      <w:r>
        <w:rPr>
          <w:spacing w:val="27"/>
        </w:rPr>
        <w:t> </w:t>
      </w:r>
      <w:r>
        <w:rPr/>
        <w:t>such</w:t>
      </w:r>
      <w:r>
        <w:rPr>
          <w:spacing w:val="35"/>
          <w:w w:val="99"/>
        </w:rPr>
        <w:t> </w:t>
      </w:r>
      <w:r>
        <w:rPr/>
        <w:t>cases.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39" w:after="0"/>
        <w:ind w:left="517" w:right="0" w:hanging="177"/>
        <w:jc w:val="left"/>
      </w:pPr>
      <w:r>
        <w:rPr/>
        <w:t>487</w:t>
      </w:r>
      <w:r>
        <w:rPr>
          <w:spacing w:val="-1"/>
        </w:rPr>
        <w:t> </w:t>
      </w:r>
      <w:r>
        <w:rPr/>
        <w:t>Influenza;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487.0</w:t>
      </w:r>
      <w:r>
        <w:rPr>
          <w:spacing w:val="8"/>
        </w:rPr>
        <w:t> </w:t>
      </w:r>
      <w:r>
        <w:rPr/>
        <w:t>Influenza</w:t>
      </w:r>
      <w:r>
        <w:rPr>
          <w:spacing w:val="8"/>
        </w:rPr>
        <w:t> </w:t>
      </w:r>
      <w:r>
        <w:rPr/>
        <w:t>with</w:t>
      </w:r>
      <w:r>
        <w:rPr>
          <w:spacing w:val="8"/>
        </w:rPr>
        <w:t> </w:t>
      </w:r>
      <w:r>
        <w:rPr/>
        <w:t>pneumonia;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487.1</w:t>
      </w:r>
      <w:r>
        <w:rPr>
          <w:spacing w:val="9"/>
        </w:rPr>
        <w:t> </w:t>
      </w:r>
      <w:r>
        <w:rPr/>
        <w:t>Influenza</w:t>
      </w:r>
      <w:r>
        <w:rPr>
          <w:spacing w:val="9"/>
        </w:rPr>
        <w:t> </w:t>
      </w:r>
      <w:r>
        <w:rPr/>
        <w:t>with</w:t>
      </w:r>
      <w:r>
        <w:rPr>
          <w:spacing w:val="10"/>
        </w:rPr>
        <w:t> </w:t>
      </w:r>
      <w:r>
        <w:rPr/>
        <w:t>other</w:t>
      </w:r>
      <w:r>
        <w:rPr>
          <w:spacing w:val="9"/>
        </w:rPr>
        <w:t> </w:t>
      </w:r>
      <w:r>
        <w:rPr/>
        <w:t>respiratory</w:t>
      </w:r>
      <w:r>
        <w:rPr>
          <w:spacing w:val="9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487.8</w:t>
      </w:r>
      <w:r>
        <w:rPr>
          <w:spacing w:val="9"/>
        </w:rPr>
        <w:t> </w:t>
      </w:r>
      <w:r>
        <w:rPr/>
        <w:t>Influenza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other</w:t>
      </w:r>
      <w:r>
        <w:rPr>
          <w:spacing w:val="9"/>
        </w:rPr>
        <w:t> </w:t>
      </w:r>
      <w:r>
        <w:rPr/>
        <w:t>manifestations;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</w:t>
      </w:r>
      <w:r>
        <w:rPr>
          <w:spacing w:val="9"/>
        </w:rPr>
        <w:t> </w:t>
      </w:r>
      <w:r>
        <w:rPr/>
        <w:t>Influenza</w:t>
      </w:r>
      <w:r>
        <w:rPr>
          <w:spacing w:val="10"/>
        </w:rPr>
        <w:t> </w:t>
      </w:r>
      <w:r>
        <w:rPr/>
        <w:t>due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certain</w:t>
      </w:r>
      <w:r>
        <w:rPr>
          <w:spacing w:val="9"/>
        </w:rPr>
        <w:t> </w:t>
      </w:r>
      <w:r>
        <w:rPr/>
        <w:t>identified</w:t>
      </w:r>
      <w:r>
        <w:rPr>
          <w:spacing w:val="10"/>
        </w:rPr>
        <w:t> </w:t>
      </w:r>
      <w:r>
        <w:rPr/>
        <w:t>influenza</w:t>
      </w:r>
      <w:r>
        <w:rPr>
          <w:spacing w:val="10"/>
        </w:rPr>
        <w:t> </w:t>
      </w:r>
      <w:r>
        <w:rPr/>
        <w:t>viruses;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488.0</w:t>
      </w:r>
      <w:r>
        <w:rPr>
          <w:spacing w:val="9"/>
        </w:rPr>
        <w:t> </w:t>
      </w:r>
      <w:r>
        <w:rPr/>
        <w:t>Influenza</w:t>
      </w:r>
      <w:r>
        <w:rPr>
          <w:spacing w:val="10"/>
        </w:rPr>
        <w:t> </w:t>
      </w:r>
      <w:r>
        <w:rPr/>
        <w:t>due</w:t>
      </w:r>
      <w:r>
        <w:rPr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identified</w:t>
      </w:r>
      <w:r>
        <w:rPr>
          <w:spacing w:val="10"/>
        </w:rPr>
        <w:t> </w:t>
      </w:r>
      <w:r>
        <w:rPr>
          <w:spacing w:val="-1"/>
        </w:rPr>
        <w:t>avian</w:t>
      </w:r>
      <w:r>
        <w:rPr>
          <w:spacing w:val="10"/>
        </w:rPr>
        <w:t> </w:t>
      </w:r>
      <w:r>
        <w:rPr/>
        <w:t>influenza</w:t>
      </w:r>
      <w:r>
        <w:rPr>
          <w:spacing w:val="10"/>
        </w:rPr>
        <w:t> </w:t>
      </w:r>
      <w:r>
        <w:rPr/>
        <w:t>virus;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488.01</w:t>
      </w:r>
      <w:r>
        <w:rPr>
          <w:spacing w:val="10"/>
        </w:rPr>
        <w:t> </w:t>
      </w:r>
      <w:r>
        <w:rPr/>
        <w:t>Influenza</w:t>
      </w:r>
      <w:r>
        <w:rPr>
          <w:spacing w:val="10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0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1"/>
        </w:rPr>
        <w:t>avian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0"/>
        </w:rPr>
        <w:t> </w:t>
      </w:r>
      <w:r>
        <w:rPr/>
        <w:t>with</w:t>
      </w:r>
      <w:r>
        <w:rPr>
          <w:spacing w:val="11"/>
        </w:rPr>
        <w:t> </w:t>
      </w:r>
      <w:r>
        <w:rPr/>
        <w:t>pneumonia;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488.02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1"/>
        </w:rPr>
        <w:t>avian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0"/>
        </w:rPr>
        <w:t> </w:t>
      </w:r>
      <w:r>
        <w:rPr/>
        <w:t>other</w:t>
      </w:r>
      <w:r>
        <w:rPr>
          <w:spacing w:val="11"/>
        </w:rPr>
        <w:t> </w:t>
      </w:r>
      <w:r>
        <w:rPr/>
        <w:t>respiratory</w:t>
      </w:r>
      <w:r>
        <w:rPr>
          <w:spacing w:val="10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488.09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1"/>
        </w:rPr>
        <w:t>avian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0"/>
        </w:rPr>
        <w:t> </w:t>
      </w:r>
      <w:r>
        <w:rPr/>
        <w:t>other</w:t>
      </w:r>
      <w:r>
        <w:rPr>
          <w:spacing w:val="11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488.1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0"/>
        </w:rPr>
        <w:t> </w:t>
      </w:r>
      <w:r>
        <w:rPr/>
        <w:t>2009</w:t>
      </w:r>
      <w:r>
        <w:rPr>
          <w:spacing w:val="11"/>
        </w:rPr>
        <w:t> </w:t>
      </w:r>
      <w:r>
        <w:rPr/>
        <w:t>H1N1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488.11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/>
        <w:t>2009</w:t>
      </w:r>
      <w:r>
        <w:rPr>
          <w:spacing w:val="11"/>
        </w:rPr>
        <w:t> </w:t>
      </w:r>
      <w:r>
        <w:rPr/>
        <w:t>H1N1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0"/>
        </w:rPr>
        <w:t> </w:t>
      </w:r>
      <w:r>
        <w:rPr/>
        <w:t>with</w:t>
      </w:r>
      <w:r>
        <w:rPr>
          <w:spacing w:val="11"/>
        </w:rPr>
        <w:t> </w:t>
      </w:r>
      <w:r>
        <w:rPr/>
        <w:t>pneumonia;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488.12</w:t>
      </w:r>
      <w:r>
        <w:rPr>
          <w:spacing w:val="10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/>
        <w:t>2009</w:t>
      </w:r>
      <w:r>
        <w:rPr>
          <w:spacing w:val="11"/>
        </w:rPr>
        <w:t> </w:t>
      </w:r>
      <w:r>
        <w:rPr/>
        <w:t>H1N1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other</w:t>
      </w:r>
      <w:r>
        <w:rPr>
          <w:spacing w:val="11"/>
        </w:rPr>
        <w:t> </w:t>
      </w:r>
      <w:r>
        <w:rPr/>
        <w:t>respiratory</w:t>
      </w:r>
      <w:r>
        <w:rPr>
          <w:spacing w:val="11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488.19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/>
        <w:t>2009</w:t>
      </w:r>
      <w:r>
        <w:rPr>
          <w:spacing w:val="10"/>
        </w:rPr>
        <w:t> </w:t>
      </w:r>
      <w:r>
        <w:rPr/>
        <w:t>H1N1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other</w:t>
      </w:r>
      <w:r>
        <w:rPr>
          <w:spacing w:val="11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488.8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2"/>
        </w:rPr>
        <w:t>novel</w:t>
      </w:r>
      <w:r>
        <w:rPr>
          <w:spacing w:val="12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488.81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2"/>
        </w:rPr>
        <w:t>novel</w:t>
      </w:r>
      <w:r>
        <w:rPr>
          <w:spacing w:val="12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pneumonia;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488.82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2"/>
        </w:rPr>
        <w:t>novel</w:t>
      </w:r>
      <w:r>
        <w:rPr>
          <w:spacing w:val="12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other</w:t>
      </w:r>
      <w:r>
        <w:rPr>
          <w:spacing w:val="12"/>
        </w:rPr>
        <w:t> </w:t>
      </w:r>
      <w:r>
        <w:rPr/>
        <w:t>respiratory</w:t>
      </w:r>
      <w:r>
        <w:rPr>
          <w:spacing w:val="11"/>
        </w:rPr>
        <w:t> </w:t>
      </w:r>
      <w:r>
        <w:rPr/>
        <w:t>manifestations;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488.89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identified</w:t>
      </w:r>
      <w:r>
        <w:rPr>
          <w:spacing w:val="11"/>
        </w:rPr>
        <w:t> </w:t>
      </w:r>
      <w:r>
        <w:rPr>
          <w:spacing w:val="-2"/>
        </w:rPr>
        <w:t>novel</w:t>
      </w:r>
      <w:r>
        <w:rPr>
          <w:spacing w:val="11"/>
        </w:rPr>
        <w:t> </w:t>
      </w:r>
      <w:r>
        <w:rPr/>
        <w:t>influenza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/>
        <w:t>virus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other</w:t>
      </w:r>
      <w:r>
        <w:rPr>
          <w:spacing w:val="12"/>
        </w:rPr>
        <w:t> </w:t>
      </w:r>
      <w:r>
        <w:rPr/>
        <w:t>manifestations.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318" w:right="0" w:firstLine="0"/>
        <w:jc w:val="left"/>
      </w:pPr>
      <w:r>
        <w:rPr/>
        <w:t>Other</w:t>
      </w:r>
      <w:r>
        <w:rPr>
          <w:spacing w:val="12"/>
        </w:rPr>
        <w:t> </w:t>
      </w:r>
      <w:r>
        <w:rPr/>
        <w:t>code</w:t>
      </w:r>
      <w:r>
        <w:rPr>
          <w:spacing w:val="13"/>
        </w:rPr>
        <w:t> </w:t>
      </w:r>
      <w:r>
        <w:rPr/>
        <w:t>choices</w:t>
      </w:r>
      <w:r>
        <w:rPr>
          <w:spacing w:val="13"/>
        </w:rPr>
        <w:t> </w:t>
      </w:r>
      <w:r>
        <w:rPr/>
        <w:t>are</w:t>
      </w:r>
      <w:r>
        <w:rPr>
          <w:spacing w:val="12"/>
        </w:rPr>
        <w:t> </w:t>
      </w:r>
      <w:r>
        <w:rPr>
          <w:spacing w:val="-1"/>
        </w:rPr>
        <w:t>very</w:t>
      </w:r>
      <w:r>
        <w:rPr>
          <w:spacing w:val="13"/>
        </w:rPr>
        <w:t> </w:t>
      </w:r>
      <w:r>
        <w:rPr/>
        <w:t>non-specific,</w:t>
      </w:r>
      <w:r>
        <w:rPr>
          <w:spacing w:val="13"/>
        </w:rPr>
        <w:t> </w:t>
      </w:r>
      <w:r>
        <w:rPr/>
        <w:t>consider</w:t>
      </w:r>
      <w:r>
        <w:rPr>
          <w:spacing w:val="12"/>
        </w:rPr>
        <w:t> </w:t>
      </w:r>
      <w:r>
        <w:rPr/>
        <w:t>“[780.6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(462</w:t>
      </w:r>
      <w:r>
        <w:rPr>
          <w:spacing w:val="12"/>
        </w:rPr>
        <w:t> </w:t>
      </w:r>
      <w:r>
        <w:rPr/>
        <w:t>or</w:t>
      </w:r>
      <w:r>
        <w:rPr>
          <w:spacing w:val="13"/>
        </w:rPr>
        <w:t> </w:t>
      </w:r>
      <w:r>
        <w:rPr/>
        <w:t>786.2)]:”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39" w:after="0"/>
        <w:ind w:left="517" w:right="0" w:hanging="177"/>
        <w:jc w:val="left"/>
      </w:pPr>
      <w:r>
        <w:rPr/>
        <w:t>780.6</w:t>
      </w:r>
      <w:r>
        <w:rPr>
          <w:spacing w:val="12"/>
        </w:rPr>
        <w:t> </w:t>
      </w:r>
      <w:r>
        <w:rPr>
          <w:spacing w:val="-2"/>
        </w:rPr>
        <w:t>Fever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other</w:t>
      </w:r>
      <w:r>
        <w:rPr>
          <w:spacing w:val="12"/>
        </w:rPr>
        <w:t> </w:t>
      </w:r>
      <w:r>
        <w:rPr>
          <w:spacing w:val="-1"/>
        </w:rPr>
        <w:t>physiologic</w:t>
      </w:r>
      <w:r>
        <w:rPr>
          <w:spacing w:val="12"/>
        </w:rPr>
        <w:t> </w:t>
      </w:r>
      <w:r>
        <w:rPr/>
        <w:t>disturbances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temperature</w:t>
      </w:r>
      <w:r>
        <w:rPr>
          <w:spacing w:val="12"/>
        </w:rPr>
        <w:t> </w:t>
      </w:r>
      <w:r>
        <w:rPr>
          <w:spacing w:val="-1"/>
        </w:rPr>
        <w:t>regulation;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462</w:t>
      </w:r>
      <w:r>
        <w:rPr>
          <w:spacing w:val="10"/>
        </w:rPr>
        <w:t> </w:t>
      </w:r>
      <w:r>
        <w:rPr/>
        <w:t>Acute</w:t>
      </w:r>
      <w:r>
        <w:rPr>
          <w:spacing w:val="10"/>
        </w:rPr>
        <w:t> </w:t>
      </w:r>
      <w:r>
        <w:rPr/>
        <w:t>pharyngitis;</w:t>
      </w:r>
      <w:r>
        <w:rPr/>
      </w:r>
    </w:p>
    <w:p>
      <w:pPr>
        <w:pStyle w:val="BodyText"/>
        <w:spacing w:line="230" w:lineRule="exact"/>
        <w:ind w:left="340" w:right="0" w:firstLine="0"/>
        <w:jc w:val="left"/>
      </w:pPr>
      <w:r>
        <w:rPr>
          <w:rFonts w:ascii="Times New Roman" w:hAnsi="Times New Roman" w:cs="Times New Roman" w:eastAsia="Times New Roman"/>
          <w:i/>
          <w:w w:val="140"/>
          <w:sz w:val="13"/>
          <w:szCs w:val="13"/>
        </w:rPr>
        <w:t>•</w:t>
      </w:r>
      <w:r>
        <w:rPr>
          <w:rFonts w:ascii="Times New Roman" w:hAnsi="Times New Roman" w:cs="Times New Roman" w:eastAsia="Times New Roman"/>
          <w:i/>
          <w:spacing w:val="-6"/>
          <w:w w:val="140"/>
          <w:sz w:val="13"/>
          <w:szCs w:val="13"/>
        </w:rPr>
        <w:t> </w:t>
      </w:r>
      <w:r>
        <w:rPr>
          <w:w w:val="110"/>
        </w:rPr>
        <w:t>786.2</w:t>
      </w:r>
      <w:r>
        <w:rPr>
          <w:spacing w:val="-27"/>
          <w:w w:val="110"/>
        </w:rPr>
        <w:t> </w:t>
      </w:r>
      <w:r>
        <w:rPr>
          <w:w w:val="110"/>
        </w:rPr>
        <w:t>Cough.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99"/>
        <w:jc w:val="both"/>
      </w:pPr>
      <w:r>
        <w:rPr/>
        <w:t>Thus,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patient</w:t>
      </w:r>
      <w:r>
        <w:rPr>
          <w:spacing w:val="-8"/>
        </w:rPr>
        <w:t> </w:t>
      </w:r>
      <w:r>
        <w:rPr>
          <w:spacing w:val="-1"/>
        </w:rPr>
        <w:t>having</w:t>
      </w:r>
      <w:r>
        <w:rPr>
          <w:spacing w:val="-8"/>
        </w:rPr>
        <w:t> </w:t>
      </w:r>
      <w:r>
        <w:rPr>
          <w:spacing w:val="-2"/>
        </w:rPr>
        <w:t>fever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either</w:t>
      </w:r>
      <w:r>
        <w:rPr>
          <w:spacing w:val="-8"/>
        </w:rPr>
        <w:t> </w:t>
      </w:r>
      <w:r>
        <w:rPr/>
        <w:t>cough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pharyngitis</w:t>
      </w:r>
      <w:r>
        <w:rPr>
          <w:spacing w:val="-8"/>
        </w:rPr>
        <w:t> </w:t>
      </w:r>
      <w:r>
        <w:rPr>
          <w:spacing w:val="-1"/>
        </w:rPr>
        <w:t>would</w:t>
      </w:r>
      <w:r>
        <w:rPr>
          <w:spacing w:val="-8"/>
        </w:rPr>
        <w:t> </w:t>
      </w:r>
      <w:r>
        <w:rPr/>
        <w:t>be</w:t>
      </w:r>
      <w:r>
        <w:rPr>
          <w:spacing w:val="-9"/>
        </w:rPr>
        <w:t> </w:t>
      </w:r>
      <w:r>
        <w:rPr/>
        <w:t>classified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>
          <w:spacing w:val="-1"/>
        </w:rPr>
        <w:t>having</w:t>
      </w:r>
      <w:r>
        <w:rPr>
          <w:spacing w:val="-8"/>
        </w:rPr>
        <w:t> </w:t>
      </w:r>
      <w:r>
        <w:rPr/>
        <w:t>influenza.</w:t>
      </w:r>
      <w:r>
        <w:rPr>
          <w:spacing w:val="-8"/>
        </w:rPr>
        <w:t> </w:t>
      </w:r>
      <w:r>
        <w:rPr/>
        <w:t>Code</w:t>
      </w:r>
      <w:r>
        <w:rPr>
          <w:spacing w:val="-8"/>
        </w:rPr>
        <w:t> </w:t>
      </w:r>
      <w:r>
        <w:rPr/>
        <w:t>079.99</w:t>
      </w:r>
      <w:r>
        <w:rPr>
          <w:spacing w:val="-8"/>
        </w:rPr>
        <w:t> </w:t>
      </w:r>
      <w:r>
        <w:rPr/>
        <w:t>(Unspecified</w:t>
      </w:r>
      <w:r>
        <w:rPr>
          <w:spacing w:val="30"/>
          <w:w w:val="98"/>
        </w:rPr>
        <w:t> </w:t>
      </w:r>
      <w:r>
        <w:rPr/>
        <w:t>viral</w:t>
      </w:r>
      <w:r>
        <w:rPr>
          <w:spacing w:val="3"/>
        </w:rPr>
        <w:t> </w:t>
      </w:r>
      <w:r>
        <w:rPr/>
        <w:t>infection)</w:t>
      </w:r>
      <w:r>
        <w:rPr>
          <w:spacing w:val="3"/>
        </w:rPr>
        <w:t> </w:t>
      </w:r>
      <w:r>
        <w:rPr/>
        <w:t>is</w:t>
      </w:r>
      <w:r>
        <w:rPr>
          <w:spacing w:val="4"/>
        </w:rPr>
        <w:t> </w:t>
      </w:r>
      <w:r>
        <w:rPr>
          <w:spacing w:val="-2"/>
        </w:rPr>
        <w:t>even</w:t>
      </w:r>
      <w:r>
        <w:rPr>
          <w:spacing w:val="3"/>
        </w:rPr>
        <w:t> </w:t>
      </w:r>
      <w:r>
        <w:rPr/>
        <w:t>less</w:t>
      </w:r>
      <w:r>
        <w:rPr>
          <w:spacing w:val="4"/>
        </w:rPr>
        <w:t> </w:t>
      </w:r>
      <w:r>
        <w:rPr/>
        <w:t>specific:</w:t>
      </w:r>
      <w:r>
        <w:rPr>
          <w:spacing w:val="3"/>
        </w:rPr>
        <w:t> </w:t>
      </w:r>
      <w:r>
        <w:rPr/>
        <w:t>By</w:t>
      </w:r>
      <w:r>
        <w:rPr>
          <w:spacing w:val="4"/>
        </w:rPr>
        <w:t> </w:t>
      </w:r>
      <w:r>
        <w:rPr/>
        <w:t>definition,</w:t>
      </w:r>
      <w:r>
        <w:rPr>
          <w:spacing w:val="3"/>
        </w:rPr>
        <w:t> </w:t>
      </w:r>
      <w:r>
        <w:rPr/>
        <w:t>it</w:t>
      </w:r>
      <w:r>
        <w:rPr>
          <w:spacing w:val="4"/>
        </w:rPr>
        <w:t> </w:t>
      </w:r>
      <w:r>
        <w:rPr>
          <w:spacing w:val="-1"/>
        </w:rPr>
        <w:t>covers</w:t>
      </w:r>
      <w:r>
        <w:rPr>
          <w:spacing w:val="4"/>
        </w:rPr>
        <w:t> </w:t>
      </w:r>
      <w:r>
        <w:rPr/>
        <w:t>all</w:t>
      </w:r>
      <w:r>
        <w:rPr>
          <w:spacing w:val="3"/>
        </w:rPr>
        <w:t> </w:t>
      </w:r>
      <w:r>
        <w:rPr/>
        <w:t>viral</w:t>
      </w:r>
      <w:r>
        <w:rPr>
          <w:spacing w:val="4"/>
        </w:rPr>
        <w:t> </w:t>
      </w:r>
      <w:r>
        <w:rPr/>
        <w:t>infections</w:t>
      </w:r>
      <w:r>
        <w:rPr>
          <w:spacing w:val="3"/>
        </w:rPr>
        <w:t> </w:t>
      </w:r>
      <w:r>
        <w:rPr/>
        <w:t>that</w:t>
      </w:r>
      <w:r>
        <w:rPr>
          <w:spacing w:val="4"/>
        </w:rPr>
        <w:t> </w:t>
      </w:r>
      <w:r>
        <w:rPr/>
        <w:t>cannot</w:t>
      </w:r>
      <w:r>
        <w:rPr>
          <w:spacing w:val="3"/>
        </w:rPr>
        <w:t> </w:t>
      </w:r>
      <w:r>
        <w:rPr/>
        <w:t>be</w:t>
      </w:r>
      <w:r>
        <w:rPr>
          <w:spacing w:val="4"/>
        </w:rPr>
        <w:t> </w:t>
      </w:r>
      <w:r>
        <w:rPr/>
        <w:t>assigned</w:t>
      </w:r>
      <w:r>
        <w:rPr>
          <w:spacing w:val="3"/>
        </w:rPr>
        <w:t> </w:t>
      </w:r>
      <w:r>
        <w:rPr/>
        <w:t>precisely</w:t>
      </w:r>
      <w:r>
        <w:rPr>
          <w:spacing w:val="4"/>
        </w:rPr>
        <w:t> </w:t>
      </w:r>
      <w:r>
        <w:rPr/>
        <w:t>by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physician</w:t>
      </w:r>
      <w:r>
        <w:rPr>
          <w:spacing w:val="29"/>
          <w:w w:val="99"/>
        </w:rPr>
        <w:t> </w:t>
      </w:r>
      <w:r>
        <w:rPr/>
        <w:t>and</w:t>
      </w:r>
      <w:r>
        <w:rPr>
          <w:spacing w:val="13"/>
        </w:rPr>
        <w:t> </w:t>
      </w:r>
      <w:r>
        <w:rPr/>
        <w:t>are</w:t>
      </w:r>
      <w:r>
        <w:rPr>
          <w:spacing w:val="13"/>
        </w:rPr>
        <w:t> </w:t>
      </w:r>
      <w:r>
        <w:rPr/>
        <w:t>not</w:t>
      </w:r>
      <w:r>
        <w:rPr>
          <w:spacing w:val="13"/>
        </w:rPr>
        <w:t> </w:t>
      </w:r>
      <w:r>
        <w:rPr>
          <w:spacing w:val="-1"/>
        </w:rPr>
        <w:t>influenza-like.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following</w:t>
      </w:r>
      <w:r>
        <w:rPr>
          <w:spacing w:val="13"/>
        </w:rPr>
        <w:t> </w:t>
      </w:r>
      <w:r>
        <w:rPr/>
        <w:t>list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conditions</w:t>
      </w:r>
      <w:r>
        <w:rPr>
          <w:spacing w:val="13"/>
        </w:rPr>
        <w:t> </w:t>
      </w:r>
      <w:r>
        <w:rPr/>
        <w:t>possibly</w:t>
      </w:r>
      <w:r>
        <w:rPr>
          <w:spacing w:val="13"/>
        </w:rPr>
        <w:t> </w:t>
      </w:r>
      <w:r>
        <w:rPr>
          <w:spacing w:val="-1"/>
        </w:rPr>
        <w:t>fall</w:t>
      </w:r>
      <w:r>
        <w:rPr>
          <w:spacing w:val="13"/>
        </w:rPr>
        <w:t> </w:t>
      </w:r>
      <w:r>
        <w:rPr/>
        <w:t>under</w:t>
      </w:r>
      <w:r>
        <w:rPr>
          <w:spacing w:val="13"/>
        </w:rPr>
        <w:t> </w:t>
      </w:r>
      <w:r>
        <w:rPr/>
        <w:t>this</w:t>
      </w:r>
      <w:r>
        <w:rPr>
          <w:spacing w:val="13"/>
        </w:rPr>
        <w:t> </w:t>
      </w:r>
      <w:r>
        <w:rPr>
          <w:spacing w:val="-1"/>
        </w:rPr>
        <w:t>category: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39" w:after="0"/>
        <w:ind w:left="517" w:right="0" w:hanging="177"/>
        <w:jc w:val="left"/>
      </w:pPr>
      <w:r>
        <w:rPr/>
        <w:t>Acute</w:t>
      </w:r>
      <w:r>
        <w:rPr>
          <w:spacing w:val="10"/>
        </w:rPr>
        <w:t> </w:t>
      </w:r>
      <w:r>
        <w:rPr/>
        <w:t>retinal</w:t>
      </w:r>
      <w:r>
        <w:rPr>
          <w:spacing w:val="11"/>
        </w:rPr>
        <w:t> </w:t>
      </w:r>
      <w:r>
        <w:rPr/>
        <w:t>necrosis;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Acute</w:t>
      </w:r>
      <w:r>
        <w:rPr>
          <w:spacing w:val="9"/>
        </w:rPr>
        <w:t> </w:t>
      </w:r>
      <w:r>
        <w:rPr/>
        <w:t>viral</w:t>
      </w:r>
      <w:r>
        <w:rPr>
          <w:spacing w:val="9"/>
        </w:rPr>
        <w:t> </w:t>
      </w:r>
      <w:r>
        <w:rPr/>
        <w:t>bronchiolitis;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Acute</w:t>
      </w:r>
      <w:r>
        <w:rPr>
          <w:spacing w:val="11"/>
        </w:rPr>
        <w:t> </w:t>
      </w:r>
      <w:r>
        <w:rPr/>
        <w:t>viral</w:t>
      </w:r>
      <w:r>
        <w:rPr>
          <w:spacing w:val="12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Acute</w:t>
      </w:r>
      <w:r>
        <w:rPr>
          <w:spacing w:val="7"/>
        </w:rPr>
        <w:t> </w:t>
      </w:r>
      <w:r>
        <w:rPr/>
        <w:t>viral</w:t>
      </w:r>
      <w:r>
        <w:rPr>
          <w:spacing w:val="8"/>
        </w:rPr>
        <w:t> </w:t>
      </w:r>
      <w:r>
        <w:rPr/>
        <w:t>laryngotracheitis;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Acute</w:t>
      </w:r>
      <w:r>
        <w:rPr>
          <w:spacing w:val="12"/>
        </w:rPr>
        <w:t> </w:t>
      </w:r>
      <w:r>
        <w:rPr/>
        <w:t>viral</w:t>
      </w:r>
      <w:r>
        <w:rPr>
          <w:spacing w:val="13"/>
        </w:rPr>
        <w:t> </w:t>
      </w:r>
      <w:r>
        <w:rPr/>
        <w:t>otitis</w:t>
      </w:r>
      <w:r>
        <w:rPr>
          <w:spacing w:val="13"/>
        </w:rPr>
        <w:t> </w:t>
      </w:r>
      <w:r>
        <w:rPr>
          <w:spacing w:val="-1"/>
        </w:rPr>
        <w:t>externa;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Acute</w:t>
      </w:r>
      <w:r>
        <w:rPr>
          <w:spacing w:val="10"/>
        </w:rPr>
        <w:t> </w:t>
      </w:r>
      <w:r>
        <w:rPr/>
        <w:t>viral</w:t>
      </w:r>
      <w:r>
        <w:rPr>
          <w:spacing w:val="10"/>
        </w:rPr>
        <w:t> </w:t>
      </w:r>
      <w:r>
        <w:rPr>
          <w:spacing w:val="-1"/>
        </w:rPr>
        <w:t>thyroiditis;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Amantadine</w:t>
      </w:r>
      <w:r>
        <w:rPr>
          <w:spacing w:val="10"/>
        </w:rPr>
        <w:t> </w:t>
      </w:r>
      <w:r>
        <w:rPr/>
        <w:t>resistant</w:t>
      </w:r>
      <w:r>
        <w:rPr>
          <w:spacing w:val="10"/>
        </w:rPr>
        <w:t> </w:t>
      </w:r>
      <w:r>
        <w:rPr/>
        <w:t>virus</w:t>
      </w:r>
      <w:r>
        <w:rPr>
          <w:spacing w:val="10"/>
        </w:rPr>
        <w:t> </w:t>
      </w:r>
      <w:r>
        <w:rPr/>
        <w:t>present;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Arthritis</w:t>
      </w:r>
      <w:r>
        <w:rPr>
          <w:spacing w:val="13"/>
        </w:rPr>
        <w:t> </w:t>
      </w:r>
      <w:r>
        <w:rPr/>
        <w:t>due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viral</w:t>
      </w:r>
      <w:r>
        <w:rPr>
          <w:spacing w:val="13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Arthritis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hand</w:t>
      </w:r>
      <w:r>
        <w:rPr>
          <w:spacing w:val="14"/>
        </w:rPr>
        <w:t> </w:t>
      </w:r>
      <w:r>
        <w:rPr/>
        <w:t>due</w:t>
      </w:r>
      <w:r>
        <w:rPr>
          <w:spacing w:val="15"/>
        </w:rPr>
        <w:t> </w:t>
      </w:r>
      <w:r>
        <w:rPr/>
        <w:t>to</w:t>
      </w:r>
      <w:r>
        <w:rPr>
          <w:spacing w:val="14"/>
        </w:rPr>
        <w:t> </w:t>
      </w:r>
      <w:r>
        <w:rPr/>
        <w:t>viral</w:t>
      </w:r>
      <w:r>
        <w:rPr>
          <w:spacing w:val="14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Arthritis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knee</w:t>
      </w:r>
      <w:r>
        <w:rPr>
          <w:spacing w:val="15"/>
        </w:rPr>
        <w:t> </w:t>
      </w:r>
      <w:r>
        <w:rPr/>
        <w:t>due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viral</w:t>
      </w:r>
      <w:r>
        <w:rPr>
          <w:spacing w:val="15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1"/>
        </w:rPr>
        <w:t>Arthropathy</w:t>
      </w:r>
      <w:r>
        <w:rPr>
          <w:spacing w:val="11"/>
        </w:rPr>
        <w:t> </w:t>
      </w:r>
      <w:r>
        <w:rPr/>
        <w:t>associated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viral</w:t>
      </w:r>
      <w:r>
        <w:rPr>
          <w:spacing w:val="11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Boid</w:t>
      </w:r>
      <w:r>
        <w:rPr>
          <w:spacing w:val="11"/>
        </w:rPr>
        <w:t> </w:t>
      </w:r>
      <w:r>
        <w:rPr/>
        <w:t>inclusion</w:t>
      </w:r>
      <w:r>
        <w:rPr>
          <w:spacing w:val="12"/>
        </w:rPr>
        <w:t> </w:t>
      </w:r>
      <w:r>
        <w:rPr/>
        <w:t>body</w:t>
      </w:r>
      <w:r>
        <w:rPr>
          <w:spacing w:val="12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1"/>
        </w:rPr>
        <w:t>Cardiomyopathy</w:t>
      </w:r>
      <w:r>
        <w:rPr>
          <w:spacing w:val="11"/>
        </w:rPr>
        <w:t> </w:t>
      </w:r>
      <w:r>
        <w:rPr/>
        <w:t>due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viral</w:t>
      </w:r>
      <w:r>
        <w:rPr>
          <w:spacing w:val="11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1"/>
        </w:rPr>
        <w:t>Cardiomyopathy,</w:t>
      </w:r>
      <w:r>
        <w:rPr>
          <w:spacing w:val="11"/>
        </w:rPr>
        <w:t> </w:t>
      </w:r>
      <w:r>
        <w:rPr/>
        <w:t>due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/>
        <w:t>viral</w:t>
      </w:r>
      <w:r>
        <w:rPr>
          <w:spacing w:val="12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Congenital</w:t>
      </w:r>
      <w:r>
        <w:rPr>
          <w:spacing w:val="9"/>
        </w:rPr>
        <w:t> </w:t>
      </w:r>
      <w:r>
        <w:rPr/>
        <w:t>viral</w:t>
      </w:r>
      <w:r>
        <w:rPr>
          <w:spacing w:val="10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Congenital</w:t>
      </w:r>
      <w:r>
        <w:rPr>
          <w:spacing w:val="8"/>
        </w:rPr>
        <w:t> </w:t>
      </w:r>
      <w:r>
        <w:rPr/>
        <w:t>viral</w:t>
      </w:r>
      <w:r>
        <w:rPr>
          <w:spacing w:val="9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Disease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possible</w:t>
      </w:r>
      <w:r>
        <w:rPr>
          <w:spacing w:val="13"/>
        </w:rPr>
        <w:t> </w:t>
      </w:r>
      <w:r>
        <w:rPr/>
        <w:t>viral</w:t>
      </w:r>
      <w:r>
        <w:rPr>
          <w:spacing w:val="13"/>
        </w:rPr>
        <w:t> </w:t>
      </w:r>
      <w:r>
        <w:rPr/>
        <w:t>origin;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Encephalitis</w:t>
      </w:r>
      <w:r>
        <w:rPr>
          <w:spacing w:val="8"/>
        </w:rPr>
        <w:t> </w:t>
      </w:r>
      <w:r>
        <w:rPr/>
        <w:t>due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influenza-specific</w:t>
      </w:r>
      <w:r>
        <w:rPr>
          <w:spacing w:val="8"/>
        </w:rPr>
        <w:t> </w:t>
      </w:r>
      <w:r>
        <w:rPr/>
        <w:t>virus</w:t>
      </w:r>
      <w:r>
        <w:rPr>
          <w:spacing w:val="8"/>
        </w:rPr>
        <w:t> </w:t>
      </w:r>
      <w:r>
        <w:rPr/>
        <w:t>not</w:t>
      </w:r>
      <w:r>
        <w:rPr>
          <w:spacing w:val="8"/>
        </w:rPr>
        <w:t> </w:t>
      </w:r>
      <w:r>
        <w:rPr/>
        <w:t>identified;</w:t>
      </w:r>
      <w:r>
        <w:rPr/>
      </w:r>
    </w:p>
    <w:p>
      <w:pPr>
        <w:spacing w:after="0" w:line="230" w:lineRule="exact"/>
        <w:jc w:val="left"/>
        <w:sectPr>
          <w:headerReference w:type="default" r:id="rId5"/>
          <w:type w:val="continuous"/>
          <w:pgSz w:w="12240" w:h="15840"/>
          <w:pgMar w:header="655" w:top="840" w:bottom="280" w:left="860" w:right="860"/>
          <w:pgNumType w:start="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66" w:after="0"/>
        <w:ind w:left="517" w:right="0" w:hanging="177"/>
        <w:jc w:val="left"/>
      </w:pPr>
      <w:r>
        <w:rPr/>
        <w:t>Maternal</w:t>
      </w:r>
      <w:r>
        <w:rPr>
          <w:spacing w:val="10"/>
        </w:rPr>
        <w:t> </w:t>
      </w:r>
      <w:r>
        <w:rPr/>
        <w:t>viral</w:t>
      </w:r>
      <w:r>
        <w:rPr>
          <w:spacing w:val="10"/>
        </w:rPr>
        <w:t> </w:t>
      </w:r>
      <w:r>
        <w:rPr/>
        <w:t>disease</w:t>
      </w:r>
      <w:r>
        <w:rPr>
          <w:spacing w:val="10"/>
        </w:rPr>
        <w:t> </w:t>
      </w:r>
      <w:r>
        <w:rPr/>
        <w:t>complicating</w:t>
      </w:r>
      <w:r>
        <w:rPr>
          <w:spacing w:val="10"/>
        </w:rPr>
        <w:t> </w:t>
      </w:r>
      <w:r>
        <w:rPr>
          <w:spacing w:val="-1"/>
        </w:rPr>
        <w:t>pregnancy;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Maternal</w:t>
      </w:r>
      <w:r>
        <w:rPr>
          <w:spacing w:val="12"/>
        </w:rPr>
        <w:t> </w:t>
      </w:r>
      <w:r>
        <w:rPr/>
        <w:t>viral</w:t>
      </w:r>
      <w:r>
        <w:rPr>
          <w:spacing w:val="12"/>
        </w:rPr>
        <w:t> </w:t>
      </w:r>
      <w:r>
        <w:rPr/>
        <w:t>disease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pregnancy;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Neonatal</w:t>
      </w:r>
      <w:r>
        <w:rPr>
          <w:spacing w:val="13"/>
        </w:rPr>
        <w:t> </w:t>
      </w:r>
      <w:r>
        <w:rPr/>
        <w:t>viral</w:t>
      </w:r>
      <w:r>
        <w:rPr>
          <w:spacing w:val="13"/>
        </w:rPr>
        <w:t> </w:t>
      </w:r>
      <w:r>
        <w:rPr/>
        <w:t>infection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skin;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Nonspecific</w:t>
      </w:r>
      <w:r>
        <w:rPr>
          <w:spacing w:val="8"/>
        </w:rPr>
        <w:t> </w:t>
      </w:r>
      <w:r>
        <w:rPr/>
        <w:t>syndrome</w:t>
      </w:r>
      <w:r>
        <w:rPr>
          <w:spacing w:val="9"/>
        </w:rPr>
        <w:t> </w:t>
      </w:r>
      <w:r>
        <w:rPr>
          <w:spacing w:val="-1"/>
        </w:rPr>
        <w:t>suggestive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viral</w:t>
      </w:r>
      <w:r>
        <w:rPr>
          <w:spacing w:val="8"/>
        </w:rPr>
        <w:t> </w:t>
      </w:r>
      <w:r>
        <w:rPr/>
        <w:t>illness</w:t>
      </w:r>
      <w:r>
        <w:rPr>
          <w:spacing w:val="9"/>
        </w:rPr>
        <w:t> </w:t>
      </w:r>
      <w:r>
        <w:rPr/>
        <w:t>(finding);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Oral</w:t>
      </w:r>
      <w:r>
        <w:rPr>
          <w:spacing w:val="12"/>
        </w:rPr>
        <w:t> </w:t>
      </w:r>
      <w:r>
        <w:rPr/>
        <w:t>mucosal</w:t>
      </w:r>
      <w:r>
        <w:rPr>
          <w:spacing w:val="12"/>
        </w:rPr>
        <w:t> </w:t>
      </w:r>
      <w:r>
        <w:rPr/>
        <w:t>viral</w:t>
      </w:r>
      <w:r>
        <w:rPr>
          <w:spacing w:val="12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Postpartum</w:t>
      </w:r>
      <w:r>
        <w:rPr>
          <w:spacing w:val="11"/>
        </w:rPr>
        <w:t> </w:t>
      </w:r>
      <w:r>
        <w:rPr/>
        <w:t>(after</w:t>
      </w:r>
      <w:r>
        <w:rPr>
          <w:spacing w:val="11"/>
        </w:rPr>
        <w:t> </w:t>
      </w:r>
      <w:r>
        <w:rPr/>
        <w:t>childbirth)</w:t>
      </w:r>
      <w:r>
        <w:rPr>
          <w:spacing w:val="11"/>
        </w:rPr>
        <w:t> </w:t>
      </w:r>
      <w:r>
        <w:rPr/>
        <w:t>viral</w:t>
      </w:r>
      <w:r>
        <w:rPr>
          <w:spacing w:val="11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Postpartum</w:t>
      </w:r>
      <w:r>
        <w:rPr>
          <w:spacing w:val="9"/>
        </w:rPr>
        <w:t> </w:t>
      </w:r>
      <w:r>
        <w:rPr/>
        <w:t>viral</w:t>
      </w:r>
      <w:r>
        <w:rPr>
          <w:spacing w:val="9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Postviral</w:t>
      </w:r>
      <w:r>
        <w:rPr>
          <w:spacing w:val="2"/>
        </w:rPr>
        <w:t> </w:t>
      </w:r>
      <w:r>
        <w:rPr/>
        <w:t>depression;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Postviral</w:t>
      </w:r>
      <w:r>
        <w:rPr>
          <w:spacing w:val="9"/>
        </w:rPr>
        <w:t> </w:t>
      </w:r>
      <w:r>
        <w:rPr>
          <w:spacing w:val="-2"/>
        </w:rPr>
        <w:t>excessive</w:t>
      </w:r>
      <w:r>
        <w:rPr>
          <w:spacing w:val="9"/>
        </w:rPr>
        <w:t> </w:t>
      </w:r>
      <w:r>
        <w:rPr/>
        <w:t>daytime</w:t>
      </w:r>
      <w:r>
        <w:rPr>
          <w:spacing w:val="9"/>
        </w:rPr>
        <w:t> </w:t>
      </w:r>
      <w:r>
        <w:rPr/>
        <w:t>sleepiness;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/>
        <w:t>Postviral</w:t>
      </w:r>
      <w:r>
        <w:rPr>
          <w:spacing w:val="8"/>
        </w:rPr>
        <w:t> </w:t>
      </w:r>
      <w:r>
        <w:rPr/>
        <w:t>infection</w:t>
      </w:r>
      <w:r>
        <w:rPr>
          <w:spacing w:val="9"/>
        </w:rPr>
        <w:t> </w:t>
      </w:r>
      <w:r>
        <w:rPr/>
        <w:t>debility;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9"/>
        </w:rPr>
        <w:t> </w:t>
      </w:r>
      <w:r>
        <w:rPr/>
        <w:t>acute</w:t>
      </w:r>
      <w:r>
        <w:rPr>
          <w:spacing w:val="10"/>
        </w:rPr>
        <w:t> </w:t>
      </w:r>
      <w:r>
        <w:rPr/>
        <w:t>pancreatitis;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6"/>
        </w:rPr>
        <w:t> </w:t>
      </w:r>
      <w:r>
        <w:rPr/>
        <w:t>bronchitis;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8"/>
        </w:rPr>
        <w:t> </w:t>
      </w:r>
      <w:r>
        <w:rPr/>
        <w:t>carditis;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2"/>
        </w:rPr>
        <w:t> </w:t>
      </w:r>
      <w:r>
        <w:rPr/>
        <w:t>dermatitis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eyelid;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8"/>
        </w:rPr>
        <w:t> </w:t>
      </w:r>
      <w:r>
        <w:rPr/>
        <w:t>disease;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2"/>
        </w:rPr>
        <w:t> </w:t>
      </w:r>
      <w:r>
        <w:rPr/>
        <w:t>disease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childbirth;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2"/>
        </w:rPr>
        <w:t> </w:t>
      </w:r>
      <w:r>
        <w:rPr/>
        <w:t>disease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pregnancy;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1"/>
        </w:rPr>
        <w:t> </w:t>
      </w:r>
      <w:r>
        <w:rPr/>
        <w:t>ear</w:t>
      </w:r>
      <w:r>
        <w:rPr>
          <w:spacing w:val="12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5"/>
        </w:rPr>
        <w:t> </w:t>
      </w:r>
      <w:r>
        <w:rPr/>
        <w:t>esophagitis;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1"/>
        </w:rPr>
        <w:t> </w:t>
      </w:r>
      <w:r>
        <w:rPr>
          <w:spacing w:val="-1"/>
        </w:rPr>
        <w:t>eye</w:t>
      </w:r>
      <w:r>
        <w:rPr>
          <w:spacing w:val="12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7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3"/>
        </w:rPr>
        <w:t> </w:t>
      </w:r>
      <w:r>
        <w:rPr/>
        <w:t>infection</w:t>
      </w:r>
      <w:r>
        <w:rPr>
          <w:spacing w:val="13"/>
        </w:rPr>
        <w:t> </w:t>
      </w:r>
      <w:r>
        <w:rPr/>
        <w:t>by</w:t>
      </w:r>
      <w:r>
        <w:rPr>
          <w:spacing w:val="14"/>
        </w:rPr>
        <w:t> </w:t>
      </w:r>
      <w:r>
        <w:rPr/>
        <w:t>site;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0"/>
        </w:rPr>
        <w:t> </w:t>
      </w:r>
      <w:r>
        <w:rPr>
          <w:spacing w:val="-1"/>
        </w:rPr>
        <w:t>lower</w:t>
      </w:r>
      <w:r>
        <w:rPr>
          <w:spacing w:val="11"/>
        </w:rPr>
        <w:t> </w:t>
      </w:r>
      <w:r>
        <w:rPr/>
        <w:t>respiratory</w:t>
      </w:r>
      <w:r>
        <w:rPr>
          <w:spacing w:val="11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6"/>
        </w:rPr>
        <w:t> </w:t>
      </w:r>
      <w:r>
        <w:rPr>
          <w:spacing w:val="-1"/>
        </w:rPr>
        <w:t>musculoskeletal</w:t>
      </w:r>
      <w:r>
        <w:rPr>
          <w:spacing w:val="7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7"/>
        </w:rPr>
        <w:t> </w:t>
      </w:r>
      <w:r>
        <w:rPr/>
        <w:t>myositis;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7"/>
        </w:rPr>
        <w:t> </w:t>
      </w:r>
      <w:r>
        <w:rPr/>
        <w:t>pleurisy;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8"/>
        </w:rPr>
        <w:t> </w:t>
      </w:r>
      <w:r>
        <w:rPr/>
        <w:t>respiratory</w:t>
      </w:r>
      <w:r>
        <w:rPr>
          <w:spacing w:val="9"/>
        </w:rPr>
        <w:t> </w:t>
      </w:r>
      <w:r>
        <w:rPr/>
        <w:t>infection;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8"/>
        </w:rPr>
        <w:t> </w:t>
      </w:r>
      <w:r>
        <w:rPr/>
        <w:t>retinitis;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6"/>
        </w:rPr>
        <w:t> </w:t>
      </w:r>
      <w:r>
        <w:rPr/>
        <w:t>syndrome;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Viral</w:t>
      </w:r>
      <w:r>
        <w:rPr>
          <w:spacing w:val="12"/>
        </w:rPr>
        <w:t> </w:t>
      </w:r>
      <w:r>
        <w:rPr/>
        <w:t>ulcer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esophagus;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3"/>
        </w:rPr>
        <w:t>Virus</w:t>
      </w:r>
      <w:r>
        <w:rPr>
          <w:spacing w:val="8"/>
        </w:rPr>
        <w:t> </w:t>
      </w:r>
      <w:r>
        <w:rPr/>
        <w:t>present;</w:t>
      </w:r>
      <w:r>
        <w:rPr/>
      </w:r>
    </w:p>
    <w:p>
      <w:pPr>
        <w:pStyle w:val="BodyText"/>
        <w:numPr>
          <w:ilvl w:val="0"/>
          <w:numId w:val="1"/>
        </w:numPr>
        <w:tabs>
          <w:tab w:pos="518" w:val="left" w:leader="none"/>
        </w:tabs>
        <w:spacing w:line="230" w:lineRule="exact" w:before="0" w:after="0"/>
        <w:ind w:left="517" w:right="0" w:hanging="177"/>
        <w:jc w:val="left"/>
      </w:pPr>
      <w:r>
        <w:rPr>
          <w:spacing w:val="-1"/>
        </w:rPr>
        <w:t>Zanamivir</w:t>
      </w:r>
      <w:r>
        <w:rPr>
          <w:spacing w:val="10"/>
        </w:rPr>
        <w:t> </w:t>
      </w:r>
      <w:r>
        <w:rPr/>
        <w:t>resistant</w:t>
      </w:r>
      <w:r>
        <w:rPr>
          <w:spacing w:val="11"/>
        </w:rPr>
        <w:t> </w:t>
      </w:r>
      <w:r>
        <w:rPr/>
        <w:t>virus</w:t>
      </w:r>
      <w:r>
        <w:rPr>
          <w:spacing w:val="10"/>
        </w:rPr>
        <w:t> </w:t>
      </w:r>
      <w:r>
        <w:rPr/>
        <w:t>present.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99"/>
        <w:jc w:val="both"/>
      </w:pPr>
      <w:r>
        <w:rPr/>
        <w:t>As</w:t>
      </w:r>
      <w:r>
        <w:rPr>
          <w:spacing w:val="13"/>
        </w:rPr>
        <w:t> </w:t>
      </w:r>
      <w:r>
        <w:rPr/>
        <w:t>our</w:t>
      </w:r>
      <w:r>
        <w:rPr>
          <w:spacing w:val="14"/>
        </w:rPr>
        <w:t> </w:t>
      </w:r>
      <w:r>
        <w:rPr/>
        <w:t>analysis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focused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>
          <w:spacing w:val="-2"/>
        </w:rPr>
        <w:t>influen</w:t>
      </w:r>
      <w:r>
        <w:rPr>
          <w:spacing w:val="-1"/>
        </w:rPr>
        <w:t>za-like</w:t>
      </w:r>
      <w:r>
        <w:rPr>
          <w:spacing w:val="14"/>
        </w:rPr>
        <w:t> </w:t>
      </w:r>
      <w:r>
        <w:rPr/>
        <w:t>epidemic</w:t>
      </w:r>
      <w:r>
        <w:rPr>
          <w:spacing w:val="14"/>
        </w:rPr>
        <w:t> </w:t>
      </w:r>
      <w:r>
        <w:rPr>
          <w:spacing w:val="-2"/>
        </w:rPr>
        <w:t>waves,</w:t>
      </w:r>
      <w:r>
        <w:rPr>
          <w:spacing w:val="14"/>
        </w:rPr>
        <w:t> </w:t>
      </w:r>
      <w:r>
        <w:rPr/>
        <w:t>it</w:t>
      </w:r>
      <w:r>
        <w:rPr>
          <w:spacing w:val="14"/>
        </w:rPr>
        <w:t> </w:t>
      </w:r>
      <w:r>
        <w:rPr/>
        <w:t>is</w:t>
      </w:r>
      <w:r>
        <w:rPr>
          <w:spacing w:val="13"/>
        </w:rPr>
        <w:t> </w:t>
      </w:r>
      <w:r>
        <w:rPr/>
        <w:t>less</w:t>
      </w:r>
      <w:r>
        <w:rPr>
          <w:spacing w:val="14"/>
        </w:rPr>
        <w:t> </w:t>
      </w:r>
      <w:r>
        <w:rPr/>
        <w:t>important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us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2"/>
        </w:rPr>
        <w:t>have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larger</w:t>
      </w:r>
      <w:r>
        <w:rPr>
          <w:spacing w:val="14"/>
        </w:rPr>
        <w:t> </w:t>
      </w:r>
      <w:r>
        <w:rPr/>
        <w:t>number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patients</w:t>
      </w:r>
      <w:r>
        <w:rPr>
          <w:spacing w:val="37"/>
          <w:w w:val="99"/>
        </w:rPr>
        <w:t> </w:t>
      </w:r>
      <w:r>
        <w:rPr/>
        <w:t>(almost</w:t>
      </w:r>
      <w:r>
        <w:rPr>
          <w:spacing w:val="10"/>
        </w:rPr>
        <w:t> </w:t>
      </w:r>
      <w:r>
        <w:rPr>
          <w:spacing w:val="-2"/>
        </w:rPr>
        <w:t>certainly,</w:t>
      </w:r>
      <w:r>
        <w:rPr>
          <w:spacing w:val="11"/>
        </w:rPr>
        <w:t> </w:t>
      </w:r>
      <w:r>
        <w:rPr/>
        <w:t>most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them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non-influenza</w:t>
      </w:r>
      <w:r>
        <w:rPr>
          <w:spacing w:val="11"/>
        </w:rPr>
        <w:t> </w:t>
      </w:r>
      <w:r>
        <w:rPr/>
        <w:t>viral</w:t>
      </w:r>
      <w:r>
        <w:rPr>
          <w:spacing w:val="11"/>
        </w:rPr>
        <w:t> </w:t>
      </w:r>
      <w:r>
        <w:rPr/>
        <w:t>diseases)</w:t>
      </w:r>
      <w:r>
        <w:rPr>
          <w:spacing w:val="11"/>
        </w:rPr>
        <w:t> </w:t>
      </w:r>
      <w:r>
        <w:rPr/>
        <w:t>than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2"/>
        </w:rPr>
        <w:t>have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smaller</w:t>
      </w:r>
      <w:r>
        <w:rPr>
          <w:spacing w:val="10"/>
        </w:rPr>
        <w:t> </w:t>
      </w:r>
      <w:r>
        <w:rPr/>
        <w:t>number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who,</w:t>
      </w:r>
      <w:r>
        <w:rPr>
          <w:spacing w:val="11"/>
        </w:rPr>
        <w:t> </w:t>
      </w:r>
      <w:r>
        <w:rPr/>
        <w:t>most</w:t>
      </w:r>
      <w:r>
        <w:rPr>
          <w:spacing w:val="11"/>
        </w:rPr>
        <w:t> </w:t>
      </w:r>
      <w:r>
        <w:rPr>
          <w:spacing w:val="-3"/>
        </w:rPr>
        <w:t>likely,</w:t>
      </w:r>
      <w:r>
        <w:rPr>
          <w:spacing w:val="29"/>
          <w:w w:val="99"/>
        </w:rPr>
        <w:t> </w:t>
      </w:r>
      <w:r>
        <w:rPr/>
        <w:t>were</w:t>
      </w:r>
      <w:r>
        <w:rPr>
          <w:spacing w:val="8"/>
        </w:rPr>
        <w:t> </w:t>
      </w:r>
      <w:r>
        <w:rPr/>
        <w:t>diagnosed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influenza</w:t>
      </w:r>
      <w:r>
        <w:rPr/>
      </w:r>
    </w:p>
    <w:p>
      <w:pPr>
        <w:pStyle w:val="BodyText"/>
        <w:spacing w:line="240" w:lineRule="auto"/>
        <w:ind w:left="119" w:right="117" w:firstLine="199"/>
        <w:jc w:val="both"/>
      </w:pPr>
      <w:r>
        <w:rPr/>
        <w:t>The</w:t>
      </w:r>
      <w:r>
        <w:rPr>
          <w:spacing w:val="29"/>
        </w:rPr>
        <w:t> </w:t>
      </w:r>
      <w:r>
        <w:rPr/>
        <w:t>addition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codes</w:t>
      </w:r>
      <w:r>
        <w:rPr>
          <w:spacing w:val="30"/>
        </w:rPr>
        <w:t> </w:t>
      </w:r>
      <w:r>
        <w:rPr/>
        <w:t>079.99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/>
        <w:t>487</w:t>
      </w:r>
      <w:r>
        <w:rPr>
          <w:spacing w:val="30"/>
        </w:rPr>
        <w:t> </w:t>
      </w:r>
      <w:r>
        <w:rPr/>
        <w:t>as</w:t>
      </w:r>
      <w:r>
        <w:rPr>
          <w:spacing w:val="30"/>
        </w:rPr>
        <w:t> </w:t>
      </w:r>
      <w:r>
        <w:rPr/>
        <w:t>well</w:t>
      </w:r>
      <w:r>
        <w:rPr>
          <w:spacing w:val="30"/>
        </w:rPr>
        <w:t> </w:t>
      </w:r>
      <w:r>
        <w:rPr/>
        <w:t>as</w:t>
      </w:r>
      <w:r>
        <w:rPr>
          <w:spacing w:val="30"/>
        </w:rPr>
        <w:t> </w:t>
      </w:r>
      <w:r>
        <w:rPr/>
        <w:t>488</w:t>
      </w:r>
      <w:r>
        <w:rPr>
          <w:spacing w:val="30"/>
        </w:rPr>
        <w:t> </w:t>
      </w:r>
      <w:r>
        <w:rPr/>
        <w:t>does</w:t>
      </w:r>
      <w:r>
        <w:rPr>
          <w:spacing w:val="30"/>
        </w:rPr>
        <w:t> </w:t>
      </w:r>
      <w:r>
        <w:rPr/>
        <w:t>substantially</w:t>
      </w:r>
      <w:r>
        <w:rPr>
          <w:spacing w:val="30"/>
        </w:rPr>
        <w:t> </w:t>
      </w:r>
      <w:r>
        <w:rPr/>
        <w:t>increase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number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unique</w:t>
      </w:r>
      <w:r>
        <w:rPr>
          <w:spacing w:val="30"/>
        </w:rPr>
        <w:t> </w:t>
      </w:r>
      <w:r>
        <w:rPr/>
        <w:t>people</w:t>
      </w:r>
      <w:r>
        <w:rPr>
          <w:spacing w:val="30"/>
        </w:rPr>
        <w:t> </w:t>
      </w:r>
      <w:r>
        <w:rPr/>
        <w:t>with</w:t>
      </w:r>
      <w:r>
        <w:rPr>
          <w:spacing w:val="30"/>
        </w:rPr>
        <w:t> </w:t>
      </w:r>
      <w:r>
        <w:rPr/>
        <w:t>viral</w:t>
      </w:r>
      <w:r>
        <w:rPr>
          <w:w w:val="99"/>
        </w:rPr>
        <w:t> </w:t>
      </w:r>
      <w:r>
        <w:rPr/>
        <w:t>infection</w:t>
      </w:r>
      <w:r>
        <w:rPr>
          <w:spacing w:val="27"/>
        </w:rPr>
        <w:t> </w:t>
      </w:r>
      <w:r>
        <w:rPr/>
        <w:t>cases</w:t>
      </w:r>
      <w:r>
        <w:rPr>
          <w:spacing w:val="27"/>
        </w:rPr>
        <w:t> </w:t>
      </w:r>
      <w:r>
        <w:rPr>
          <w:spacing w:val="-2"/>
        </w:rPr>
        <w:t>(over</w:t>
      </w:r>
      <w:r>
        <w:rPr>
          <w:spacing w:val="27"/>
        </w:rPr>
        <w:t> </w:t>
      </w:r>
      <w:r>
        <w:rPr/>
        <w:t>the</w:t>
      </w:r>
      <w:r>
        <w:rPr>
          <w:spacing w:val="28"/>
        </w:rPr>
        <w:t> </w:t>
      </w:r>
      <w:r>
        <w:rPr/>
        <w:t>whole</w:t>
      </w:r>
      <w:r>
        <w:rPr>
          <w:spacing w:val="27"/>
        </w:rPr>
        <w:t> </w:t>
      </w:r>
      <w:r>
        <w:rPr/>
        <w:t>period</w:t>
      </w:r>
      <w:r>
        <w:rPr>
          <w:spacing w:val="27"/>
        </w:rPr>
        <w:t> </w:t>
      </w:r>
      <w:r>
        <w:rPr/>
        <w:t>visible</w:t>
      </w:r>
      <w:r>
        <w:rPr>
          <w:spacing w:val="28"/>
        </w:rPr>
        <w:t> </w:t>
      </w:r>
      <w:r>
        <w:rPr/>
        <w:t>in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insurance</w:t>
      </w:r>
      <w:r>
        <w:rPr>
          <w:spacing w:val="28"/>
        </w:rPr>
        <w:t> </w:t>
      </w:r>
      <w:r>
        <w:rPr/>
        <w:t>claims)</w:t>
      </w:r>
      <w:r>
        <w:rPr>
          <w:spacing w:val="27"/>
        </w:rPr>
        <w:t> </w:t>
      </w:r>
      <w:r>
        <w:rPr/>
        <w:t>from</w:t>
      </w:r>
      <w:r>
        <w:rPr>
          <w:spacing w:val="27"/>
        </w:rPr>
        <w:t> </w:t>
      </w:r>
      <w:r>
        <w:rPr/>
        <w:t>4,009,982</w:t>
      </w:r>
      <w:r>
        <w:rPr>
          <w:spacing w:val="28"/>
        </w:rPr>
        <w:t> </w:t>
      </w:r>
      <w:r>
        <w:rPr/>
        <w:t>to</w:t>
      </w:r>
      <w:r>
        <w:rPr>
          <w:spacing w:val="27"/>
        </w:rPr>
        <w:t> </w:t>
      </w:r>
      <w:r>
        <w:rPr/>
        <w:t>10,682,458</w:t>
      </w:r>
      <w:r>
        <w:rPr>
          <w:spacing w:val="27"/>
        </w:rPr>
        <w:t> </w:t>
      </w:r>
      <w:r>
        <w:rPr/>
        <w:t>(more</w:t>
      </w:r>
      <w:r>
        <w:rPr>
          <w:spacing w:val="28"/>
        </w:rPr>
        <w:t> </w:t>
      </w:r>
      <w:r>
        <w:rPr/>
        <w:t>than</w:t>
      </w:r>
      <w:r>
        <w:rPr>
          <w:spacing w:val="27"/>
        </w:rPr>
        <w:t> </w:t>
      </w:r>
      <w:r>
        <w:rPr/>
        <w:t>twice</w:t>
      </w:r>
      <w:r>
        <w:rPr>
          <w:spacing w:val="27"/>
        </w:rPr>
        <w:t> </w:t>
      </w:r>
      <w:r>
        <w:rPr/>
        <w:t>the</w:t>
      </w:r>
      <w:r>
        <w:rPr>
          <w:spacing w:val="25"/>
          <w:w w:val="99"/>
        </w:rPr>
        <w:t> </w:t>
      </w:r>
      <w:r>
        <w:rPr/>
        <w:t>amount).</w:t>
      </w:r>
      <w:r>
        <w:rPr>
          <w:spacing w:val="40"/>
        </w:rPr>
        <w:t> </w:t>
      </w:r>
      <w:r>
        <w:rPr>
          <w:spacing w:val="-3"/>
        </w:rPr>
        <w:t>However,</w:t>
      </w:r>
      <w:r>
        <w:rPr>
          <w:spacing w:val="41"/>
        </w:rPr>
        <w:t> </w:t>
      </w:r>
      <w:r>
        <w:rPr/>
        <w:t>according</w:t>
      </w:r>
      <w:r>
        <w:rPr>
          <w:spacing w:val="41"/>
        </w:rPr>
        <w:t> </w:t>
      </w:r>
      <w:r>
        <w:rPr/>
        <w:t>to</w:t>
      </w:r>
      <w:r>
        <w:rPr>
          <w:spacing w:val="41"/>
        </w:rPr>
        <w:t> </w:t>
      </w:r>
      <w:r>
        <w:rPr/>
        <w:t>code</w:t>
      </w:r>
      <w:r>
        <w:rPr>
          <w:spacing w:val="41"/>
        </w:rPr>
        <w:t> </w:t>
      </w:r>
      <w:r>
        <w:rPr/>
        <w:t>definitions</w:t>
      </w:r>
      <w:r>
        <w:rPr>
          <w:spacing w:val="41"/>
        </w:rPr>
        <w:t> </w:t>
      </w:r>
      <w:r>
        <w:rPr>
          <w:spacing w:val="-1"/>
        </w:rPr>
        <w:t>provided</w:t>
      </w:r>
      <w:r>
        <w:rPr>
          <w:spacing w:val="41"/>
        </w:rPr>
        <w:t> </w:t>
      </w:r>
      <w:r>
        <w:rPr>
          <w:spacing w:val="-1"/>
        </w:rPr>
        <w:t>above,</w:t>
      </w:r>
      <w:r>
        <w:rPr>
          <w:spacing w:val="41"/>
        </w:rPr>
        <w:t> </w:t>
      </w:r>
      <w:r>
        <w:rPr/>
        <w:t>this</w:t>
      </w:r>
      <w:r>
        <w:rPr>
          <w:spacing w:val="41"/>
        </w:rPr>
        <w:t> </w:t>
      </w:r>
      <w:r>
        <w:rPr>
          <w:spacing w:val="-1"/>
        </w:rPr>
        <w:t>impressive</w:t>
      </w:r>
      <w:r>
        <w:rPr>
          <w:spacing w:val="41"/>
        </w:rPr>
        <w:t> </w:t>
      </w:r>
      <w:r>
        <w:rPr/>
        <w:t>increase</w:t>
      </w:r>
      <w:r>
        <w:rPr>
          <w:spacing w:val="41"/>
        </w:rPr>
        <w:t> </w:t>
      </w:r>
      <w:r>
        <w:rPr/>
        <w:t>has</w:t>
      </w:r>
      <w:r>
        <w:rPr>
          <w:spacing w:val="41"/>
        </w:rPr>
        <w:t> </w:t>
      </w:r>
      <w:r>
        <w:rPr/>
        <w:t>to</w:t>
      </w:r>
      <w:r>
        <w:rPr>
          <w:spacing w:val="41"/>
        </w:rPr>
        <w:t> </w:t>
      </w:r>
      <w:r>
        <w:rPr/>
        <w:t>come</w:t>
      </w:r>
      <w:r>
        <w:rPr>
          <w:spacing w:val="41"/>
        </w:rPr>
        <w:t> </w:t>
      </w:r>
      <w:r>
        <w:rPr/>
        <w:t>at</w:t>
      </w:r>
      <w:r>
        <w:rPr>
          <w:spacing w:val="41"/>
        </w:rPr>
        <w:t> </w:t>
      </w:r>
      <w:r>
        <w:rPr/>
        <w:t>the</w:t>
      </w:r>
      <w:r>
        <w:rPr>
          <w:spacing w:val="41"/>
        </w:rPr>
        <w:t> </w:t>
      </w:r>
      <w:r>
        <w:rPr/>
        <w:t>price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a</w:t>
      </w:r>
      <w:r>
        <w:rPr>
          <w:spacing w:val="21"/>
          <w:w w:val="99"/>
        </w:rPr>
        <w:t> </w:t>
      </w:r>
      <w:r>
        <w:rPr/>
        <w:t>substantial</w:t>
      </w:r>
      <w:r>
        <w:rPr>
          <w:spacing w:val="13"/>
        </w:rPr>
        <w:t> </w:t>
      </w:r>
      <w:r>
        <w:rPr/>
        <w:t>drop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precision</w:t>
      </w:r>
      <w:r>
        <w:rPr>
          <w:spacing w:val="14"/>
        </w:rPr>
        <w:t> </w:t>
      </w:r>
      <w:r>
        <w:rPr/>
        <w:t>(possibly</w:t>
      </w:r>
      <w:r>
        <w:rPr>
          <w:spacing w:val="14"/>
        </w:rPr>
        <w:t> </w:t>
      </w:r>
      <w:r>
        <w:rPr/>
        <w:t>50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90</w:t>
      </w:r>
      <w:r>
        <w:rPr>
          <w:spacing w:val="13"/>
        </w:rPr>
        <w:t> </w:t>
      </w:r>
      <w:r>
        <w:rPr/>
        <w:t>percent).</w:t>
      </w:r>
      <w:r>
        <w:rPr/>
      </w:r>
    </w:p>
    <w:p>
      <w:pPr>
        <w:pStyle w:val="BodyText"/>
        <w:spacing w:line="240" w:lineRule="auto"/>
        <w:ind w:left="119" w:right="4" w:firstLine="199"/>
        <w:jc w:val="left"/>
      </w:pPr>
      <w:r>
        <w:rPr/>
        <w:t>In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absence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a</w:t>
      </w:r>
      <w:r>
        <w:rPr>
          <w:spacing w:val="10"/>
        </w:rPr>
        <w:t> </w:t>
      </w:r>
      <w:r>
        <w:rPr/>
        <w:t>“gold</w:t>
      </w:r>
      <w:r>
        <w:rPr>
          <w:spacing w:val="10"/>
        </w:rPr>
        <w:t> </w:t>
      </w:r>
      <w:r>
        <w:rPr/>
        <w:t>standard”</w:t>
      </w:r>
      <w:r>
        <w:rPr>
          <w:spacing w:val="10"/>
        </w:rPr>
        <w:t> </w:t>
      </w:r>
      <w:r>
        <w:rPr/>
        <w:t>(a</w:t>
      </w:r>
      <w:r>
        <w:rPr>
          <w:spacing w:val="10"/>
        </w:rPr>
        <w:t> </w:t>
      </w:r>
      <w:r>
        <w:rPr/>
        <w:t>dataset</w:t>
      </w:r>
      <w:r>
        <w:rPr>
          <w:spacing w:val="10"/>
        </w:rPr>
        <w:t> </w:t>
      </w:r>
      <w:r>
        <w:rPr/>
        <w:t>where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virus</w:t>
      </w:r>
      <w:r>
        <w:rPr>
          <w:spacing w:val="10"/>
        </w:rPr>
        <w:t> </w:t>
      </w:r>
      <w:r>
        <w:rPr/>
        <w:t>from</w:t>
      </w:r>
      <w:r>
        <w:rPr>
          <w:spacing w:val="10"/>
        </w:rPr>
        <w:t> </w:t>
      </w:r>
      <w:r>
        <w:rPr/>
        <w:t>each</w:t>
      </w:r>
      <w:r>
        <w:rPr>
          <w:spacing w:val="10"/>
        </w:rPr>
        <w:t> </w:t>
      </w:r>
      <w:r>
        <w:rPr/>
        <w:t>patient</w:t>
      </w:r>
      <w:r>
        <w:rPr>
          <w:spacing w:val="10"/>
        </w:rPr>
        <w:t> </w:t>
      </w:r>
      <w:r>
        <w:rPr>
          <w:spacing w:val="-1"/>
        </w:rPr>
        <w:t>was</w:t>
      </w:r>
      <w:r>
        <w:rPr>
          <w:spacing w:val="10"/>
        </w:rPr>
        <w:t> </w:t>
      </w:r>
      <w:r>
        <w:rPr/>
        <w:t>typed</w:t>
      </w:r>
      <w:r>
        <w:rPr>
          <w:spacing w:val="10"/>
        </w:rPr>
        <w:t> </w:t>
      </w:r>
      <w:r>
        <w:rPr/>
        <w:t>via</w:t>
      </w:r>
      <w:r>
        <w:rPr>
          <w:spacing w:val="10"/>
        </w:rPr>
        <w:t> </w:t>
      </w:r>
      <w:r>
        <w:rPr/>
        <w:t>sequencing)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best</w:t>
      </w:r>
      <w:r>
        <w:rPr>
          <w:spacing w:val="11"/>
        </w:rPr>
        <w:t> </w:t>
      </w:r>
      <w:r>
        <w:rPr/>
        <w:t>we</w:t>
      </w:r>
      <w:r>
        <w:rPr>
          <w:spacing w:val="10"/>
        </w:rPr>
        <w:t> </w:t>
      </w:r>
      <w:r>
        <w:rPr/>
        <w:t>can</w:t>
      </w:r>
      <w:r>
        <w:rPr>
          <w:spacing w:val="21"/>
          <w:w w:val="99"/>
        </w:rPr>
        <w:t> </w:t>
      </w:r>
      <w:r>
        <w:rPr/>
        <w:t>do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to</w:t>
      </w:r>
      <w:r>
        <w:rPr>
          <w:spacing w:val="15"/>
        </w:rPr>
        <w:t> </w:t>
      </w:r>
      <w:r>
        <w:rPr/>
        <w:t>rely</w:t>
      </w:r>
      <w:r>
        <w:rPr>
          <w:spacing w:val="15"/>
        </w:rPr>
        <w:t> </w:t>
      </w:r>
      <w:r>
        <w:rPr/>
        <w:t>on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intuition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physician</w:t>
      </w:r>
      <w:r>
        <w:rPr>
          <w:spacing w:val="15"/>
        </w:rPr>
        <w:t> </w:t>
      </w:r>
      <w:r>
        <w:rPr/>
        <w:t>who</w:t>
      </w:r>
      <w:r>
        <w:rPr>
          <w:spacing w:val="15"/>
        </w:rPr>
        <w:t> </w:t>
      </w:r>
      <w:r>
        <w:rPr/>
        <w:t>recorded</w:t>
      </w:r>
      <w:r>
        <w:rPr>
          <w:spacing w:val="15"/>
        </w:rPr>
        <w:t> </w:t>
      </w:r>
      <w:r>
        <w:rPr/>
        <w:t>diagnosis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each</w:t>
      </w:r>
      <w:r>
        <w:rPr>
          <w:spacing w:val="15"/>
        </w:rPr>
        <w:t> </w:t>
      </w:r>
      <w:r>
        <w:rPr/>
        <w:t>case.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bookmarkStart w:name="References" w:id="1"/>
      <w:bookmarkEnd w:id="1"/>
      <w:r>
        <w:rPr/>
      </w:r>
      <w:r>
        <w:rPr>
          <w:rFonts w:ascii="Times New Roman"/>
          <w:b/>
          <w:w w:val="110"/>
          <w:sz w:val="22"/>
        </w:rPr>
        <w:t>R</w:t>
      </w:r>
      <w:r>
        <w:rPr>
          <w:rFonts w:ascii="Times New Roman"/>
          <w:w w:val="110"/>
          <w:sz w:val="22"/>
        </w:rPr>
        <w:t>eferences</w:t>
      </w:r>
      <w:r>
        <w:rPr>
          <w:rFonts w:ascii="Times New Roman"/>
          <w:sz w:val="22"/>
        </w:rPr>
      </w:r>
    </w:p>
    <w:p>
      <w:pPr>
        <w:spacing w:line="172" w:lineRule="exact" w:before="101"/>
        <w:ind w:left="404" w:right="117" w:hanging="286"/>
        <w:jc w:val="left"/>
        <w:rPr>
          <w:rFonts w:ascii="Times New Roman" w:hAnsi="Times New Roman" w:cs="Times New Roman" w:eastAsia="Times New Roman"/>
          <w:sz w:val="16"/>
          <w:szCs w:val="16"/>
        </w:rPr>
      </w:pPr>
      <w:bookmarkStart w:name="_bookmark0" w:id="2"/>
      <w:bookmarkEnd w:id="2"/>
      <w:r>
        <w:rPr/>
      </w:r>
      <w:r>
        <w:rPr>
          <w:rFonts w:ascii="Times New Roman"/>
          <w:sz w:val="16"/>
        </w:rPr>
        <w:t>[1] </w:t>
      </w:r>
      <w:r>
        <w:rPr>
          <w:rFonts w:ascii="Times New Roman"/>
          <w:spacing w:val="13"/>
          <w:sz w:val="16"/>
        </w:rPr>
        <w:t> </w:t>
      </w:r>
      <w:r>
        <w:rPr>
          <w:rFonts w:ascii="Times New Roman"/>
          <w:spacing w:val="-2"/>
          <w:sz w:val="16"/>
        </w:rPr>
        <w:t>Viboud</w:t>
      </w:r>
      <w:r>
        <w:rPr>
          <w:rFonts w:ascii="Times New Roman"/>
          <w:spacing w:val="8"/>
          <w:sz w:val="16"/>
        </w:rPr>
        <w:t> </w:t>
      </w:r>
      <w:r>
        <w:rPr>
          <w:rFonts w:ascii="Times New Roman"/>
          <w:sz w:val="16"/>
        </w:rPr>
        <w:t>C,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Charu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pacing w:val="-12"/>
          <w:sz w:val="16"/>
        </w:rPr>
        <w:t>V,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Olson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D,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Ballesteros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S,</w:t>
      </w:r>
      <w:r>
        <w:rPr>
          <w:rFonts w:ascii="Times New Roman"/>
          <w:spacing w:val="8"/>
          <w:sz w:val="16"/>
        </w:rPr>
        <w:t> </w:t>
      </w:r>
      <w:r>
        <w:rPr>
          <w:rFonts w:ascii="Times New Roman"/>
          <w:sz w:val="16"/>
        </w:rPr>
        <w:t>Gog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J,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Khan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pacing w:val="-8"/>
          <w:sz w:val="16"/>
        </w:rPr>
        <w:t>F,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et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al.</w:t>
      </w:r>
      <w:r>
        <w:rPr>
          <w:rFonts w:ascii="Times New Roman"/>
          <w:spacing w:val="23"/>
          <w:sz w:val="16"/>
        </w:rPr>
        <w:t> </w:t>
      </w:r>
      <w:r>
        <w:rPr>
          <w:rFonts w:ascii="Times New Roman"/>
          <w:sz w:val="16"/>
        </w:rPr>
        <w:t>Demonstrating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the</w:t>
      </w:r>
      <w:r>
        <w:rPr>
          <w:rFonts w:ascii="Times New Roman"/>
          <w:spacing w:val="8"/>
          <w:sz w:val="16"/>
        </w:rPr>
        <w:t> </w:t>
      </w:r>
      <w:r>
        <w:rPr>
          <w:rFonts w:ascii="Times New Roman"/>
          <w:sz w:val="16"/>
        </w:rPr>
        <w:t>use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of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pacing w:val="-1"/>
          <w:sz w:val="16"/>
        </w:rPr>
        <w:t>high-volume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electronic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medical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claims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data</w:t>
      </w:r>
      <w:r>
        <w:rPr>
          <w:rFonts w:ascii="Times New Roman"/>
          <w:spacing w:val="8"/>
          <w:sz w:val="16"/>
        </w:rPr>
        <w:t> </w:t>
      </w:r>
      <w:r>
        <w:rPr>
          <w:rFonts w:ascii="Times New Roman"/>
          <w:sz w:val="16"/>
        </w:rPr>
        <w:t>to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monitor</w:t>
      </w:r>
      <w:r>
        <w:rPr>
          <w:rFonts w:ascii="Times New Roman"/>
          <w:spacing w:val="9"/>
          <w:sz w:val="16"/>
        </w:rPr>
        <w:t> </w:t>
      </w:r>
      <w:r>
        <w:rPr>
          <w:rFonts w:ascii="Times New Roman"/>
          <w:sz w:val="16"/>
        </w:rPr>
        <w:t>local</w:t>
      </w:r>
      <w:r>
        <w:rPr>
          <w:rFonts w:ascii="Times New Roman"/>
          <w:spacing w:val="23"/>
          <w:w w:val="99"/>
          <w:sz w:val="16"/>
        </w:rPr>
        <w:t> </w:t>
      </w:r>
      <w:r>
        <w:rPr>
          <w:rFonts w:ascii="Times New Roman"/>
          <w:sz w:val="16"/>
        </w:rPr>
        <w:t>and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pacing w:val="-1"/>
          <w:sz w:val="16"/>
        </w:rPr>
        <w:t>regional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influenza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pacing w:val="-1"/>
          <w:sz w:val="16"/>
        </w:rPr>
        <w:t>activity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in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the</w:t>
      </w:r>
      <w:r>
        <w:rPr>
          <w:rFonts w:ascii="Times New Roman"/>
          <w:spacing w:val="-6"/>
          <w:sz w:val="16"/>
        </w:rPr>
        <w:t> </w:t>
      </w:r>
      <w:r>
        <w:rPr>
          <w:rFonts w:ascii="Times New Roman"/>
          <w:sz w:val="16"/>
        </w:rPr>
        <w:t>US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[Journal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Article].</w:t>
      </w:r>
      <w:r>
        <w:rPr>
          <w:rFonts w:ascii="Times New Roman"/>
          <w:spacing w:val="3"/>
          <w:sz w:val="16"/>
        </w:rPr>
        <w:t> </w:t>
      </w:r>
      <w:r>
        <w:rPr>
          <w:rFonts w:ascii="Times New Roman"/>
          <w:sz w:val="16"/>
        </w:rPr>
        <w:t>PLoS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One.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2014;9(7):e102429.</w:t>
      </w:r>
      <w:r>
        <w:rPr>
          <w:rFonts w:ascii="Times New Roman"/>
          <w:spacing w:val="2"/>
          <w:sz w:val="16"/>
        </w:rPr>
        <w:t> </w:t>
      </w:r>
      <w:r>
        <w:rPr>
          <w:rFonts w:ascii="Times New Roman"/>
          <w:spacing w:val="-2"/>
          <w:sz w:val="16"/>
        </w:rPr>
        <w:t>Available</w:t>
      </w:r>
      <w:r>
        <w:rPr>
          <w:rFonts w:ascii="Times New Roman"/>
          <w:spacing w:val="-5"/>
          <w:sz w:val="16"/>
        </w:rPr>
        <w:t> </w:t>
      </w:r>
      <w:r>
        <w:rPr>
          <w:rFonts w:ascii="Times New Roman"/>
          <w:sz w:val="16"/>
        </w:rPr>
        <w:t>from:</w:t>
      </w:r>
      <w:r>
        <w:rPr>
          <w:rFonts w:ascii="Times New Roman"/>
          <w:spacing w:val="-5"/>
          <w:sz w:val="16"/>
        </w:rPr>
        <w:t> </w:t>
      </w:r>
      <w:hyperlink r:id="rId6">
        <w:r>
          <w:rPr>
            <w:rFonts w:ascii="Times New Roman"/>
            <w:color w:val="104D8A"/>
            <w:spacing w:val="-1"/>
            <w:sz w:val="16"/>
          </w:rPr>
          <w:t>http:</w:t>
        </w:r>
        <w:r>
          <w:rPr>
            <w:rFonts w:ascii="Times New Roman"/>
            <w:i/>
            <w:color w:val="104D8A"/>
            <w:spacing w:val="-2"/>
            <w:sz w:val="16"/>
          </w:rPr>
          <w:t>//</w:t>
        </w:r>
        <w:r>
          <w:rPr>
            <w:rFonts w:ascii="Times New Roman"/>
            <w:color w:val="104D8A"/>
            <w:spacing w:val="-1"/>
            <w:sz w:val="16"/>
          </w:rPr>
          <w:t>www.ncbi.nlm.nih.gov</w:t>
        </w:r>
        <w:r>
          <w:rPr>
            <w:rFonts w:ascii="Times New Roman"/>
            <w:i/>
            <w:color w:val="104D8A"/>
            <w:spacing w:val="-2"/>
            <w:sz w:val="16"/>
          </w:rPr>
          <w:t>/</w:t>
        </w:r>
        <w:r>
          <w:rPr>
            <w:rFonts w:ascii="Times New Roman"/>
            <w:color w:val="104D8A"/>
            <w:spacing w:val="-1"/>
            <w:sz w:val="16"/>
          </w:rPr>
          <w:t>pubmed</w:t>
        </w:r>
        <w:r>
          <w:rPr>
            <w:rFonts w:ascii="Times New Roman"/>
            <w:i/>
            <w:color w:val="104D8A"/>
            <w:spacing w:val="-2"/>
            <w:sz w:val="16"/>
          </w:rPr>
          <w:t>/</w:t>
        </w:r>
        <w:r>
          <w:rPr>
            <w:rFonts w:ascii="Times New Roman"/>
            <w:color w:val="104D8A"/>
            <w:spacing w:val="-1"/>
            <w:sz w:val="16"/>
          </w:rPr>
          <w:t>25072598</w:t>
        </w:r>
      </w:hyperlink>
      <w:r>
        <w:rPr>
          <w:rFonts w:ascii="Times New Roman"/>
          <w:spacing w:val="-1"/>
          <w:sz w:val="16"/>
        </w:rPr>
        <w:t>.</w:t>
      </w:r>
      <w:r>
        <w:rPr>
          <w:rFonts w:ascii="Times New Roman"/>
          <w:sz w:val="16"/>
        </w:rPr>
      </w:r>
    </w:p>
    <w:sectPr>
      <w:pgSz w:w="12240" w:h="15840"/>
      <w:pgMar w:header="655" w:footer="0" w:top="840" w:bottom="28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8.959pt;margin-top:42.537998pt;width:514.1pt;height:.1pt;mso-position-horizontal-relative:page;mso-position-vertical-relative:page;z-index:-4336" coordorigin="979,851" coordsize="10282,2">
          <v:shape style="position:absolute;left:979;top:851;width:10282;height:2" coordorigin="979,851" coordsize="10282,0" path="m979,851l11261,851e" filled="false" stroked="true" strokeweight=".398pt" strokecolor="#000000">
            <v:path arrowok="t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6.822021pt;margin-top:32.031101pt;width:8.25pt;height:9.6pt;mso-position-horizontal-relative:page;mso-position-vertical-relative:page;z-index:-4312" type="#_x0000_t202" filled="false" stroked="false">
          <v:textbox inset="0,0,0,0">
            <w:txbxContent>
              <w:p>
                <w:pPr>
                  <w:spacing w:line="167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5"/>
                    <w:szCs w:val="15"/>
                  </w:rPr>
                </w:pPr>
                <w:r>
                  <w:rPr>
                    <w:rFonts w:ascii="Times New Roman"/>
                    <w:b/>
                    <w:w w:val="112"/>
                    <w:sz w:val="15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b/>
                    <w:w w:val="110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5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517" w:hanging="178"/>
      </w:pPr>
      <w:rPr>
        <w:rFonts w:hint="default" w:ascii="Times New Roman" w:hAnsi="Times New Roman" w:eastAsia="Times New Roman"/>
        <w:i/>
        <w:w w:val="170"/>
        <w:sz w:val="13"/>
        <w:szCs w:val="13"/>
      </w:rPr>
    </w:lvl>
    <w:lvl w:ilvl="1">
      <w:start w:val="1"/>
      <w:numFmt w:val="bullet"/>
      <w:lvlText w:val="•"/>
      <w:lvlJc w:val="left"/>
      <w:pPr>
        <w:ind w:left="1517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8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8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9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9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9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17" w:hanging="177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imes New Roman" w:hAnsi="Times New Roman" w:eastAsia="Times New Roman"/>
      <w:b/>
      <w:bCs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ncbi.nlm.nih.gov/pubmed/25072598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2017-11-27T12:02:41Z</dcterms:created>
  <dcterms:modified xsi:type="dcterms:W3CDTF">2017-11-27T12:02:41Z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2017-11-22T00:00:00Z</vt:filetime>
  </property>
  <property fmtid="{D5CDD505-2E9C-101B-9397-08002B2CF9AE}" pid="3" name="LastSaved">
    <vt:filetime>2017-11-27T00:00:00Z</vt:filetime>
  </property>
</Properties>
</file>