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7688B">
        <w:fldChar w:fldCharType="begin"/>
      </w:r>
      <w:r w:rsidR="0077688B">
        <w:instrText xml:space="preserve"> HYPERLINK "http://www.equator-network.org/%20" \t "_blank" </w:instrText>
      </w:r>
      <w:r w:rsidR="0077688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7688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7688B">
        <w:fldChar w:fldCharType="begin"/>
      </w:r>
      <w:r w:rsidR="0077688B">
        <w:instrText xml:space="preserve"> HYPERLINK "https://biosharing.org/" \t "_blank" </w:instrText>
      </w:r>
      <w:r w:rsidR="0077688B"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7688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7688B">
        <w:fldChar w:fldCharType="begin"/>
      </w:r>
      <w:r w:rsidR="0077688B">
        <w:instrText xml:space="preserve"> HYPERLINK "http://www.plosbiology.org/article/info:doi/10.1371/journal.pbio.1000412" \t "_blank" </w:instrText>
      </w:r>
      <w:r w:rsidR="0077688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7688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FD7DD4D" w14:textId="77777777" w:rsidR="00AD241C" w:rsidRPr="00505C51" w:rsidRDefault="00AD241C" w:rsidP="00877644">
      <w:pPr>
        <w:rPr>
          <w:rFonts w:asciiTheme="minorHAnsi" w:hAnsiTheme="minorHAnsi"/>
          <w:sz w:val="22"/>
          <w:szCs w:val="22"/>
          <w:lang w:val="en-GB"/>
        </w:rPr>
      </w:pPr>
    </w:p>
    <w:p w14:paraId="283305D7" w14:textId="579CCD6D" w:rsidR="00877644" w:rsidRPr="00AB4D02" w:rsidRDefault="000B55F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B4D02">
        <w:rPr>
          <w:rFonts w:asciiTheme="minorHAnsi" w:hAnsiTheme="minorHAnsi"/>
          <w:sz w:val="22"/>
          <w:szCs w:val="22"/>
        </w:rPr>
        <w:t>S</w:t>
      </w:r>
      <w:r w:rsidR="00025299" w:rsidRPr="00AB4D02">
        <w:rPr>
          <w:rFonts w:asciiTheme="minorHAnsi" w:hAnsiTheme="minorHAnsi"/>
          <w:sz w:val="22"/>
          <w:szCs w:val="22"/>
        </w:rPr>
        <w:t xml:space="preserve">ample-size estimation or power analysis was </w:t>
      </w:r>
      <w:r w:rsidR="008C7E7E" w:rsidRPr="00AB4D02">
        <w:rPr>
          <w:rFonts w:asciiTheme="minorHAnsi" w:hAnsiTheme="minorHAnsi"/>
          <w:sz w:val="22"/>
          <w:szCs w:val="22"/>
        </w:rPr>
        <w:t xml:space="preserve">not </w:t>
      </w:r>
      <w:r w:rsidR="00025299" w:rsidRPr="00AB4D02">
        <w:rPr>
          <w:rFonts w:asciiTheme="minorHAnsi" w:hAnsiTheme="minorHAnsi"/>
          <w:sz w:val="22"/>
          <w:szCs w:val="22"/>
        </w:rPr>
        <w:t>used in this study.</w:t>
      </w:r>
      <w:r w:rsidR="00610F3E" w:rsidRPr="00AB4D02">
        <w:rPr>
          <w:rFonts w:asciiTheme="minorHAnsi" w:hAnsiTheme="minorHAnsi"/>
          <w:sz w:val="22"/>
          <w:szCs w:val="22"/>
        </w:rPr>
        <w:t xml:space="preserve"> </w:t>
      </w:r>
      <w:r w:rsidR="00236006" w:rsidRPr="00AB4D02">
        <w:rPr>
          <w:rFonts w:asciiTheme="minorHAnsi" w:hAnsiTheme="minorHAnsi"/>
          <w:sz w:val="22"/>
          <w:szCs w:val="22"/>
        </w:rPr>
        <w:t>Sample size determination is described in the methods section under "</w:t>
      </w:r>
      <w:r w:rsidR="001A77F6" w:rsidRPr="00AB4D02">
        <w:rPr>
          <w:rFonts w:asciiTheme="minorHAnsi" w:hAnsiTheme="minorHAnsi"/>
          <w:sz w:val="22"/>
          <w:szCs w:val="22"/>
        </w:rPr>
        <w:t>Statistical</w:t>
      </w:r>
      <w:r w:rsidR="00236006" w:rsidRPr="00AB4D02">
        <w:rPr>
          <w:rFonts w:asciiTheme="minorHAnsi" w:hAnsiTheme="minorHAnsi"/>
          <w:sz w:val="22"/>
          <w:szCs w:val="22"/>
        </w:rPr>
        <w:t xml:space="preserve"> analysis and curve fitting."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43C5D312" w14:textId="77777777" w:rsidR="00EE10D2" w:rsidRPr="00AB4D02" w:rsidRDefault="00EE10D2" w:rsidP="00EE10D2">
      <w:pPr>
        <w:framePr w:w="7817" w:h="1088" w:hSpace="180" w:wrap="around" w:vAnchor="text" w:hAnchor="page" w:x="1904" w:y="72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B4D02">
        <w:rPr>
          <w:rFonts w:asciiTheme="minorHAnsi" w:hAnsiTheme="minorHAnsi"/>
          <w:sz w:val="22"/>
          <w:szCs w:val="22"/>
        </w:rPr>
        <w:t xml:space="preserve">Details on how often each experiment was performed are presented in figure legends and in the methods section under "Fluorescence imaging of </w:t>
      </w:r>
      <w:proofErr w:type="spellStart"/>
      <w:r w:rsidRPr="00AB4D02">
        <w:rPr>
          <w:rFonts w:asciiTheme="minorHAnsi" w:hAnsiTheme="minorHAnsi"/>
          <w:sz w:val="22"/>
          <w:szCs w:val="22"/>
        </w:rPr>
        <w:t>GCaMP</w:t>
      </w:r>
      <w:proofErr w:type="spellEnd"/>
      <w:r w:rsidRPr="00AB4D02">
        <w:rPr>
          <w:rFonts w:asciiTheme="minorHAnsi" w:hAnsiTheme="minorHAnsi"/>
          <w:sz w:val="22"/>
          <w:szCs w:val="22"/>
        </w:rPr>
        <w:t xml:space="preserve"> and </w:t>
      </w:r>
      <w:proofErr w:type="spellStart"/>
      <w:r w:rsidRPr="00AB4D02">
        <w:rPr>
          <w:rFonts w:asciiTheme="minorHAnsi" w:hAnsiTheme="minorHAnsi"/>
          <w:sz w:val="22"/>
          <w:szCs w:val="22"/>
        </w:rPr>
        <w:t>pHluorin</w:t>
      </w:r>
      <w:proofErr w:type="spellEnd"/>
      <w:r w:rsidRPr="00AB4D02">
        <w:rPr>
          <w:rFonts w:asciiTheme="minorHAnsi" w:hAnsiTheme="minorHAnsi"/>
          <w:sz w:val="22"/>
          <w:szCs w:val="22"/>
        </w:rPr>
        <w:t xml:space="preserve"> reporter proteins." Rare exclusion of outliers is directly reported in figure legends.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716909E1" w14:textId="77777777" w:rsidR="0077688B" w:rsidRDefault="0077688B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65ACF632" w14:textId="77777777" w:rsidR="0077688B" w:rsidRDefault="0077688B" w:rsidP="00FF5ED7">
      <w:pPr>
        <w:rPr>
          <w:rFonts w:asciiTheme="minorHAnsi" w:hAnsiTheme="minorHAnsi"/>
          <w:b/>
          <w:bCs/>
          <w:sz w:val="22"/>
          <w:szCs w:val="22"/>
        </w:rPr>
      </w:pPr>
      <w:bookmarkStart w:id="0" w:name="_GoBack"/>
      <w:bookmarkEnd w:id="0"/>
    </w:p>
    <w:p w14:paraId="376DC6F0" w14:textId="77777777" w:rsidR="0077688B" w:rsidRDefault="0077688B" w:rsidP="00FF5ED7">
      <w:pPr>
        <w:rPr>
          <w:rFonts w:asciiTheme="minorHAnsi" w:hAnsiTheme="minorHAnsi"/>
          <w:b/>
          <w:bCs/>
          <w:sz w:val="22"/>
          <w:szCs w:val="22"/>
        </w:rPr>
      </w:pPr>
    </w:p>
    <w:p w14:paraId="423DA177" w14:textId="07519EF4" w:rsidR="00B124CC" w:rsidRPr="00AD241C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A620659" w:rsidR="0015519A" w:rsidRPr="00505C51" w:rsidRDefault="00D9055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statistical analyses are described in figure legends and detailed information is presented in corresponding source data files and supplementary tables.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531FD95F" w14:textId="77777777" w:rsidR="00AB4D02" w:rsidRPr="00505C51" w:rsidRDefault="00AB4D02" w:rsidP="00AB4D02">
      <w:pPr>
        <w:framePr w:w="7817" w:h="538" w:hSpace="180" w:wrap="around" w:vAnchor="text" w:hAnchor="page" w:x="1904" w:y="78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139E650" w:rsidR="00BC3CCE" w:rsidRPr="00505C51" w:rsidRDefault="00AB4D0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data in the main figures are</w:t>
      </w:r>
      <w:r w:rsidR="00092211">
        <w:rPr>
          <w:rFonts w:asciiTheme="minorHAnsi" w:hAnsiTheme="minorHAnsi"/>
          <w:sz w:val="22"/>
          <w:szCs w:val="22"/>
        </w:rPr>
        <w:t xml:space="preserve"> presented in source data files, accompanied by any supporting statistical analysis. Custom </w:t>
      </w:r>
      <w:r w:rsidR="00966C3F">
        <w:rPr>
          <w:rFonts w:asciiTheme="minorHAnsi" w:hAnsiTheme="minorHAnsi"/>
          <w:sz w:val="22"/>
          <w:szCs w:val="22"/>
        </w:rPr>
        <w:t>code/</w:t>
      </w:r>
      <w:r w:rsidR="00092211">
        <w:rPr>
          <w:rFonts w:asciiTheme="minorHAnsi" w:hAnsiTheme="minorHAnsi"/>
          <w:sz w:val="22"/>
          <w:szCs w:val="22"/>
        </w:rPr>
        <w:t>scripts for imaging processing, data collection, and basic trace analysis have been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9EAD96" w14:textId="77777777" w:rsidR="0077688B" w:rsidRDefault="0077688B" w:rsidP="004215FE">
      <w:r>
        <w:separator/>
      </w:r>
    </w:p>
  </w:endnote>
  <w:endnote w:type="continuationSeparator" w:id="0">
    <w:p w14:paraId="29C92D19" w14:textId="77777777" w:rsidR="0077688B" w:rsidRDefault="0077688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77688B" w:rsidRDefault="0077688B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77688B" w:rsidRDefault="0077688B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77688B" w:rsidRDefault="0077688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77688B" w:rsidRPr="0009520A" w:rsidRDefault="0077688B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E10D2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77688B" w:rsidRPr="00062DBF" w:rsidRDefault="0077688B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50D989" w14:textId="77777777" w:rsidR="0077688B" w:rsidRDefault="0077688B" w:rsidP="004215FE">
      <w:r>
        <w:separator/>
      </w:r>
    </w:p>
  </w:footnote>
  <w:footnote w:type="continuationSeparator" w:id="0">
    <w:p w14:paraId="6B823A0A" w14:textId="77777777" w:rsidR="0077688B" w:rsidRDefault="0077688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77688B" w:rsidRDefault="0077688B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25299"/>
    <w:rsid w:val="00062DBF"/>
    <w:rsid w:val="00083FE8"/>
    <w:rsid w:val="00092211"/>
    <w:rsid w:val="0009444E"/>
    <w:rsid w:val="00094FC2"/>
    <w:rsid w:val="0009520A"/>
    <w:rsid w:val="000A32A6"/>
    <w:rsid w:val="000A38BC"/>
    <w:rsid w:val="000B2AEA"/>
    <w:rsid w:val="000B55F9"/>
    <w:rsid w:val="000C4C4F"/>
    <w:rsid w:val="000C773F"/>
    <w:rsid w:val="000D14EE"/>
    <w:rsid w:val="000D62F9"/>
    <w:rsid w:val="000E357E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77F6"/>
    <w:rsid w:val="001C793D"/>
    <w:rsid w:val="001E1D59"/>
    <w:rsid w:val="00212F30"/>
    <w:rsid w:val="00217B9E"/>
    <w:rsid w:val="002336C6"/>
    <w:rsid w:val="0023600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5799"/>
    <w:rsid w:val="0053000A"/>
    <w:rsid w:val="00550F13"/>
    <w:rsid w:val="005530AE"/>
    <w:rsid w:val="00555F44"/>
    <w:rsid w:val="00566103"/>
    <w:rsid w:val="005B0A15"/>
    <w:rsid w:val="00605A12"/>
    <w:rsid w:val="00610F3E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043F"/>
    <w:rsid w:val="00762B36"/>
    <w:rsid w:val="00763BA5"/>
    <w:rsid w:val="0076524F"/>
    <w:rsid w:val="00767B26"/>
    <w:rsid w:val="0077688B"/>
    <w:rsid w:val="00783D41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30E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C7E7E"/>
    <w:rsid w:val="008D7885"/>
    <w:rsid w:val="00912B0B"/>
    <w:rsid w:val="009205E9"/>
    <w:rsid w:val="0092438C"/>
    <w:rsid w:val="00941D04"/>
    <w:rsid w:val="00957083"/>
    <w:rsid w:val="00963CEF"/>
    <w:rsid w:val="00966C3F"/>
    <w:rsid w:val="00993065"/>
    <w:rsid w:val="009A0661"/>
    <w:rsid w:val="009A42E2"/>
    <w:rsid w:val="009D0D28"/>
    <w:rsid w:val="009E6ACE"/>
    <w:rsid w:val="009E7B13"/>
    <w:rsid w:val="00A11EC6"/>
    <w:rsid w:val="00A131BD"/>
    <w:rsid w:val="00A25898"/>
    <w:rsid w:val="00A32E20"/>
    <w:rsid w:val="00A5368C"/>
    <w:rsid w:val="00A62B52"/>
    <w:rsid w:val="00A84B3E"/>
    <w:rsid w:val="00AA21D6"/>
    <w:rsid w:val="00AB4D02"/>
    <w:rsid w:val="00AB5612"/>
    <w:rsid w:val="00AC49AA"/>
    <w:rsid w:val="00AD241C"/>
    <w:rsid w:val="00AD7A8F"/>
    <w:rsid w:val="00AE7C75"/>
    <w:rsid w:val="00AF5736"/>
    <w:rsid w:val="00B124CC"/>
    <w:rsid w:val="00B129D4"/>
    <w:rsid w:val="00B17836"/>
    <w:rsid w:val="00B24C80"/>
    <w:rsid w:val="00B25462"/>
    <w:rsid w:val="00B330BD"/>
    <w:rsid w:val="00B4292F"/>
    <w:rsid w:val="00B57E8A"/>
    <w:rsid w:val="00B64119"/>
    <w:rsid w:val="00B94C5D"/>
    <w:rsid w:val="00BA2257"/>
    <w:rsid w:val="00BA4D1B"/>
    <w:rsid w:val="00BA5BB7"/>
    <w:rsid w:val="00BB00D0"/>
    <w:rsid w:val="00BB55EC"/>
    <w:rsid w:val="00BC3CCE"/>
    <w:rsid w:val="00BF2F1D"/>
    <w:rsid w:val="00C1184B"/>
    <w:rsid w:val="00C21D14"/>
    <w:rsid w:val="00C24CF7"/>
    <w:rsid w:val="00C42ECB"/>
    <w:rsid w:val="00C52A77"/>
    <w:rsid w:val="00C820B0"/>
    <w:rsid w:val="00CA2C69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0554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3A43"/>
    <w:rsid w:val="00ED346E"/>
    <w:rsid w:val="00EE10D2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C1DBB02-1702-B645-9C19-845CE2892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788</Words>
  <Characters>4493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5271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Cori Bargmann</cp:lastModifiedBy>
  <cp:revision>3</cp:revision>
  <dcterms:created xsi:type="dcterms:W3CDTF">2017-08-24T23:30:00Z</dcterms:created>
  <dcterms:modified xsi:type="dcterms:W3CDTF">2017-08-25T19:31:00Z</dcterms:modified>
</cp:coreProperties>
</file>