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276"/>
        <w:gridCol w:w="1345"/>
        <w:gridCol w:w="2766"/>
        <w:gridCol w:w="2904"/>
      </w:tblGrid>
      <w:tr w:rsidR="00945AC4" w:rsidRPr="005A404B" w:rsidTr="00421A0B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b/>
                <w:bCs/>
                <w:color w:val="00000A"/>
                <w:sz w:val="18"/>
                <w:szCs w:val="18"/>
                <w:lang w:val="en-US"/>
              </w:rPr>
            </w:pPr>
            <w:r w:rsidRPr="0043621D">
              <w:rPr>
                <w:rFonts w:cs="Arial"/>
                <w:b/>
                <w:bCs/>
                <w:color w:val="00000A"/>
                <w:sz w:val="18"/>
                <w:szCs w:val="18"/>
                <w:lang w:val="en-US"/>
              </w:rPr>
              <w:t>Gene 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b/>
                <w:bCs/>
                <w:color w:val="00000A"/>
                <w:sz w:val="18"/>
                <w:szCs w:val="18"/>
                <w:lang w:val="en-US"/>
              </w:rPr>
            </w:pPr>
            <w:proofErr w:type="gramStart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>Gene</w:t>
            </w:r>
            <w:proofErr w:type="gramEnd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 xml:space="preserve"> alias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b/>
                <w:bCs/>
                <w:color w:val="00000A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>Chromosome</w:t>
            </w:r>
            <w:proofErr w:type="spellEnd"/>
            <w:proofErr w:type="gramEnd"/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b/>
                <w:bCs/>
                <w:color w:val="00000A"/>
                <w:sz w:val="18"/>
                <w:szCs w:val="18"/>
                <w:lang w:val="en-US"/>
              </w:rPr>
            </w:pPr>
            <w:proofErr w:type="spellStart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>Forward</w:t>
            </w:r>
            <w:proofErr w:type="spellEnd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>primer</w:t>
            </w:r>
            <w:proofErr w:type="gramEnd"/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>Reverse</w:t>
            </w:r>
            <w:proofErr w:type="spellEnd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43621D">
              <w:rPr>
                <w:rFonts w:cs="Arial"/>
                <w:b/>
                <w:bCs/>
                <w:color w:val="333333"/>
                <w:sz w:val="18"/>
                <w:szCs w:val="18"/>
              </w:rPr>
              <w:t>primer</w:t>
            </w:r>
            <w:proofErr w:type="gramEnd"/>
          </w:p>
        </w:tc>
      </w:tr>
      <w:tr w:rsidR="00945AC4" w:rsidRPr="005A404B" w:rsidTr="00421A0B">
        <w:trPr>
          <w:trHeight w:val="6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i/>
                <w:iCs/>
                <w:color w:val="00000A"/>
                <w:sz w:val="18"/>
                <w:szCs w:val="18"/>
                <w:lang w:val="en-US"/>
              </w:rPr>
            </w:pPr>
            <w:r w:rsidRPr="0043621D">
              <w:rPr>
                <w:rFonts w:cs="Arial"/>
                <w:i/>
                <w:iCs/>
                <w:color w:val="00000A"/>
                <w:sz w:val="18"/>
                <w:szCs w:val="18"/>
              </w:rPr>
              <w:t>P</w:t>
            </w:r>
            <w:r>
              <w:rPr>
                <w:rFonts w:cs="Arial"/>
                <w:i/>
                <w:iCs/>
                <w:color w:val="00000A"/>
                <w:sz w:val="18"/>
                <w:szCs w:val="18"/>
              </w:rPr>
              <w:t>f</w:t>
            </w:r>
            <w:r w:rsidRPr="0043621D">
              <w:rPr>
                <w:rFonts w:cs="Arial"/>
                <w:i/>
                <w:iCs/>
                <w:color w:val="00000A"/>
                <w:sz w:val="18"/>
                <w:szCs w:val="18"/>
              </w:rPr>
              <w:t>3D7_1031000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i/>
                <w:iCs/>
                <w:color w:val="00000A"/>
                <w:sz w:val="18"/>
                <w:szCs w:val="18"/>
                <w:lang w:val="en-US"/>
              </w:rPr>
            </w:pPr>
            <w:r w:rsidRPr="0043621D">
              <w:rPr>
                <w:rFonts w:cs="Arial"/>
                <w:i/>
                <w:iCs/>
                <w:color w:val="00000A"/>
                <w:sz w:val="18"/>
                <w:szCs w:val="18"/>
                <w:lang w:val="en-US"/>
              </w:rPr>
              <w:t>Pfs25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43621D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4" w:rsidRPr="0043621D" w:rsidRDefault="00945AC4" w:rsidP="00421A0B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3621D">
              <w:rPr>
                <w:rFonts w:cs="Arial"/>
                <w:color w:val="000000"/>
                <w:sz w:val="18"/>
                <w:szCs w:val="18"/>
                <w:lang w:eastAsia="en-GB"/>
              </w:rPr>
              <w:t>GAAATCCCGTTTCATACGCTTG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4" w:rsidRPr="0043621D" w:rsidRDefault="00945AC4" w:rsidP="00421A0B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3621D">
              <w:rPr>
                <w:rFonts w:cs="Arial"/>
                <w:color w:val="000000"/>
                <w:sz w:val="18"/>
                <w:szCs w:val="18"/>
                <w:lang w:eastAsia="en-GB"/>
              </w:rPr>
              <w:t>AGTTTTAACAGGATTGCTTGTATCTAA</w:t>
            </w:r>
          </w:p>
        </w:tc>
      </w:tr>
      <w:tr w:rsidR="00945AC4" w:rsidRPr="005A404B" w:rsidTr="00421A0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i/>
                <w:iCs/>
                <w:color w:val="00000A"/>
                <w:sz w:val="18"/>
                <w:szCs w:val="18"/>
                <w:lang w:val="en-US"/>
              </w:rPr>
            </w:pPr>
            <w:r w:rsidRPr="0043621D">
              <w:rPr>
                <w:rFonts w:cs="Arial"/>
                <w:i/>
                <w:iCs/>
                <w:color w:val="00000A"/>
                <w:sz w:val="18"/>
                <w:szCs w:val="18"/>
                <w:lang w:val="en-US"/>
              </w:rPr>
              <w:t>Pf3D7_1469900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i/>
                <w:iCs/>
                <w:color w:val="00000A"/>
                <w:sz w:val="18"/>
                <w:szCs w:val="18"/>
                <w:lang w:val="en-US"/>
              </w:rPr>
            </w:pPr>
            <w:proofErr w:type="spellStart"/>
            <w:r w:rsidRPr="0043621D">
              <w:rPr>
                <w:rFonts w:cs="Arial"/>
                <w:i/>
                <w:iCs/>
                <w:color w:val="00000A"/>
                <w:sz w:val="18"/>
                <w:szCs w:val="18"/>
                <w:lang w:val="en-US"/>
              </w:rPr>
              <w:t>PfMGET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4" w:rsidRPr="0043621D" w:rsidRDefault="00945AC4" w:rsidP="00421A0B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43621D">
              <w:rPr>
                <w:rFonts w:cs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AC4" w:rsidRPr="0043621D" w:rsidRDefault="00945AC4" w:rsidP="00421A0B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3621D">
              <w:rPr>
                <w:rFonts w:cs="Arial"/>
                <w:color w:val="000000"/>
                <w:sz w:val="18"/>
                <w:szCs w:val="18"/>
                <w:lang w:eastAsia="en-GB"/>
              </w:rPr>
              <w:t>CGGTCCAAATATAAAATCCTG</w:t>
            </w: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4" w:rsidRPr="0043621D" w:rsidRDefault="00945AC4" w:rsidP="00421A0B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3621D">
              <w:rPr>
                <w:rFonts w:cs="Arial"/>
                <w:color w:val="000000"/>
                <w:sz w:val="18"/>
                <w:szCs w:val="18"/>
                <w:lang w:eastAsia="en-GB"/>
              </w:rPr>
              <w:t>GTGTTTTTAATGCTGGAGCTG</w:t>
            </w:r>
          </w:p>
        </w:tc>
      </w:tr>
    </w:tbl>
    <w:p w:rsidR="00945AC4" w:rsidRDefault="00945AC4" w:rsidP="00945AC4">
      <w:pPr>
        <w:tabs>
          <w:tab w:val="left" w:pos="2060"/>
        </w:tabs>
        <w:spacing w:line="480" w:lineRule="auto"/>
        <w:jc w:val="both"/>
        <w:rPr>
          <w:b/>
          <w:color w:val="212121"/>
          <w:lang w:val="en-US"/>
        </w:rPr>
      </w:pPr>
    </w:p>
    <w:p w:rsidR="00945AC4" w:rsidRDefault="00945AC4" w:rsidP="00945AC4">
      <w:pPr>
        <w:tabs>
          <w:tab w:val="left" w:pos="2060"/>
        </w:tabs>
        <w:spacing w:line="480" w:lineRule="auto"/>
        <w:jc w:val="both"/>
        <w:rPr>
          <w:b/>
          <w:color w:val="212121"/>
          <w:lang w:val="en-US"/>
        </w:rPr>
      </w:pPr>
      <w:proofErr w:type="gramStart"/>
      <w:r>
        <w:rPr>
          <w:b/>
          <w:color w:val="212121"/>
          <w:lang w:val="en-US"/>
        </w:rPr>
        <w:t>Supplementary File 2</w:t>
      </w:r>
      <w:r w:rsidRPr="00AB6842">
        <w:rPr>
          <w:b/>
          <w:color w:val="212121"/>
          <w:lang w:val="en-US"/>
        </w:rPr>
        <w:t>.</w:t>
      </w:r>
      <w:proofErr w:type="gramEnd"/>
      <w:r w:rsidRPr="00AB6842">
        <w:rPr>
          <w:b/>
          <w:color w:val="212121"/>
          <w:lang w:val="en-US"/>
        </w:rPr>
        <w:t xml:space="preserve"> Selected </w:t>
      </w:r>
      <w:r w:rsidRPr="00447101">
        <w:rPr>
          <w:b/>
          <w:i/>
          <w:color w:val="212121"/>
          <w:lang w:val="en-US"/>
        </w:rPr>
        <w:t xml:space="preserve">P. </w:t>
      </w:r>
      <w:proofErr w:type="spellStart"/>
      <w:r w:rsidRPr="00447101">
        <w:rPr>
          <w:b/>
          <w:i/>
          <w:color w:val="212121"/>
          <w:lang w:val="en-US"/>
        </w:rPr>
        <w:t>falciparum</w:t>
      </w:r>
      <w:proofErr w:type="spellEnd"/>
      <w:r w:rsidRPr="00AB6842">
        <w:rPr>
          <w:b/>
          <w:color w:val="212121"/>
          <w:lang w:val="en-US"/>
        </w:rPr>
        <w:t xml:space="preserve"> gene targets and primers of </w:t>
      </w:r>
      <w:proofErr w:type="spellStart"/>
      <w:r w:rsidRPr="00AB6842">
        <w:rPr>
          <w:b/>
          <w:color w:val="212121"/>
          <w:lang w:val="en-US"/>
        </w:rPr>
        <w:t>qRT</w:t>
      </w:r>
      <w:proofErr w:type="spellEnd"/>
      <w:r w:rsidRPr="00AB6842">
        <w:rPr>
          <w:b/>
          <w:color w:val="212121"/>
          <w:lang w:val="en-US"/>
        </w:rPr>
        <w:t xml:space="preserve"> PCR assays</w:t>
      </w:r>
    </w:p>
    <w:p w:rsidR="00956224" w:rsidRPr="00945AC4" w:rsidRDefault="00945AC4">
      <w:pPr>
        <w:rPr>
          <w:lang w:val="en-US"/>
        </w:rPr>
      </w:pPr>
    </w:p>
    <w:sectPr w:rsidR="00956224" w:rsidRPr="00945AC4" w:rsidSect="003F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945AC4"/>
    <w:rsid w:val="0006217A"/>
    <w:rsid w:val="001F6514"/>
    <w:rsid w:val="002E46E3"/>
    <w:rsid w:val="003F1337"/>
    <w:rsid w:val="00541EC8"/>
    <w:rsid w:val="00792A78"/>
    <w:rsid w:val="00945AC4"/>
    <w:rsid w:val="00993B72"/>
    <w:rsid w:val="00AE1E9A"/>
    <w:rsid w:val="00DB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5AC4"/>
    <w:pPr>
      <w:tabs>
        <w:tab w:val="left" w:pos="284"/>
        <w:tab w:val="left" w:pos="1701"/>
      </w:tabs>
      <w:spacing w:after="0" w:line="320" w:lineRule="exact"/>
    </w:pPr>
    <w:rPr>
      <w:rFonts w:ascii="Arial" w:eastAsia="Times New Roman" w:hAnsi="Arial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250</Characters>
  <Application>Microsoft Office Word</Application>
  <DocSecurity>0</DocSecurity>
  <Lines>2</Lines>
  <Paragraphs>1</Paragraphs>
  <ScaleCrop>false</ScaleCrop>
  <Company>UMC St Radboud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Reuling</dc:creator>
  <cp:lastModifiedBy>Reuling</cp:lastModifiedBy>
  <cp:revision>1</cp:revision>
  <dcterms:created xsi:type="dcterms:W3CDTF">2017-12-25T10:59:00Z</dcterms:created>
  <dcterms:modified xsi:type="dcterms:W3CDTF">2017-12-25T10:59:00Z</dcterms:modified>
</cp:coreProperties>
</file>