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1985"/>
        <w:gridCol w:w="1985"/>
        <w:gridCol w:w="1559"/>
        <w:gridCol w:w="982"/>
      </w:tblGrid>
      <w:tr w:rsidR="00B93EED" w:rsidRPr="00B93EED" w:rsidTr="00B93EED">
        <w:trPr>
          <w:trHeight w:val="284"/>
        </w:trPr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Single state Enrichment (CI)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Joint model</w:t>
            </w:r>
          </w:p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Enrichment (CI)</w:t>
            </w:r>
          </w:p>
        </w:tc>
        <w:tc>
          <w:tcPr>
            <w:tcW w:w="46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LRT statistic</w:t>
            </w:r>
          </w:p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(Chi-square)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LRT </w:t>
            </w:r>
          </w:p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B93EED" w:rsidRPr="00B93EED" w:rsidTr="00B93EED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ChIP</w:t>
            </w:r>
            <w:proofErr w:type="spellEnd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-only</w:t>
            </w:r>
          </w:p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Strong Enhancer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3.7 (2.5 to 4.8)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3.4 (2.2 to 4.5)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11.4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7.4E-04</w:t>
            </w:r>
          </w:p>
        </w:tc>
      </w:tr>
      <w:tr w:rsidR="00B93EED" w:rsidRPr="00B93EED" w:rsidTr="00B93EED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ChIP</w:t>
            </w:r>
            <w:proofErr w:type="spellEnd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-only</w:t>
            </w:r>
          </w:p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TSS upstream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3.3 (1.6 to 4.6)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3.1 (1.5 to 4.3)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7.3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0.007</w:t>
            </w:r>
          </w:p>
        </w:tc>
      </w:tr>
      <w:tr w:rsidR="00B93EED" w:rsidRPr="00B93EED" w:rsidTr="00B93EED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ATAC-</w:t>
            </w:r>
            <w:proofErr w:type="spellStart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seq</w:t>
            </w:r>
            <w:proofErr w:type="spellEnd"/>
          </w:p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open</w:t>
            </w:r>
            <w:proofErr w:type="gramEnd"/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chromatin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4.0 (2.8 to 5.1)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1.1 (-0.4 to 2.3)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</w:tr>
      <w:tr w:rsidR="00B93EED" w:rsidRPr="00B93EED" w:rsidTr="00B93EED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b/>
                <w:bCs/>
                <w:color w:val="000000"/>
              </w:rPr>
              <w:t>LMR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3.9 (2.3 to 5.1)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1 (-0.8 to 2.3)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3EED" w:rsidRPr="00B93EED" w:rsidRDefault="00B93EED" w:rsidP="00B93EED">
            <w:pPr>
              <w:jc w:val="center"/>
              <w:rPr>
                <w:rFonts w:ascii="Times New Roman" w:hAnsi="Times New Roman" w:cs="Times New Roman"/>
              </w:rPr>
            </w:pPr>
            <w:r w:rsidRPr="00B93EED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</w:tr>
    </w:tbl>
    <w:p w:rsidR="00191ACF" w:rsidRDefault="00191ACF">
      <w:bookmarkStart w:id="0" w:name="_GoBack"/>
      <w:bookmarkEnd w:id="0"/>
    </w:p>
    <w:sectPr w:rsidR="00191ACF" w:rsidSect="00E711B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ED"/>
    <w:rsid w:val="00191ACF"/>
    <w:rsid w:val="00B93EED"/>
    <w:rsid w:val="00E7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5B0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3EE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93E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93EE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B9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6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Macintosh Word</Application>
  <DocSecurity>0</DocSecurity>
  <Lines>2</Lines>
  <Paragraphs>1</Paragraphs>
  <ScaleCrop>false</ScaleCrop>
  <Company>University of Oxford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Thurner</dc:creator>
  <cp:keywords/>
  <dc:description/>
  <cp:lastModifiedBy>Matthias Thurner</cp:lastModifiedBy>
  <cp:revision>1</cp:revision>
  <dcterms:created xsi:type="dcterms:W3CDTF">2018-02-02T15:31:00Z</dcterms:created>
  <dcterms:modified xsi:type="dcterms:W3CDTF">2018-02-02T15:32:00Z</dcterms:modified>
</cp:coreProperties>
</file>