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B167D" w14:textId="77777777" w:rsidR="004B04E1" w:rsidRPr="00DE402B" w:rsidRDefault="004B04E1" w:rsidP="004B04E1">
      <w:pPr>
        <w:spacing w:after="60" w:line="360" w:lineRule="auto"/>
        <w:ind w:right="-900"/>
        <w:jc w:val="both"/>
        <w:rPr>
          <w:rFonts w:ascii="Calibri" w:eastAsia="Calibri" w:hAnsi="Calibri" w:cs="Calibri"/>
        </w:rPr>
      </w:pPr>
      <w:r w:rsidRPr="00DE402B">
        <w:rPr>
          <w:rFonts w:ascii="Calibri" w:eastAsia="Calibri" w:hAnsi="Calibri" w:cs="Calibri"/>
          <w:noProof/>
        </w:rPr>
        <w:drawing>
          <wp:inline distT="114300" distB="114300" distL="114300" distR="114300" wp14:anchorId="61405DD6" wp14:editId="7D5CB4BA">
            <wp:extent cx="5943600" cy="4597400"/>
            <wp:effectExtent l="0" t="0" r="0" b="0"/>
            <wp:docPr id="25" name="image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2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9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6AA071" w14:textId="428EF616" w:rsidR="004B04E1" w:rsidRPr="00DE402B" w:rsidRDefault="007B3788" w:rsidP="004B04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1170" w:right="90"/>
        <w:contextualSpacing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</w:rPr>
        <w:t>Figure 2 - f</w:t>
      </w:r>
      <w:r w:rsidR="004B04E1" w:rsidRPr="00DE402B">
        <w:rPr>
          <w:rFonts w:asciiTheme="majorHAnsi" w:eastAsia="Calibri" w:hAnsiTheme="majorHAnsi" w:cs="Calibri"/>
          <w:b/>
          <w:sz w:val="20"/>
          <w:szCs w:val="20"/>
        </w:rPr>
        <w:t xml:space="preserve">igure </w:t>
      </w:r>
      <w:r w:rsidR="00783C11">
        <w:rPr>
          <w:rFonts w:asciiTheme="majorHAnsi" w:eastAsia="Calibri" w:hAnsiTheme="majorHAnsi" w:cs="Calibri"/>
          <w:b/>
          <w:sz w:val="20"/>
          <w:szCs w:val="20"/>
        </w:rPr>
        <w:t>supplement 5</w:t>
      </w:r>
      <w:bookmarkStart w:id="0" w:name="_GoBack"/>
      <w:bookmarkEnd w:id="0"/>
      <w:r w:rsidR="004B04E1" w:rsidRPr="00DE402B">
        <w:rPr>
          <w:rFonts w:asciiTheme="majorHAnsi" w:eastAsia="Calibri" w:hAnsiTheme="majorHAnsi" w:cs="Calibri"/>
          <w:b/>
          <w:sz w:val="20"/>
          <w:szCs w:val="20"/>
        </w:rPr>
        <w:t>. Comparison of localization of the CD</w:t>
      </w:r>
      <w:proofErr w:type="gramStart"/>
      <w:r w:rsidR="004B04E1" w:rsidRPr="00DE402B">
        <w:rPr>
          <w:rFonts w:asciiTheme="majorHAnsi" w:eastAsia="Calibri" w:hAnsiTheme="majorHAnsi" w:cs="Calibri"/>
          <w:b/>
          <w:sz w:val="20"/>
          <w:szCs w:val="20"/>
        </w:rPr>
        <w:t>19::</w:t>
      </w:r>
      <w:proofErr w:type="spellStart"/>
      <w:proofErr w:type="gramEnd"/>
      <w:r w:rsidR="004B04E1" w:rsidRPr="00DE402B">
        <w:rPr>
          <w:rFonts w:asciiTheme="majorHAnsi" w:eastAsia="Calibri" w:hAnsiTheme="majorHAnsi" w:cs="Calibri"/>
          <w:b/>
          <w:sz w:val="20"/>
          <w:szCs w:val="20"/>
        </w:rPr>
        <w:t>Nrx</w:t>
      </w:r>
      <w:proofErr w:type="spellEnd"/>
      <w:r w:rsidR="004B04E1" w:rsidRPr="00DE402B">
        <w:rPr>
          <w:rFonts w:asciiTheme="majorHAnsi" w:eastAsia="Calibri" w:hAnsiTheme="majorHAnsi" w:cs="Calibri"/>
          <w:b/>
          <w:sz w:val="20"/>
          <w:szCs w:val="20"/>
        </w:rPr>
        <w:t xml:space="preserve">, </w:t>
      </w:r>
      <w:proofErr w:type="spellStart"/>
      <w:r w:rsidR="004B04E1" w:rsidRPr="00DE402B">
        <w:rPr>
          <w:rFonts w:asciiTheme="majorHAnsi" w:eastAsia="Calibri" w:hAnsiTheme="majorHAnsi" w:cs="Calibri"/>
          <w:b/>
          <w:sz w:val="20"/>
          <w:szCs w:val="20"/>
        </w:rPr>
        <w:t>nSyb</w:t>
      </w:r>
      <w:proofErr w:type="spellEnd"/>
      <w:r w:rsidR="004B04E1" w:rsidRPr="00DE402B">
        <w:rPr>
          <w:rFonts w:asciiTheme="majorHAnsi" w:eastAsia="Calibri" w:hAnsiTheme="majorHAnsi" w:cs="Calibri"/>
          <w:b/>
          <w:sz w:val="20"/>
          <w:szCs w:val="20"/>
        </w:rPr>
        <w:t>::CD19 and CD19::</w:t>
      </w:r>
      <w:proofErr w:type="spellStart"/>
      <w:r w:rsidR="004B04E1" w:rsidRPr="00DE402B">
        <w:rPr>
          <w:rFonts w:asciiTheme="majorHAnsi" w:eastAsia="Calibri" w:hAnsiTheme="majorHAnsi" w:cs="Calibri"/>
          <w:b/>
          <w:sz w:val="20"/>
          <w:szCs w:val="20"/>
        </w:rPr>
        <w:t>sdc</w:t>
      </w:r>
      <w:proofErr w:type="spellEnd"/>
      <w:r w:rsidR="004B04E1" w:rsidRPr="00DE402B">
        <w:rPr>
          <w:rFonts w:asciiTheme="majorHAnsi" w:eastAsia="Calibri" w:hAnsiTheme="majorHAnsi" w:cs="Calibri"/>
          <w:b/>
          <w:sz w:val="20"/>
          <w:szCs w:val="20"/>
        </w:rPr>
        <w:t xml:space="preserve"> ligands into presynaptic sites  in the ORNs targeting DA1. </w:t>
      </w:r>
    </w:p>
    <w:p w14:paraId="1599B93D" w14:textId="77777777" w:rsidR="004B04E1" w:rsidRPr="009800DB" w:rsidRDefault="004B04E1" w:rsidP="004B04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1170" w:right="90"/>
        <w:contextualSpacing/>
        <w:jc w:val="both"/>
        <w:rPr>
          <w:rFonts w:asciiTheme="majorHAnsi" w:eastAsia="Calibri" w:hAnsiTheme="majorHAnsi" w:cs="Calibri"/>
          <w:sz w:val="20"/>
          <w:szCs w:val="20"/>
        </w:rPr>
      </w:pPr>
      <w:r w:rsidRPr="00DE402B">
        <w:rPr>
          <w:rFonts w:asciiTheme="majorHAnsi" w:eastAsia="Calibri" w:hAnsiTheme="majorHAnsi" w:cs="Calibri"/>
          <w:sz w:val="20"/>
          <w:szCs w:val="20"/>
        </w:rPr>
        <w:t xml:space="preserve">Different intracellular and transmembrane domains (from </w:t>
      </w:r>
      <w:proofErr w:type="spellStart"/>
      <w:r w:rsidRPr="00DE402B">
        <w:rPr>
          <w:rFonts w:asciiTheme="majorHAnsi" w:eastAsia="Calibri" w:hAnsiTheme="majorHAnsi" w:cs="Calibri"/>
          <w:sz w:val="20"/>
          <w:szCs w:val="20"/>
        </w:rPr>
        <w:t>Nrx</w:t>
      </w:r>
      <w:proofErr w:type="spellEnd"/>
      <w:r w:rsidRPr="00DE402B">
        <w:rPr>
          <w:rFonts w:asciiTheme="majorHAnsi" w:eastAsia="Calibri" w:hAnsiTheme="majorHAnsi" w:cs="Calibri"/>
          <w:sz w:val="20"/>
          <w:szCs w:val="20"/>
        </w:rPr>
        <w:t xml:space="preserve">, </w:t>
      </w:r>
      <w:proofErr w:type="spellStart"/>
      <w:r w:rsidRPr="00DE402B">
        <w:rPr>
          <w:rFonts w:asciiTheme="majorHAnsi" w:eastAsia="Calibri" w:hAnsiTheme="majorHAnsi" w:cs="Calibri"/>
          <w:sz w:val="20"/>
          <w:szCs w:val="20"/>
        </w:rPr>
        <w:t>nSyb</w:t>
      </w:r>
      <w:proofErr w:type="spellEnd"/>
      <w:r w:rsidRPr="00DE402B">
        <w:rPr>
          <w:rFonts w:asciiTheme="majorHAnsi" w:eastAsia="Calibri" w:hAnsiTheme="majorHAnsi" w:cs="Calibri"/>
          <w:sz w:val="20"/>
          <w:szCs w:val="20"/>
        </w:rPr>
        <w:t xml:space="preserve">, and </w:t>
      </w:r>
      <w:proofErr w:type="spellStart"/>
      <w:r w:rsidRPr="00DE402B">
        <w:rPr>
          <w:rFonts w:asciiTheme="majorHAnsi" w:eastAsia="Calibri" w:hAnsiTheme="majorHAnsi" w:cs="Calibri"/>
          <w:sz w:val="20"/>
          <w:szCs w:val="20"/>
        </w:rPr>
        <w:t>sdc</w:t>
      </w:r>
      <w:proofErr w:type="spellEnd"/>
      <w:r w:rsidRPr="00DE402B">
        <w:rPr>
          <w:rFonts w:asciiTheme="majorHAnsi" w:eastAsia="Calibri" w:hAnsiTheme="majorHAnsi" w:cs="Calibri"/>
          <w:sz w:val="20"/>
          <w:szCs w:val="20"/>
        </w:rPr>
        <w:t>) were fused to CD19 and expressed into ORNs targeting the DA1 glomerulus using the CD</w:t>
      </w:r>
      <w:proofErr w:type="gramStart"/>
      <w:r w:rsidRPr="00DE402B">
        <w:rPr>
          <w:rFonts w:asciiTheme="majorHAnsi" w:eastAsia="Calibri" w:hAnsiTheme="majorHAnsi" w:cs="Calibri"/>
          <w:sz w:val="20"/>
          <w:szCs w:val="20"/>
        </w:rPr>
        <w:t>19::</w:t>
      </w:r>
      <w:proofErr w:type="spellStart"/>
      <w:proofErr w:type="gramEnd"/>
      <w:r w:rsidRPr="00DE402B">
        <w:rPr>
          <w:rFonts w:asciiTheme="majorHAnsi" w:eastAsia="Calibri" w:hAnsiTheme="majorHAnsi" w:cs="Calibri"/>
          <w:sz w:val="20"/>
          <w:szCs w:val="20"/>
        </w:rPr>
        <w:t>Nrx</w:t>
      </w:r>
      <w:proofErr w:type="spellEnd"/>
      <w:r w:rsidRPr="00DE402B">
        <w:rPr>
          <w:rFonts w:asciiTheme="majorHAnsi" w:eastAsia="Calibri" w:hAnsiTheme="majorHAnsi" w:cs="Calibri"/>
          <w:sz w:val="20"/>
          <w:szCs w:val="20"/>
        </w:rPr>
        <w:t xml:space="preserve"> (top panels), </w:t>
      </w:r>
      <w:proofErr w:type="spellStart"/>
      <w:r w:rsidRPr="00DE402B">
        <w:rPr>
          <w:rFonts w:asciiTheme="majorHAnsi" w:eastAsia="Calibri" w:hAnsiTheme="majorHAnsi" w:cs="Calibri"/>
          <w:sz w:val="20"/>
          <w:szCs w:val="20"/>
        </w:rPr>
        <w:t>nSyb</w:t>
      </w:r>
      <w:proofErr w:type="spellEnd"/>
      <w:r w:rsidRPr="00DE402B">
        <w:rPr>
          <w:rFonts w:asciiTheme="majorHAnsi" w:eastAsia="Calibri" w:hAnsiTheme="majorHAnsi" w:cs="Calibri"/>
          <w:sz w:val="20"/>
          <w:szCs w:val="20"/>
        </w:rPr>
        <w:t>::CD19 (middle panels) and CD19::</w:t>
      </w:r>
      <w:proofErr w:type="spellStart"/>
      <w:r w:rsidRPr="00DE402B">
        <w:rPr>
          <w:rFonts w:asciiTheme="majorHAnsi" w:eastAsia="Calibri" w:hAnsiTheme="majorHAnsi" w:cs="Calibri"/>
          <w:sz w:val="20"/>
          <w:szCs w:val="20"/>
        </w:rPr>
        <w:t>Sdc</w:t>
      </w:r>
      <w:proofErr w:type="spellEnd"/>
      <w:r w:rsidRPr="00DE402B">
        <w:rPr>
          <w:rFonts w:asciiTheme="majorHAnsi" w:eastAsia="Calibri" w:hAnsiTheme="majorHAnsi" w:cs="Calibri"/>
          <w:sz w:val="20"/>
          <w:szCs w:val="20"/>
        </w:rPr>
        <w:t xml:space="preserve"> (bottom panels), with the R17H02 driver (in green). The brain samples were co-</w:t>
      </w:r>
      <w:proofErr w:type="spellStart"/>
      <w:r w:rsidRPr="00DE402B">
        <w:rPr>
          <w:rFonts w:asciiTheme="majorHAnsi" w:eastAsia="Calibri" w:hAnsiTheme="majorHAnsi" w:cs="Calibri"/>
          <w:sz w:val="20"/>
          <w:szCs w:val="20"/>
        </w:rPr>
        <w:t>immunostained</w:t>
      </w:r>
      <w:proofErr w:type="spellEnd"/>
      <w:r w:rsidRPr="00DE402B">
        <w:rPr>
          <w:rFonts w:asciiTheme="majorHAnsi" w:eastAsia="Calibri" w:hAnsiTheme="majorHAnsi" w:cs="Calibri"/>
          <w:sz w:val="20"/>
          <w:szCs w:val="20"/>
        </w:rPr>
        <w:t xml:space="preserve"> with antibodies against the OLLAS tag (present in the ligand) and against the pre-synaptic protein, BRP (in magenta). The ligand proteins are co-localized with or adjacent to BRP (arrows), demonstrating that all ligands are enriched at the presynaptic terminals of the ORNs, but CD</w:t>
      </w:r>
      <w:proofErr w:type="gramStart"/>
      <w:r w:rsidRPr="00DE402B">
        <w:rPr>
          <w:rFonts w:asciiTheme="majorHAnsi" w:eastAsia="Calibri" w:hAnsiTheme="majorHAnsi" w:cs="Calibri"/>
          <w:sz w:val="20"/>
          <w:szCs w:val="20"/>
        </w:rPr>
        <w:t>19::</w:t>
      </w:r>
      <w:proofErr w:type="spellStart"/>
      <w:proofErr w:type="gramEnd"/>
      <w:r w:rsidRPr="00DE402B">
        <w:rPr>
          <w:rFonts w:asciiTheme="majorHAnsi" w:eastAsia="Calibri" w:hAnsiTheme="majorHAnsi" w:cs="Calibri"/>
          <w:sz w:val="20"/>
          <w:szCs w:val="20"/>
        </w:rPr>
        <w:t>Nrx</w:t>
      </w:r>
      <w:proofErr w:type="spellEnd"/>
      <w:r w:rsidRPr="00DE402B">
        <w:rPr>
          <w:rFonts w:asciiTheme="majorHAnsi" w:eastAsia="Calibri" w:hAnsiTheme="majorHAnsi" w:cs="Calibri"/>
          <w:sz w:val="20"/>
          <w:szCs w:val="20"/>
        </w:rPr>
        <w:t xml:space="preserve"> was also expressed </w:t>
      </w:r>
      <w:proofErr w:type="spellStart"/>
      <w:r w:rsidRPr="00DE402B">
        <w:rPr>
          <w:rFonts w:asciiTheme="majorHAnsi" w:eastAsia="Calibri" w:hAnsiTheme="majorHAnsi" w:cs="Calibri"/>
          <w:sz w:val="20"/>
          <w:szCs w:val="20"/>
        </w:rPr>
        <w:t>at</w:t>
      </w:r>
      <w:proofErr w:type="spellEnd"/>
      <w:r w:rsidRPr="00DE402B">
        <w:rPr>
          <w:rFonts w:asciiTheme="majorHAnsi" w:eastAsia="Calibri" w:hAnsiTheme="majorHAnsi" w:cs="Calibri"/>
          <w:sz w:val="20"/>
          <w:szCs w:val="20"/>
        </w:rPr>
        <w:t xml:space="preserve"> strong levels in the axon shaft outside of the glomerulus (arrowheads in top panels). Scale bar= 20μm</w:t>
      </w:r>
    </w:p>
    <w:p w14:paraId="456416C1" w14:textId="77777777" w:rsidR="000C1D16" w:rsidRDefault="00783C11"/>
    <w:sectPr w:rsidR="000C1D16" w:rsidSect="007E1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E1"/>
    <w:rsid w:val="00010FB0"/>
    <w:rsid w:val="00085AB6"/>
    <w:rsid w:val="00087BA0"/>
    <w:rsid w:val="000B7862"/>
    <w:rsid w:val="00102A1C"/>
    <w:rsid w:val="00112483"/>
    <w:rsid w:val="00115513"/>
    <w:rsid w:val="0012331C"/>
    <w:rsid w:val="001634D5"/>
    <w:rsid w:val="00234CAA"/>
    <w:rsid w:val="002621F7"/>
    <w:rsid w:val="00272E14"/>
    <w:rsid w:val="00323BF4"/>
    <w:rsid w:val="00392C2B"/>
    <w:rsid w:val="003B5C88"/>
    <w:rsid w:val="003C7996"/>
    <w:rsid w:val="00423A7A"/>
    <w:rsid w:val="004B04E1"/>
    <w:rsid w:val="004D19B5"/>
    <w:rsid w:val="004F08F3"/>
    <w:rsid w:val="004F5085"/>
    <w:rsid w:val="005024CA"/>
    <w:rsid w:val="00543CDC"/>
    <w:rsid w:val="00567F84"/>
    <w:rsid w:val="005E3A19"/>
    <w:rsid w:val="005F3A28"/>
    <w:rsid w:val="00623759"/>
    <w:rsid w:val="006446F7"/>
    <w:rsid w:val="00677AEE"/>
    <w:rsid w:val="0068479A"/>
    <w:rsid w:val="006A54FA"/>
    <w:rsid w:val="006B5E40"/>
    <w:rsid w:val="006F7A1E"/>
    <w:rsid w:val="007101D4"/>
    <w:rsid w:val="007227D8"/>
    <w:rsid w:val="00735BD4"/>
    <w:rsid w:val="00783C11"/>
    <w:rsid w:val="00784570"/>
    <w:rsid w:val="00786DDA"/>
    <w:rsid w:val="007A111B"/>
    <w:rsid w:val="007B0FFA"/>
    <w:rsid w:val="007B3788"/>
    <w:rsid w:val="007E1929"/>
    <w:rsid w:val="007F35AA"/>
    <w:rsid w:val="008059B7"/>
    <w:rsid w:val="00822250"/>
    <w:rsid w:val="00844AB2"/>
    <w:rsid w:val="008616AA"/>
    <w:rsid w:val="00880378"/>
    <w:rsid w:val="00884185"/>
    <w:rsid w:val="00921D07"/>
    <w:rsid w:val="00934D07"/>
    <w:rsid w:val="009629D3"/>
    <w:rsid w:val="00A61D75"/>
    <w:rsid w:val="00B14F17"/>
    <w:rsid w:val="00B45ED0"/>
    <w:rsid w:val="00B46C8E"/>
    <w:rsid w:val="00B5536F"/>
    <w:rsid w:val="00B77F20"/>
    <w:rsid w:val="00B80B7F"/>
    <w:rsid w:val="00B94258"/>
    <w:rsid w:val="00BB1733"/>
    <w:rsid w:val="00BC7664"/>
    <w:rsid w:val="00BD0AA7"/>
    <w:rsid w:val="00C73AC7"/>
    <w:rsid w:val="00CC3F02"/>
    <w:rsid w:val="00CC6DEB"/>
    <w:rsid w:val="00CC7509"/>
    <w:rsid w:val="00CE2A44"/>
    <w:rsid w:val="00CE6AAD"/>
    <w:rsid w:val="00D44EBD"/>
    <w:rsid w:val="00D63748"/>
    <w:rsid w:val="00D96C08"/>
    <w:rsid w:val="00DE402B"/>
    <w:rsid w:val="00E60844"/>
    <w:rsid w:val="00F246F5"/>
    <w:rsid w:val="00F25F65"/>
    <w:rsid w:val="00F33B2E"/>
    <w:rsid w:val="00F7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82A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4B04E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Macintosh Word</Application>
  <DocSecurity>0</DocSecurity>
  <Lines>6</Lines>
  <Paragraphs>1</Paragraphs>
  <ScaleCrop>false</ScaleCrop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Lois, Carlos (carlos)</dc:creator>
  <cp:keywords/>
  <dc:description/>
  <cp:lastModifiedBy>Lois, Carlos (carlos)</cp:lastModifiedBy>
  <cp:revision>4</cp:revision>
  <dcterms:created xsi:type="dcterms:W3CDTF">2017-11-20T18:06:00Z</dcterms:created>
  <dcterms:modified xsi:type="dcterms:W3CDTF">2017-11-20T18:37:00Z</dcterms:modified>
</cp:coreProperties>
</file>