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D0D05">
        <w:fldChar w:fldCharType="begin"/>
      </w:r>
      <w:r w:rsidR="009D0D05">
        <w:instrText xml:space="preserve"> HYPERLINK "https://biosharing.org/" \t "_blank" </w:instrText>
      </w:r>
      <w:r w:rsidR="009D0D0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D0D0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F792AF4" w:rsidR="00877644" w:rsidRPr="00D03936" w:rsidRDefault="00D039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3936">
        <w:rPr>
          <w:rFonts w:asciiTheme="minorHAnsi" w:hAnsiTheme="minorHAnsi"/>
          <w:sz w:val="22"/>
          <w:szCs w:val="22"/>
        </w:rPr>
        <w:t xml:space="preserve">The sample size calculations were not relevant to the </w:t>
      </w:r>
      <w:proofErr w:type="spellStart"/>
      <w:r w:rsidRPr="00D03936">
        <w:rPr>
          <w:rFonts w:asciiTheme="minorHAnsi" w:hAnsiTheme="minorHAnsi"/>
          <w:sz w:val="22"/>
          <w:szCs w:val="22"/>
        </w:rPr>
        <w:t>ophthalmoscopic</w:t>
      </w:r>
      <w:proofErr w:type="spellEnd"/>
      <w:r w:rsidRPr="00D03936">
        <w:rPr>
          <w:rFonts w:asciiTheme="minorHAnsi" w:hAnsiTheme="minorHAnsi"/>
          <w:sz w:val="22"/>
          <w:szCs w:val="22"/>
        </w:rPr>
        <w:t xml:space="preserve"> or histopathology datasets. We performed an observational cohort study of eye signs and death, and a linked </w:t>
      </w:r>
      <w:proofErr w:type="spellStart"/>
      <w:r w:rsidRPr="00D03936">
        <w:rPr>
          <w:rFonts w:asciiTheme="minorHAnsi" w:hAnsiTheme="minorHAnsi"/>
          <w:sz w:val="22"/>
          <w:szCs w:val="22"/>
        </w:rPr>
        <w:t>clinicopathologic</w:t>
      </w:r>
      <w:proofErr w:type="spellEnd"/>
      <w:r w:rsidRPr="00D03936">
        <w:rPr>
          <w:rFonts w:asciiTheme="minorHAnsi" w:hAnsiTheme="minorHAnsi"/>
          <w:sz w:val="22"/>
          <w:szCs w:val="22"/>
        </w:rPr>
        <w:t xml:space="preserve"> study. In this study due to lack of previous research the formal sample size was not predetermined, instead the plan was to collect over the specified time period.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5FD1128A" w14:textId="77777777" w:rsidR="00230242" w:rsidRDefault="0023024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2C12E71" w14:textId="77777777" w:rsidR="00230242" w:rsidRDefault="0023024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781F9DFB" w14:textId="77777777" w:rsidR="00230242" w:rsidRDefault="0023024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FFCACFA" w14:textId="77777777" w:rsidR="00230242" w:rsidRDefault="00230242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A5F7236" w14:textId="77777777" w:rsidR="00D03936" w:rsidRDefault="00D03936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481983" w:rsidR="00B330BD" w:rsidRPr="00D03936" w:rsidRDefault="0040465E" w:rsidP="00E45047">
      <w:pPr>
        <w:framePr w:w="7817" w:h="1088" w:hSpace="180" w:wrap="around" w:vAnchor="text" w:hAnchor="page" w:x="586" w:y="19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3936">
        <w:rPr>
          <w:rFonts w:asciiTheme="minorHAnsi" w:hAnsiTheme="minorHAnsi"/>
          <w:sz w:val="22"/>
          <w:szCs w:val="22"/>
        </w:rPr>
        <w:t xml:space="preserve">Extended details of the number of replicates can </w:t>
      </w:r>
      <w:r w:rsidR="00230242" w:rsidRPr="00D03936">
        <w:rPr>
          <w:rFonts w:asciiTheme="minorHAnsi" w:hAnsiTheme="minorHAnsi"/>
          <w:sz w:val="22"/>
          <w:szCs w:val="22"/>
        </w:rPr>
        <w:t xml:space="preserve">be found in </w:t>
      </w:r>
      <w:r w:rsidR="00E45047" w:rsidRPr="00D03936">
        <w:rPr>
          <w:rFonts w:asciiTheme="minorHAnsi" w:hAnsiTheme="minorHAnsi"/>
          <w:sz w:val="22"/>
          <w:szCs w:val="22"/>
        </w:rPr>
        <w:t>t</w:t>
      </w:r>
      <w:r w:rsidR="00EE466F" w:rsidRPr="00D03936">
        <w:rPr>
          <w:rFonts w:asciiTheme="minorHAnsi" w:hAnsiTheme="minorHAnsi"/>
          <w:sz w:val="22"/>
          <w:szCs w:val="22"/>
        </w:rPr>
        <w:t>ables 1-3</w:t>
      </w:r>
      <w:r w:rsidR="00D03936">
        <w:rPr>
          <w:rFonts w:asciiTheme="minorHAnsi" w:hAnsiTheme="minorHAnsi"/>
          <w:sz w:val="22"/>
          <w:szCs w:val="22"/>
        </w:rPr>
        <w:t xml:space="preserve"> (pages </w:t>
      </w:r>
      <w:r w:rsidR="00370753">
        <w:rPr>
          <w:rFonts w:asciiTheme="minorHAnsi" w:hAnsiTheme="minorHAnsi"/>
          <w:sz w:val="22"/>
          <w:szCs w:val="22"/>
        </w:rPr>
        <w:t>34-38</w:t>
      </w:r>
      <w:r w:rsidR="00230242" w:rsidRPr="00D03936">
        <w:rPr>
          <w:rFonts w:asciiTheme="minorHAnsi" w:hAnsiTheme="minorHAnsi"/>
          <w:sz w:val="22"/>
          <w:szCs w:val="22"/>
        </w:rPr>
        <w:t xml:space="preserve">), </w:t>
      </w:r>
      <w:r w:rsidRPr="00D03936">
        <w:rPr>
          <w:rFonts w:asciiTheme="minorHAnsi" w:hAnsiTheme="minorHAnsi"/>
          <w:sz w:val="22"/>
          <w:szCs w:val="22"/>
        </w:rPr>
        <w:t>figure</w:t>
      </w:r>
      <w:r w:rsidR="00EE466F" w:rsidRPr="00D03936">
        <w:rPr>
          <w:rFonts w:asciiTheme="minorHAnsi" w:hAnsiTheme="minorHAnsi"/>
          <w:sz w:val="22"/>
          <w:szCs w:val="22"/>
        </w:rPr>
        <w:t xml:space="preserve"> 4</w:t>
      </w:r>
      <w:r w:rsidR="00370753">
        <w:rPr>
          <w:rFonts w:asciiTheme="minorHAnsi" w:hAnsiTheme="minorHAnsi"/>
          <w:sz w:val="22"/>
          <w:szCs w:val="22"/>
        </w:rPr>
        <w:t>,</w:t>
      </w:r>
      <w:r w:rsidR="00230242" w:rsidRPr="00D03936">
        <w:rPr>
          <w:rFonts w:asciiTheme="minorHAnsi" w:hAnsiTheme="minorHAnsi"/>
          <w:sz w:val="22"/>
          <w:szCs w:val="22"/>
        </w:rPr>
        <w:t xml:space="preserve"> </w:t>
      </w:r>
      <w:r w:rsidR="00EE466F" w:rsidRPr="00D03936">
        <w:rPr>
          <w:rFonts w:asciiTheme="minorHAnsi" w:hAnsiTheme="minorHAnsi"/>
          <w:sz w:val="22"/>
          <w:szCs w:val="22"/>
        </w:rPr>
        <w:t>6</w:t>
      </w:r>
      <w:r w:rsidR="00370753">
        <w:rPr>
          <w:rFonts w:asciiTheme="minorHAnsi" w:hAnsiTheme="minorHAnsi"/>
          <w:sz w:val="22"/>
          <w:szCs w:val="22"/>
        </w:rPr>
        <w:t>, 7, 9 and 10</w:t>
      </w:r>
      <w:r w:rsidRPr="00D03936">
        <w:rPr>
          <w:rFonts w:asciiTheme="minorHAnsi" w:hAnsiTheme="minorHAnsi"/>
          <w:sz w:val="22"/>
          <w:szCs w:val="22"/>
        </w:rPr>
        <w:t xml:space="preserve"> legends</w:t>
      </w:r>
      <w:r w:rsidR="00230242" w:rsidRPr="00D03936">
        <w:rPr>
          <w:rFonts w:asciiTheme="minorHAnsi" w:hAnsiTheme="minorHAnsi"/>
          <w:sz w:val="22"/>
          <w:szCs w:val="22"/>
        </w:rPr>
        <w:t xml:space="preserve"> (pages </w:t>
      </w:r>
      <w:r w:rsidR="00370753">
        <w:rPr>
          <w:rFonts w:asciiTheme="minorHAnsi" w:hAnsiTheme="minorHAnsi"/>
          <w:sz w:val="22"/>
          <w:szCs w:val="22"/>
        </w:rPr>
        <w:t>30</w:t>
      </w:r>
      <w:r w:rsidR="00D03936">
        <w:rPr>
          <w:rFonts w:asciiTheme="minorHAnsi" w:hAnsiTheme="minorHAnsi"/>
          <w:sz w:val="22"/>
          <w:szCs w:val="22"/>
        </w:rPr>
        <w:t>-</w:t>
      </w:r>
      <w:r w:rsidR="00370753">
        <w:rPr>
          <w:rFonts w:asciiTheme="minorHAnsi" w:hAnsiTheme="minorHAnsi"/>
          <w:sz w:val="22"/>
          <w:szCs w:val="22"/>
        </w:rPr>
        <w:t>33)</w:t>
      </w:r>
      <w:r w:rsidRPr="00D03936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707979" w14:textId="4A838A11" w:rsidR="00E45047" w:rsidRPr="009B15D1" w:rsidRDefault="00E45047" w:rsidP="00E4504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15D1">
        <w:rPr>
          <w:rFonts w:asciiTheme="minorHAnsi" w:hAnsiTheme="minorHAnsi"/>
          <w:sz w:val="22"/>
          <w:szCs w:val="22"/>
        </w:rPr>
        <w:t>Extended details of the statistical analysis performed can be found in the methodology section of the main manuscript (</w:t>
      </w:r>
      <w:r w:rsidR="00EE466F" w:rsidRPr="009B15D1">
        <w:rPr>
          <w:rFonts w:asciiTheme="minorHAnsi" w:hAnsiTheme="minorHAnsi"/>
          <w:sz w:val="22"/>
          <w:szCs w:val="22"/>
        </w:rPr>
        <w:t xml:space="preserve">page </w:t>
      </w:r>
      <w:r w:rsidR="009B15D1">
        <w:rPr>
          <w:rFonts w:asciiTheme="minorHAnsi" w:hAnsiTheme="minorHAnsi"/>
          <w:sz w:val="22"/>
          <w:szCs w:val="22"/>
        </w:rPr>
        <w:t>2</w:t>
      </w:r>
      <w:r w:rsidR="00F528F3">
        <w:rPr>
          <w:rFonts w:asciiTheme="minorHAnsi" w:hAnsiTheme="minorHAnsi"/>
          <w:sz w:val="22"/>
          <w:szCs w:val="22"/>
        </w:rPr>
        <w:t>1</w:t>
      </w:r>
      <w:r w:rsidR="00EE466F" w:rsidRPr="009B15D1">
        <w:rPr>
          <w:rFonts w:asciiTheme="minorHAnsi" w:hAnsiTheme="minorHAnsi"/>
          <w:sz w:val="22"/>
          <w:szCs w:val="22"/>
        </w:rPr>
        <w:t>), as well as in figure 4 and 6</w:t>
      </w:r>
      <w:r w:rsidRPr="009B15D1">
        <w:rPr>
          <w:rFonts w:asciiTheme="minorHAnsi" w:hAnsiTheme="minorHAnsi"/>
          <w:sz w:val="22"/>
          <w:szCs w:val="22"/>
        </w:rPr>
        <w:t xml:space="preserve"> legends (pages </w:t>
      </w:r>
      <w:r w:rsidR="00F528F3">
        <w:rPr>
          <w:rFonts w:asciiTheme="minorHAnsi" w:hAnsiTheme="minorHAnsi"/>
          <w:sz w:val="22"/>
          <w:szCs w:val="22"/>
        </w:rPr>
        <w:t>30-32</w:t>
      </w:r>
      <w:r w:rsidRPr="009B15D1">
        <w:rPr>
          <w:rFonts w:asciiTheme="minorHAnsi" w:hAnsiTheme="minorHAnsi"/>
          <w:sz w:val="22"/>
          <w:szCs w:val="22"/>
        </w:rPr>
        <w:t xml:space="preserve">). Raw </w:t>
      </w:r>
      <w:r w:rsidR="00EE466F" w:rsidRPr="009B15D1">
        <w:rPr>
          <w:rFonts w:asciiTheme="minorHAnsi" w:hAnsiTheme="minorHAnsi"/>
          <w:sz w:val="22"/>
          <w:szCs w:val="22"/>
        </w:rPr>
        <w:t>data are presented in tables 1-3</w:t>
      </w:r>
      <w:r w:rsidRPr="009B15D1">
        <w:rPr>
          <w:rFonts w:asciiTheme="minorHAnsi" w:hAnsiTheme="minorHAnsi"/>
          <w:sz w:val="22"/>
          <w:szCs w:val="22"/>
        </w:rPr>
        <w:t xml:space="preserve"> (pages </w:t>
      </w:r>
      <w:r w:rsidR="00F528F3">
        <w:rPr>
          <w:rFonts w:asciiTheme="minorHAnsi" w:hAnsiTheme="minorHAnsi"/>
          <w:sz w:val="22"/>
          <w:szCs w:val="22"/>
        </w:rPr>
        <w:t>34-38</w:t>
      </w:r>
      <w:r w:rsidR="00EE466F" w:rsidRPr="009B15D1">
        <w:rPr>
          <w:rFonts w:asciiTheme="minorHAnsi" w:hAnsiTheme="minorHAnsi"/>
          <w:sz w:val="22"/>
          <w:szCs w:val="22"/>
        </w:rPr>
        <w:t>), and supplemental tables 1-2</w:t>
      </w:r>
      <w:r w:rsidRPr="009B15D1">
        <w:rPr>
          <w:rFonts w:asciiTheme="minorHAnsi" w:hAnsiTheme="minorHAns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763753F3" w14:textId="77777777" w:rsidR="00E45047" w:rsidRDefault="00E45047" w:rsidP="00FF5ED7">
      <w:pPr>
        <w:rPr>
          <w:rFonts w:asciiTheme="minorHAnsi" w:hAnsiTheme="minorHAnsi"/>
          <w:b/>
          <w:sz w:val="22"/>
          <w:szCs w:val="22"/>
        </w:rPr>
      </w:pPr>
    </w:p>
    <w:p w14:paraId="439C7F32" w14:textId="77777777" w:rsidR="00E45047" w:rsidRDefault="00E45047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F26E29" w14:textId="0F0F87B4" w:rsidR="009B15D1" w:rsidRPr="00505C51" w:rsidRDefault="009B15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15D1">
        <w:rPr>
          <w:rFonts w:asciiTheme="minorHAnsi" w:hAnsiTheme="minorHAnsi"/>
          <w:sz w:val="22"/>
          <w:szCs w:val="22"/>
        </w:rPr>
        <w:t xml:space="preserve">Blinding (or 'masking') was done for analysis of histopathology and grading of </w:t>
      </w:r>
      <w:r>
        <w:rPr>
          <w:rFonts w:asciiTheme="minorHAnsi" w:hAnsiTheme="minorHAnsi"/>
          <w:sz w:val="22"/>
          <w:szCs w:val="22"/>
        </w:rPr>
        <w:t>fluorescein angiography</w:t>
      </w:r>
      <w:r w:rsidRPr="009B15D1">
        <w:rPr>
          <w:rFonts w:asciiTheme="minorHAnsi" w:hAnsiTheme="minorHAnsi"/>
          <w:sz w:val="22"/>
          <w:szCs w:val="22"/>
        </w:rPr>
        <w:t xml:space="preserve"> images to </w:t>
      </w:r>
      <w:proofErr w:type="spellStart"/>
      <w:r w:rsidRPr="009B15D1">
        <w:rPr>
          <w:rFonts w:asciiTheme="minorHAnsi" w:hAnsiTheme="minorHAnsi"/>
          <w:sz w:val="22"/>
          <w:szCs w:val="22"/>
        </w:rPr>
        <w:t>minimise</w:t>
      </w:r>
      <w:proofErr w:type="spellEnd"/>
      <w:r w:rsidRPr="009B15D1">
        <w:rPr>
          <w:rFonts w:asciiTheme="minorHAnsi" w:hAnsiTheme="minorHAnsi"/>
          <w:sz w:val="22"/>
          <w:szCs w:val="22"/>
        </w:rPr>
        <w:t xml:space="preserve"> bias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B84EA55" w14:textId="77777777" w:rsidR="00230242" w:rsidRDefault="00230242" w:rsidP="00877644">
      <w:pPr>
        <w:rPr>
          <w:rFonts w:asciiTheme="minorHAnsi" w:hAnsiTheme="minorHAnsi"/>
          <w:b/>
          <w:sz w:val="22"/>
          <w:szCs w:val="22"/>
        </w:rPr>
      </w:pPr>
    </w:p>
    <w:p w14:paraId="451E8DEE" w14:textId="77777777" w:rsidR="00230242" w:rsidRDefault="00230242" w:rsidP="00877644">
      <w:pPr>
        <w:rPr>
          <w:rFonts w:asciiTheme="minorHAnsi" w:hAnsiTheme="minorHAnsi"/>
          <w:b/>
          <w:sz w:val="22"/>
          <w:szCs w:val="22"/>
        </w:rPr>
      </w:pPr>
    </w:p>
    <w:p w14:paraId="4037AF24" w14:textId="77777777" w:rsidR="00230242" w:rsidRDefault="00230242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421C0C" w:rsidR="00BC3CCE" w:rsidRPr="00505C51" w:rsidRDefault="00E625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Tables 1-3 (</w:t>
      </w:r>
      <w:r w:rsidRPr="009B15D1">
        <w:rPr>
          <w:rFonts w:asciiTheme="minorHAnsi" w:hAnsiTheme="minorHAnsi"/>
          <w:sz w:val="22"/>
          <w:szCs w:val="22"/>
        </w:rPr>
        <w:t xml:space="preserve">pages </w:t>
      </w:r>
      <w:r w:rsidR="00F528F3">
        <w:rPr>
          <w:rFonts w:asciiTheme="minorHAnsi" w:hAnsiTheme="minorHAnsi"/>
          <w:sz w:val="22"/>
          <w:szCs w:val="22"/>
        </w:rPr>
        <w:t>34-38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) provide numerical data that are represented in Fig 7 or are source of data for sensitivity and specificity calculations (page 9).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2D3C23" w15:done="0"/>
  <w15:commentEx w15:paraId="4FFF19AA" w15:done="0"/>
  <w15:commentEx w15:paraId="249F52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B2DE8" w14:textId="77777777" w:rsidR="00F76B18" w:rsidRDefault="00F76B18" w:rsidP="004215FE">
      <w:r>
        <w:separator/>
      </w:r>
    </w:p>
  </w:endnote>
  <w:endnote w:type="continuationSeparator" w:id="0">
    <w:p w14:paraId="4FF062DC" w14:textId="77777777" w:rsidR="00F76B18" w:rsidRDefault="00F76B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0465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32808" w14:textId="77777777" w:rsidR="00F76B18" w:rsidRDefault="00F76B18" w:rsidP="004215FE">
      <w:r>
        <w:separator/>
      </w:r>
    </w:p>
  </w:footnote>
  <w:footnote w:type="continuationSeparator" w:id="0">
    <w:p w14:paraId="219A5208" w14:textId="77777777" w:rsidR="00F76B18" w:rsidRDefault="00F76B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rera, Valentina">
    <w15:presenceInfo w15:providerId="AD" w15:userId="S-1-5-21-137024685-2204166116-4157399963-2240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0242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0753"/>
    <w:rsid w:val="003F19A6"/>
    <w:rsid w:val="00402ADD"/>
    <w:rsid w:val="0040465E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3332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3EE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15D1"/>
    <w:rsid w:val="009D0D05"/>
    <w:rsid w:val="009D0D28"/>
    <w:rsid w:val="009E6ACE"/>
    <w:rsid w:val="009E7B13"/>
    <w:rsid w:val="00A11EC6"/>
    <w:rsid w:val="00A131BD"/>
    <w:rsid w:val="00A32E20"/>
    <w:rsid w:val="00A51A9A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3936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5047"/>
    <w:rsid w:val="00E61AB4"/>
    <w:rsid w:val="00E625EA"/>
    <w:rsid w:val="00E70517"/>
    <w:rsid w:val="00E870D1"/>
    <w:rsid w:val="00ED346E"/>
    <w:rsid w:val="00EE466F"/>
    <w:rsid w:val="00EF7423"/>
    <w:rsid w:val="00F27DEC"/>
    <w:rsid w:val="00F331F3"/>
    <w:rsid w:val="00F3344F"/>
    <w:rsid w:val="00F528F3"/>
    <w:rsid w:val="00F60CF4"/>
    <w:rsid w:val="00F76B1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659B06-79DD-4759-B96A-1E849474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Valentina Barrera</cp:lastModifiedBy>
  <cp:revision>3</cp:revision>
  <dcterms:created xsi:type="dcterms:W3CDTF">2018-02-21T22:10:00Z</dcterms:created>
  <dcterms:modified xsi:type="dcterms:W3CDTF">2018-02-21T22:12:00Z</dcterms:modified>
</cp:coreProperties>
</file>