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F98649" w14:textId="77777777" w:rsidR="001D3681" w:rsidRDefault="00574EED" w:rsidP="00FC7618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BC027A">
        <w:rPr>
          <w:rFonts w:ascii="Arial" w:hAnsi="Arial" w:cs="Arial"/>
          <w:b/>
          <w:color w:val="000000" w:themeColor="text1"/>
          <w:sz w:val="22"/>
          <w:szCs w:val="22"/>
        </w:rPr>
        <w:t>A.</w:t>
      </w:r>
      <w:r w:rsidR="00CF3EE2" w:rsidRPr="00BC027A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372BCAD3" w14:textId="19405977" w:rsidR="006979CE" w:rsidRDefault="006979CE" w:rsidP="006979CE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610DBFE" w14:textId="77777777" w:rsidR="006979CE" w:rsidRPr="00CF3EE2" w:rsidRDefault="006979CE" w:rsidP="00FC7618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667E117" w14:textId="7EFD57C0" w:rsidR="00E6454D" w:rsidRPr="005351B6" w:rsidRDefault="00E6454D" w:rsidP="00E6454D">
      <w:pPr>
        <w:widowControl w:val="0"/>
        <w:autoSpaceDE w:val="0"/>
        <w:autoSpaceDN w:val="0"/>
        <w:adjustRightInd w:val="0"/>
        <w:rPr>
          <w:rFonts w:ascii="Courier" w:hAnsi="Courier"/>
          <w:color w:val="000000"/>
        </w:rPr>
      </w:pPr>
      <w:r w:rsidRPr="00291AFE">
        <w:rPr>
          <w:rFonts w:ascii="Courier" w:hAnsi="Courier" w:cs="Helvetica"/>
          <w:lang w:val="en-US"/>
        </w:rPr>
        <w:t>GTAAGTATTGCCTAATGTTGACTCTATATTCTCCTCTCCTCACCCCCTCGCGGTGCTGATTTCTGAC</w:t>
      </w:r>
      <w:r w:rsidRPr="00291AFE">
        <w:rPr>
          <w:rFonts w:ascii="Courier" w:hAnsi="Courier" w:cs="Helvetica"/>
          <w:color w:val="FF0000"/>
          <w:lang w:val="en-US"/>
        </w:rPr>
        <w:t>AG</w:t>
      </w:r>
      <w:r w:rsidRPr="00291AFE">
        <w:rPr>
          <w:rFonts w:ascii="Courier" w:hAnsi="Courier" w:cs="Helvetica"/>
          <w:lang w:val="en-US"/>
        </w:rPr>
        <w:t>ATCTTCAAACACTAGTTTAAGCAA</w:t>
      </w:r>
      <w:r w:rsidRPr="00291AFE">
        <w:rPr>
          <w:rFonts w:ascii="Courier" w:hAnsi="Courier" w:cs="Helvetica"/>
          <w:color w:val="FF0000"/>
          <w:lang w:val="en-US"/>
        </w:rPr>
        <w:t>AG</w:t>
      </w:r>
      <w:r w:rsidRPr="00291AFE">
        <w:rPr>
          <w:rFonts w:ascii="Courier" w:hAnsi="Courier" w:cs="Helvetica"/>
          <w:lang w:val="en-US"/>
        </w:rPr>
        <w:t>GACTATTCATCCGTTTATATTAGCAACAGTAGGTACTAGCACCACTAACAACAACAACAAAGCACTTCTATTTATTTATC</w:t>
      </w:r>
      <w:r w:rsidR="00291AFE" w:rsidRPr="00291AFE">
        <w:rPr>
          <w:rFonts w:ascii="Courier" w:hAnsi="Courier" w:cs="Helvetica"/>
          <w:lang w:val="en-US"/>
        </w:rPr>
        <w:t>AT</w:t>
      </w:r>
      <w:r w:rsidR="00291AFE" w:rsidRPr="00291AFE">
        <w:rPr>
          <w:rFonts w:ascii="Courier" w:hAnsi="Courier"/>
          <w:color w:val="000000"/>
        </w:rPr>
        <w:t>A</w:t>
      </w:r>
      <w:r w:rsidR="00291AFE" w:rsidRPr="00291AFE">
        <w:rPr>
          <w:rFonts w:ascii="Courier" w:hAnsi="Courier"/>
          <w:color w:val="A6A6A6" w:themeColor="background1" w:themeShade="A6"/>
        </w:rPr>
        <w:t>AAGCTTCAACA</w:t>
      </w:r>
      <w:r w:rsidR="00FC7618" w:rsidRPr="00291AFE">
        <w:rPr>
          <w:rFonts w:ascii="Courier" w:hAnsi="Courier" w:cs="Courier"/>
          <w:color w:val="00B050"/>
        </w:rPr>
        <w:t>ATGGTGAGCAAGGGCGAGGAGCTGTTCACCGGGGTGGTGCCCATCCTGGTCGAGCTGGACGGCGACGTAAACGGCCACAAGTTCAGCGTGTCCGGCGAGGGCGAGGGCGATGCCACCTACGGCAAGCTGACCCTGAAGTTCATCTGCACCACCGGCAAGCTGCCCGTGCCCTGGCCCACCCTCGTGACCACCCTGACCTACGGCGTGCAGTGCTTCAGCCGCTACCCCGACCACATGAAGCAGCACGACTTCTTCAAGTCCGCCATGCCCGAAGGCTACGTCCAGGAGCGCACCATCTTCTTCAAGGACGACGGCAACTACAAGACCCGCGCCGAGGTGAAGTTCGAGGGcGACACCCTGGTGAACCGCATCGAGCTGAAGGGCATCGACTTCAAGGAGGACGGCAACATCCTGGGGCACAAGCTGGAGTACAACTACAACAGCCACAACGTCTATATCATGGCCGACAAGCAGAAGAACGGCATCAAGGTGAACTTCAAGATCCGCCACAACATCGAGGACGGCAGCGTGCAGCTCG</w:t>
      </w:r>
      <w:r w:rsidR="00574EED">
        <w:rPr>
          <w:rFonts w:ascii="Courier" w:hAnsi="Courier" w:cs="Courier"/>
          <w:color w:val="00B050"/>
        </w:rPr>
        <w:t>CCGACCACTACCAGCAGAACACCCCCATCGGC</w:t>
      </w:r>
      <w:r w:rsidR="00FC7618" w:rsidRPr="00291AFE">
        <w:rPr>
          <w:rFonts w:ascii="Courier" w:hAnsi="Courier" w:cs="Courier"/>
          <w:color w:val="00B050"/>
        </w:rPr>
        <w:t>GACGGCCCCGTGCTGCTGCCCGACAACCACTACCTGAGCACCCAGTCCGCCCTGAGCAAAGACCCCAACGAGAAGCGCGATCACATGGTCCTGCTGGAGTTCGTGACCGCCGCCGGGATCACTCTCGGCATGGACGAGCTGTACAAGTAA</w:t>
      </w:r>
      <w:r w:rsidR="00291AFE" w:rsidRPr="00291AFE">
        <w:rPr>
          <w:rFonts w:ascii="Courier" w:hAnsi="Courier" w:cs="Courier"/>
          <w:color w:val="A6A6A6" w:themeColor="background1" w:themeShade="A6"/>
        </w:rPr>
        <w:t>GGATC</w:t>
      </w:r>
      <w:r w:rsidRPr="004A4705">
        <w:rPr>
          <w:rFonts w:ascii="Courier" w:hAnsi="Courier" w:cs="Helvetica"/>
          <w:caps/>
          <w:lang w:val="en-US"/>
        </w:rPr>
        <w:t>Caccgggttgtgtggccaaatttgttctgtagttgctgtgagttgacacggctagtgcttatgattttcctcgcgtgtggtgcctgtactcagccctatgccttatttgcaacacatttacgtacagcgcacaagagaagagaagatcacttgaagataataaatatagggttgtaggcatcttgtttaactc</w:t>
      </w:r>
      <w:r w:rsidRPr="00574EED">
        <w:rPr>
          <w:rFonts w:ascii="Courier" w:hAnsi="Courier" w:cs="Helvetica"/>
          <w:caps/>
          <w:color w:val="0432FF"/>
          <w:lang w:val="en-US"/>
        </w:rPr>
        <w:t>aaa</w:t>
      </w:r>
      <w:r w:rsidRPr="004A4705">
        <w:rPr>
          <w:rFonts w:ascii="Courier" w:hAnsi="Courier" w:cs="Helvetica"/>
          <w:caps/>
          <w:lang w:val="en-US"/>
        </w:rPr>
        <w:t>ttttctcgtcttggtgtgtcgacatcattg</w:t>
      </w:r>
      <w:r w:rsidRPr="00574EED">
        <w:rPr>
          <w:rFonts w:ascii="Courier" w:hAnsi="Courier" w:cs="Helvetica"/>
          <w:caps/>
          <w:color w:val="0432FF"/>
          <w:lang w:val="en-US"/>
        </w:rPr>
        <w:t>aaa</w:t>
      </w:r>
      <w:r w:rsidRPr="004A4705">
        <w:rPr>
          <w:rFonts w:ascii="Courier" w:hAnsi="Courier" w:cs="Helvetica"/>
          <w:caps/>
          <w:lang w:val="en-US"/>
        </w:rPr>
        <w:t>tagtgccaccagttgtgtttgatgcgtttgttatctatgcagtattgcacagcaaggtcttctgaaattcatgttttttttttttttttactctgcattgcagtctccgct</w:t>
      </w:r>
    </w:p>
    <w:p w14:paraId="549ECC03" w14:textId="77777777" w:rsidR="00E6454D" w:rsidRPr="00CF3EE2" w:rsidRDefault="00E6454D" w:rsidP="00146BBB">
      <w:pPr>
        <w:jc w:val="both"/>
        <w:rPr>
          <w:rFonts w:ascii="Arial" w:hAnsi="Arial" w:cs="Arial"/>
        </w:rPr>
      </w:pPr>
    </w:p>
    <w:p w14:paraId="456A9B08" w14:textId="77777777" w:rsidR="007F00A6" w:rsidRDefault="007F00A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0902A02A" w14:textId="77777777" w:rsidR="001D3681" w:rsidRDefault="00574EED" w:rsidP="00146BBB">
      <w:pPr>
        <w:jc w:val="both"/>
        <w:rPr>
          <w:rFonts w:ascii="Arial" w:hAnsi="Arial" w:cs="Arial"/>
          <w:b/>
          <w:sz w:val="22"/>
          <w:szCs w:val="22"/>
        </w:rPr>
      </w:pPr>
      <w:r w:rsidRPr="00BC027A">
        <w:rPr>
          <w:rFonts w:ascii="Arial" w:hAnsi="Arial" w:cs="Arial"/>
          <w:b/>
          <w:sz w:val="22"/>
          <w:szCs w:val="22"/>
        </w:rPr>
        <w:lastRenderedPageBreak/>
        <w:t>B</w:t>
      </w:r>
      <w:r w:rsidR="00CF3EE2" w:rsidRPr="00BC027A">
        <w:rPr>
          <w:rFonts w:ascii="Arial" w:hAnsi="Arial" w:cs="Arial"/>
          <w:b/>
          <w:sz w:val="22"/>
          <w:szCs w:val="22"/>
        </w:rPr>
        <w:t xml:space="preserve">. </w:t>
      </w:r>
    </w:p>
    <w:p w14:paraId="25CA48AE" w14:textId="77777777" w:rsidR="007F00A6" w:rsidRDefault="007F00A6" w:rsidP="00146BBB">
      <w:pPr>
        <w:jc w:val="both"/>
        <w:rPr>
          <w:rFonts w:ascii="Arial" w:hAnsi="Arial" w:cs="Arial"/>
        </w:rPr>
      </w:pPr>
    </w:p>
    <w:p w14:paraId="6D00B7AB" w14:textId="77777777" w:rsidR="007F00A6" w:rsidRPr="00CF3EE2" w:rsidRDefault="007F00A6" w:rsidP="00146BBB">
      <w:pPr>
        <w:jc w:val="both"/>
        <w:rPr>
          <w:rFonts w:ascii="Arial" w:hAnsi="Arial" w:cs="Arial"/>
        </w:rPr>
      </w:pPr>
      <w:bookmarkStart w:id="0" w:name="_GoBack"/>
      <w:bookmarkEnd w:id="0"/>
    </w:p>
    <w:p w14:paraId="64124A3D" w14:textId="03393F08" w:rsidR="008D2C37" w:rsidRPr="00574EED" w:rsidRDefault="00574EED" w:rsidP="00146BBB">
      <w:pPr>
        <w:jc w:val="both"/>
        <w:rPr>
          <w:rFonts w:ascii="Arial" w:hAnsi="Arial" w:cs="Arial"/>
        </w:rPr>
      </w:pPr>
      <w:r w:rsidRPr="00574EED">
        <w:rPr>
          <w:rFonts w:ascii="Arial" w:hAnsi="Arial" w:cs="Arial"/>
        </w:rPr>
        <w:t>5’ UTR</w:t>
      </w:r>
      <w:r>
        <w:rPr>
          <w:rFonts w:ascii="Arial" w:hAnsi="Arial" w:cs="Arial"/>
        </w:rPr>
        <w:t xml:space="preserve"> containing </w:t>
      </w:r>
      <w:r w:rsidR="00422583">
        <w:rPr>
          <w:rFonts w:ascii="Arial" w:hAnsi="Arial" w:cs="Arial"/>
        </w:rPr>
        <w:t>24</w:t>
      </w:r>
      <w:r w:rsidR="00001599">
        <w:rPr>
          <w:rFonts w:ascii="Arial" w:hAnsi="Arial" w:cs="Arial"/>
        </w:rPr>
        <w:t xml:space="preserve"> </w:t>
      </w:r>
      <w:proofErr w:type="spellStart"/>
      <w:r w:rsidR="00001599">
        <w:rPr>
          <w:rFonts w:ascii="Arial" w:hAnsi="Arial" w:cs="Arial"/>
        </w:rPr>
        <w:t>bp</w:t>
      </w:r>
      <w:proofErr w:type="spellEnd"/>
      <w:r w:rsidR="00422583">
        <w:rPr>
          <w:rFonts w:ascii="Arial" w:hAnsi="Arial" w:cs="Arial"/>
        </w:rPr>
        <w:t xml:space="preserve"> (22 GC + 2 AT)</w:t>
      </w:r>
      <w:r w:rsidR="000015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hairpin in blue</w:t>
      </w:r>
      <w:r w:rsidR="009B71A4">
        <w:rPr>
          <w:rFonts w:ascii="Arial" w:hAnsi="Arial" w:cs="Arial"/>
        </w:rPr>
        <w:t xml:space="preserve"> (Figure 5)</w:t>
      </w:r>
    </w:p>
    <w:p w14:paraId="0106974B" w14:textId="77777777" w:rsidR="008D2C37" w:rsidRPr="00574EED" w:rsidRDefault="00146BBB" w:rsidP="00146BBB">
      <w:pPr>
        <w:jc w:val="both"/>
        <w:rPr>
          <w:rFonts w:ascii="Courier" w:hAnsi="Courier"/>
          <w:color w:val="000000"/>
        </w:rPr>
      </w:pPr>
      <w:r w:rsidRPr="001D1EEF">
        <w:rPr>
          <w:rFonts w:ascii="Courier" w:hAnsi="Courier"/>
          <w:color w:val="FF0000"/>
        </w:rPr>
        <w:t>AG</w:t>
      </w:r>
      <w:r w:rsidRPr="001D1EEF">
        <w:rPr>
          <w:rFonts w:ascii="Courier" w:hAnsi="Courier"/>
          <w:color w:val="000000"/>
        </w:rPr>
        <w:t>ATCTTCAAACACTAGTTTAAGCAA</w:t>
      </w:r>
      <w:r w:rsidRPr="001D1EEF">
        <w:rPr>
          <w:rFonts w:ascii="Courier" w:hAnsi="Courier"/>
          <w:color w:val="FF0000"/>
        </w:rPr>
        <w:t>AG</w:t>
      </w:r>
      <w:r w:rsidRPr="001D1EEF">
        <w:rPr>
          <w:rFonts w:ascii="Courier" w:hAnsi="Courier"/>
          <w:color w:val="000000"/>
        </w:rPr>
        <w:t>GACTATTCATC</w:t>
      </w:r>
      <w:r w:rsidRPr="00422583">
        <w:rPr>
          <w:rFonts w:ascii="Courier" w:hAnsi="Courier"/>
          <w:color w:val="0432FF"/>
        </w:rPr>
        <w:t>C</w:t>
      </w:r>
      <w:r w:rsidRPr="00574EED">
        <w:rPr>
          <w:rFonts w:ascii="Courier" w:hAnsi="Courier"/>
          <w:color w:val="0432FF"/>
        </w:rPr>
        <w:t>GGGCGGCGGCGGCGGCGGCGGATATCCGCCGCCGCCGCCGCCGCCC</w:t>
      </w:r>
      <w:r w:rsidRPr="00422583">
        <w:rPr>
          <w:rFonts w:ascii="Courier" w:hAnsi="Courier"/>
          <w:color w:val="0432FF"/>
        </w:rPr>
        <w:t>G</w:t>
      </w:r>
      <w:r w:rsidRPr="001D1EEF">
        <w:rPr>
          <w:rFonts w:ascii="Courier" w:hAnsi="Courier"/>
          <w:color w:val="000000"/>
        </w:rPr>
        <w:t>TTTATATTAGCAACAGTAGGTACTAGC</w:t>
      </w:r>
      <w:r w:rsidRPr="00574EED">
        <w:rPr>
          <w:rFonts w:ascii="Courier" w:hAnsi="Courier"/>
          <w:color w:val="000000"/>
        </w:rPr>
        <w:t>ACCACTAACAACAACAACAAAGCACTTCTATTTATTTATCGAATTCATA</w:t>
      </w:r>
      <w:r w:rsidRPr="00574EED">
        <w:rPr>
          <w:rFonts w:ascii="Courier" w:hAnsi="Courier"/>
          <w:color w:val="A6A6A6" w:themeColor="background1" w:themeShade="A6"/>
        </w:rPr>
        <w:t>AAGCTT</w:t>
      </w:r>
      <w:r w:rsidR="004D56F9" w:rsidRPr="00574EED">
        <w:rPr>
          <w:rFonts w:ascii="Courier" w:hAnsi="Courier"/>
          <w:color w:val="A6A6A6" w:themeColor="background1" w:themeShade="A6"/>
        </w:rPr>
        <w:t>CAACA</w:t>
      </w:r>
      <w:r w:rsidR="004D56F9" w:rsidRPr="00574EED">
        <w:rPr>
          <w:rFonts w:ascii="Courier" w:hAnsi="Courier"/>
          <w:color w:val="00B050"/>
        </w:rPr>
        <w:t>ATG</w:t>
      </w:r>
    </w:p>
    <w:p w14:paraId="65D13A4C" w14:textId="77777777" w:rsidR="00422583" w:rsidRPr="001D1EEF" w:rsidRDefault="00422583">
      <w:pPr>
        <w:rPr>
          <w:rFonts w:ascii="Courier" w:hAnsi="Courier"/>
        </w:rPr>
      </w:pPr>
    </w:p>
    <w:p w14:paraId="6139B2A7" w14:textId="2DA17FCD" w:rsidR="009B71A4" w:rsidRPr="00574EED" w:rsidRDefault="009B71A4" w:rsidP="009B71A4">
      <w:pPr>
        <w:jc w:val="both"/>
        <w:rPr>
          <w:rFonts w:ascii="Arial" w:hAnsi="Arial" w:cs="Arial"/>
        </w:rPr>
      </w:pPr>
      <w:r w:rsidRPr="009B71A4">
        <w:rPr>
          <w:rFonts w:ascii="Arial" w:hAnsi="Arial" w:cs="Arial"/>
        </w:rPr>
        <w:t xml:space="preserve">5’ UTR containing </w:t>
      </w:r>
      <w:proofErr w:type="spellStart"/>
      <w:r w:rsidRPr="009B71A4">
        <w:rPr>
          <w:rFonts w:ascii="Arial" w:hAnsi="Arial" w:cs="Arial"/>
        </w:rPr>
        <w:t>EcoRV</w:t>
      </w:r>
      <w:proofErr w:type="spellEnd"/>
      <w:r w:rsidRPr="009B71A4">
        <w:rPr>
          <w:rFonts w:ascii="Arial" w:hAnsi="Arial" w:cs="Arial"/>
        </w:rPr>
        <w:t xml:space="preserve"> site in blue (p4669)</w:t>
      </w:r>
    </w:p>
    <w:p w14:paraId="675036FA" w14:textId="35B29925" w:rsidR="009B71A4" w:rsidRPr="009B71A4" w:rsidRDefault="009B71A4" w:rsidP="009B71A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" w:hAnsi="Courier" w:cs="Helvetica"/>
        </w:rPr>
      </w:pPr>
      <w:r w:rsidRPr="009B71A4">
        <w:rPr>
          <w:rFonts w:ascii="Courier" w:hAnsi="Courier" w:cs="Helvetica"/>
          <w:color w:val="FF0000"/>
        </w:rPr>
        <w:t>AG</w:t>
      </w:r>
      <w:r w:rsidRPr="009B71A4">
        <w:rPr>
          <w:rFonts w:ascii="Courier" w:hAnsi="Courier" w:cs="Helvetica"/>
        </w:rPr>
        <w:t>ATCTTCAAACACTAGTTTAAGCAA</w:t>
      </w:r>
      <w:r w:rsidRPr="009B71A4">
        <w:rPr>
          <w:rFonts w:ascii="Courier" w:hAnsi="Courier" w:cs="Helvetica"/>
          <w:color w:val="FF0000"/>
        </w:rPr>
        <w:t>AG</w:t>
      </w:r>
      <w:r w:rsidRPr="009B71A4">
        <w:rPr>
          <w:rFonts w:ascii="Courier" w:hAnsi="Courier" w:cs="Helvetica"/>
        </w:rPr>
        <w:t>GACTATTCATCC</w:t>
      </w:r>
      <w:r w:rsidRPr="009B71A4">
        <w:rPr>
          <w:rFonts w:ascii="Courier" w:hAnsi="Courier" w:cs="Helvetica"/>
          <w:color w:val="0432FF"/>
        </w:rPr>
        <w:t>GATATC</w:t>
      </w:r>
      <w:r w:rsidRPr="009B71A4">
        <w:rPr>
          <w:rFonts w:ascii="Courier" w:hAnsi="Courier" w:cs="Helvetica"/>
        </w:rPr>
        <w:t>ATATTAGCAACAGTAGGTACTAGCACCACTAACAACAACAACAAAGCACTTCTATTTATTTATCGAATTCATA</w:t>
      </w:r>
      <w:r w:rsidRPr="009B71A4">
        <w:rPr>
          <w:rFonts w:ascii="Courier" w:hAnsi="Courier" w:cs="Helvetica"/>
          <w:color w:val="A6A6A6" w:themeColor="background1" w:themeShade="A6"/>
        </w:rPr>
        <w:t>AAGCTT</w:t>
      </w:r>
      <w:r w:rsidRPr="00574EED">
        <w:rPr>
          <w:rFonts w:ascii="Courier" w:hAnsi="Courier"/>
          <w:color w:val="A6A6A6" w:themeColor="background1" w:themeShade="A6"/>
        </w:rPr>
        <w:t>CAACA</w:t>
      </w:r>
      <w:r w:rsidRPr="00574EED">
        <w:rPr>
          <w:rFonts w:ascii="Courier" w:hAnsi="Courier"/>
          <w:color w:val="00B050"/>
        </w:rPr>
        <w:t>ATG</w:t>
      </w:r>
    </w:p>
    <w:p w14:paraId="126EDF23" w14:textId="77777777" w:rsidR="009B71A4" w:rsidRDefault="009B71A4" w:rsidP="00001599">
      <w:pPr>
        <w:jc w:val="both"/>
        <w:rPr>
          <w:rFonts w:ascii="Arial" w:hAnsi="Arial" w:cs="Arial"/>
        </w:rPr>
      </w:pPr>
    </w:p>
    <w:p w14:paraId="2912F291" w14:textId="36F7F4C1" w:rsidR="00001599" w:rsidRPr="00574EED" w:rsidRDefault="00001599" w:rsidP="00001599">
      <w:pPr>
        <w:jc w:val="both"/>
        <w:rPr>
          <w:rFonts w:ascii="Arial" w:hAnsi="Arial" w:cs="Arial"/>
        </w:rPr>
      </w:pPr>
      <w:r w:rsidRPr="009B71A4">
        <w:rPr>
          <w:rFonts w:ascii="Arial" w:hAnsi="Arial" w:cs="Arial"/>
        </w:rPr>
        <w:t>5’ UTR</w:t>
      </w:r>
      <w:r w:rsidR="00983CAA" w:rsidRPr="009B71A4">
        <w:rPr>
          <w:rFonts w:ascii="Arial" w:hAnsi="Arial" w:cs="Arial"/>
        </w:rPr>
        <w:t xml:space="preserve"> containing 18</w:t>
      </w:r>
      <w:r w:rsidRPr="009B71A4">
        <w:rPr>
          <w:rFonts w:ascii="Arial" w:hAnsi="Arial" w:cs="Arial"/>
        </w:rPr>
        <w:t xml:space="preserve"> </w:t>
      </w:r>
      <w:proofErr w:type="spellStart"/>
      <w:r w:rsidRPr="009B71A4">
        <w:rPr>
          <w:rFonts w:ascii="Arial" w:hAnsi="Arial" w:cs="Arial"/>
        </w:rPr>
        <w:t>bp</w:t>
      </w:r>
      <w:proofErr w:type="spellEnd"/>
      <w:r w:rsidRPr="009B71A4">
        <w:rPr>
          <w:rFonts w:ascii="Arial" w:hAnsi="Arial" w:cs="Arial"/>
        </w:rPr>
        <w:t xml:space="preserve"> </w:t>
      </w:r>
      <w:r w:rsidR="00983CAA" w:rsidRPr="009B71A4">
        <w:rPr>
          <w:rFonts w:ascii="Arial" w:hAnsi="Arial" w:cs="Arial"/>
        </w:rPr>
        <w:t xml:space="preserve">(16GC + 2 AT) </w:t>
      </w:r>
      <w:r w:rsidRPr="009B71A4">
        <w:rPr>
          <w:rFonts w:ascii="Arial" w:hAnsi="Arial" w:cs="Arial"/>
        </w:rPr>
        <w:t>hairpin in blue</w:t>
      </w:r>
      <w:r w:rsidR="00D87BAB" w:rsidRPr="009B71A4">
        <w:rPr>
          <w:rFonts w:ascii="Arial" w:hAnsi="Arial" w:cs="Arial"/>
        </w:rPr>
        <w:t xml:space="preserve"> (p4841)</w:t>
      </w:r>
    </w:p>
    <w:p w14:paraId="6779ACDB" w14:textId="4F1CAB18" w:rsidR="00001599" w:rsidRPr="00983CAA" w:rsidRDefault="00001599" w:rsidP="0000159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" w:hAnsi="Courier"/>
          <w:color w:val="A6A6A6" w:themeColor="background1" w:themeShade="A6"/>
        </w:rPr>
      </w:pPr>
      <w:r w:rsidRPr="00001599">
        <w:rPr>
          <w:rFonts w:ascii="Courier" w:hAnsi="Courier" w:cs="Helvetica"/>
          <w:color w:val="FF0000"/>
          <w:lang w:eastAsia="en-GB"/>
        </w:rPr>
        <w:t>AG</w:t>
      </w:r>
      <w:r w:rsidRPr="00001599">
        <w:rPr>
          <w:rFonts w:ascii="Courier" w:hAnsi="Courier" w:cs="Helvetica"/>
          <w:lang w:eastAsia="en-GB"/>
        </w:rPr>
        <w:t>ATCTTCAAACACTAGTTTAAGCAA</w:t>
      </w:r>
      <w:r w:rsidRPr="00001599">
        <w:rPr>
          <w:rFonts w:ascii="Courier" w:hAnsi="Courier" w:cs="Helvetica"/>
          <w:color w:val="FF0000"/>
          <w:lang w:eastAsia="en-GB"/>
        </w:rPr>
        <w:t>AG</w:t>
      </w:r>
      <w:r w:rsidRPr="00001599">
        <w:rPr>
          <w:rFonts w:ascii="Courier" w:hAnsi="Courier" w:cs="Helvetica"/>
          <w:lang w:eastAsia="en-GB"/>
        </w:rPr>
        <w:t>GACTATTCATCCG</w:t>
      </w:r>
      <w:r w:rsidR="00422583" w:rsidRPr="00574EED">
        <w:rPr>
          <w:rFonts w:ascii="Courier" w:hAnsi="Courier"/>
          <w:color w:val="A6A6A6" w:themeColor="background1" w:themeShade="A6"/>
        </w:rPr>
        <w:t>A</w:t>
      </w:r>
      <w:r w:rsidR="00422583">
        <w:rPr>
          <w:rFonts w:ascii="Courier" w:hAnsi="Courier"/>
          <w:color w:val="A6A6A6" w:themeColor="background1" w:themeShade="A6"/>
        </w:rPr>
        <w:t>T</w:t>
      </w:r>
      <w:r w:rsidRPr="00422583">
        <w:rPr>
          <w:rFonts w:ascii="Courier" w:hAnsi="Courier" w:cs="Helvetica"/>
          <w:color w:val="0432FF"/>
          <w:lang w:eastAsia="en-GB"/>
        </w:rPr>
        <w:t>TCCGCCGCCGCCGCCCATATGGGCGGCGGCGGCGGA</w:t>
      </w:r>
      <w:r w:rsidRPr="00B56FCE">
        <w:rPr>
          <w:rFonts w:ascii="Courier" w:hAnsi="Courier" w:cs="Helvetica"/>
          <w:color w:val="A6A6A6" w:themeColor="background1" w:themeShade="A6"/>
          <w:lang w:eastAsia="en-GB"/>
        </w:rPr>
        <w:t>TC</w:t>
      </w:r>
      <w:r w:rsidRPr="00001599">
        <w:rPr>
          <w:rFonts w:ascii="Courier" w:hAnsi="Courier" w:cs="Helvetica"/>
          <w:lang w:eastAsia="en-GB"/>
        </w:rPr>
        <w:t>ATATTAGCAACAGTAGGTACTAGCACCACTAACAACAACAACAAAGCACTTCTATTTATTTATCGAATTCATA</w:t>
      </w:r>
      <w:r w:rsidRPr="00574EED">
        <w:rPr>
          <w:rFonts w:ascii="Courier" w:hAnsi="Courier"/>
          <w:color w:val="A6A6A6" w:themeColor="background1" w:themeShade="A6"/>
        </w:rPr>
        <w:t>AAGCTTCAACA</w:t>
      </w:r>
      <w:r w:rsidRPr="00574EED">
        <w:rPr>
          <w:rFonts w:ascii="Courier" w:hAnsi="Courier"/>
          <w:color w:val="00B050"/>
        </w:rPr>
        <w:t>ATG</w:t>
      </w:r>
    </w:p>
    <w:p w14:paraId="41E94286" w14:textId="77777777" w:rsidR="00001599" w:rsidRDefault="00001599" w:rsidP="0000159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  <w:lang w:eastAsia="en-GB"/>
        </w:rPr>
      </w:pPr>
    </w:p>
    <w:p w14:paraId="6A95F188" w14:textId="25FB4F6D" w:rsidR="00001599" w:rsidRPr="00574EED" w:rsidRDefault="00001599" w:rsidP="00001599">
      <w:pPr>
        <w:jc w:val="both"/>
        <w:rPr>
          <w:rFonts w:ascii="Arial" w:hAnsi="Arial" w:cs="Arial"/>
        </w:rPr>
      </w:pPr>
      <w:r w:rsidRPr="009B71A4">
        <w:rPr>
          <w:rFonts w:ascii="Arial" w:hAnsi="Arial" w:cs="Arial"/>
        </w:rPr>
        <w:t>5’ UTR</w:t>
      </w:r>
      <w:r w:rsidR="00983CAA" w:rsidRPr="009B71A4">
        <w:rPr>
          <w:rFonts w:ascii="Arial" w:hAnsi="Arial" w:cs="Arial"/>
        </w:rPr>
        <w:t xml:space="preserve"> containing 12</w:t>
      </w:r>
      <w:r w:rsidRPr="009B71A4">
        <w:rPr>
          <w:rFonts w:ascii="Arial" w:hAnsi="Arial" w:cs="Arial"/>
        </w:rPr>
        <w:t xml:space="preserve"> </w:t>
      </w:r>
      <w:proofErr w:type="spellStart"/>
      <w:r w:rsidRPr="009B71A4">
        <w:rPr>
          <w:rFonts w:ascii="Arial" w:hAnsi="Arial" w:cs="Arial"/>
        </w:rPr>
        <w:t>bp</w:t>
      </w:r>
      <w:proofErr w:type="spellEnd"/>
      <w:r w:rsidRPr="009B71A4">
        <w:rPr>
          <w:rFonts w:ascii="Arial" w:hAnsi="Arial" w:cs="Arial"/>
        </w:rPr>
        <w:t xml:space="preserve"> </w:t>
      </w:r>
      <w:r w:rsidR="00983CAA" w:rsidRPr="009B71A4">
        <w:rPr>
          <w:rFonts w:ascii="Arial" w:hAnsi="Arial" w:cs="Arial"/>
        </w:rPr>
        <w:t>(9GC + 3 AT)</w:t>
      </w:r>
      <w:r w:rsidR="00EC51D1">
        <w:rPr>
          <w:rFonts w:ascii="Arial" w:hAnsi="Arial" w:cs="Arial"/>
        </w:rPr>
        <w:t xml:space="preserve"> </w:t>
      </w:r>
      <w:r w:rsidRPr="009B71A4">
        <w:rPr>
          <w:rFonts w:ascii="Arial" w:hAnsi="Arial" w:cs="Arial"/>
        </w:rPr>
        <w:t>hairpin in blue</w:t>
      </w:r>
      <w:r w:rsidR="00D87BAB" w:rsidRPr="009B71A4">
        <w:rPr>
          <w:rFonts w:ascii="Arial" w:hAnsi="Arial" w:cs="Arial"/>
        </w:rPr>
        <w:t xml:space="preserve"> (p4842)</w:t>
      </w:r>
    </w:p>
    <w:p w14:paraId="0AA68662" w14:textId="7A92B025" w:rsidR="00001599" w:rsidRPr="00983CAA" w:rsidRDefault="00001599" w:rsidP="0000159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" w:hAnsi="Courier" w:cs="Helvetica"/>
          <w:lang w:eastAsia="en-GB"/>
        </w:rPr>
      </w:pPr>
      <w:r w:rsidRPr="00DD5B71">
        <w:rPr>
          <w:rFonts w:ascii="Courier" w:hAnsi="Courier" w:cs="Helvetica"/>
          <w:color w:val="FF0000"/>
          <w:lang w:eastAsia="en-GB"/>
        </w:rPr>
        <w:t>AG</w:t>
      </w:r>
      <w:r w:rsidRPr="00001599">
        <w:rPr>
          <w:rFonts w:ascii="Courier" w:hAnsi="Courier" w:cs="Helvetica"/>
          <w:lang w:eastAsia="en-GB"/>
        </w:rPr>
        <w:t>ATCTTCAAACACTAGTTTAAGCAA</w:t>
      </w:r>
      <w:r w:rsidRPr="00DD5B71">
        <w:rPr>
          <w:rFonts w:ascii="Courier" w:hAnsi="Courier" w:cs="Helvetica"/>
          <w:color w:val="FF0000"/>
          <w:lang w:eastAsia="en-GB"/>
        </w:rPr>
        <w:t>AG</w:t>
      </w:r>
      <w:r w:rsidRPr="00001599">
        <w:rPr>
          <w:rFonts w:ascii="Courier" w:hAnsi="Courier" w:cs="Helvetica"/>
          <w:lang w:eastAsia="en-GB"/>
        </w:rPr>
        <w:t>GACTATTCATCCG</w:t>
      </w:r>
      <w:r w:rsidRPr="00B56FCE">
        <w:rPr>
          <w:rFonts w:ascii="Courier" w:hAnsi="Courier" w:cs="Helvetica"/>
          <w:color w:val="0432FF"/>
          <w:lang w:eastAsia="en-GB"/>
        </w:rPr>
        <w:t>AT</w:t>
      </w:r>
      <w:r w:rsidRPr="00422583">
        <w:rPr>
          <w:rFonts w:ascii="Courier" w:hAnsi="Courier" w:cs="Helvetica"/>
          <w:color w:val="0432FF"/>
          <w:lang w:eastAsia="en-GB"/>
        </w:rPr>
        <w:t>TCCGCCGCCG</w:t>
      </w:r>
      <w:r w:rsidRPr="00983CAA">
        <w:rPr>
          <w:rFonts w:ascii="Courier" w:hAnsi="Courier" w:cs="Helvetica"/>
          <w:color w:val="A6A6A6" w:themeColor="background1" w:themeShade="A6"/>
          <w:lang w:eastAsia="en-GB"/>
        </w:rPr>
        <w:t>CCCATATC</w:t>
      </w:r>
      <w:r w:rsidRPr="00422583">
        <w:rPr>
          <w:rFonts w:ascii="Courier" w:hAnsi="Courier" w:cs="Helvetica"/>
          <w:color w:val="0432FF"/>
          <w:lang w:eastAsia="en-GB"/>
        </w:rPr>
        <w:t>CGGCGGCGGA</w:t>
      </w:r>
      <w:r w:rsidRPr="00B56FCE">
        <w:rPr>
          <w:rFonts w:ascii="Courier" w:hAnsi="Courier" w:cs="Helvetica"/>
          <w:color w:val="0432FF"/>
          <w:lang w:eastAsia="en-GB"/>
        </w:rPr>
        <w:t>AT</w:t>
      </w:r>
      <w:r w:rsidRPr="00B56FCE">
        <w:rPr>
          <w:rFonts w:ascii="Courier" w:hAnsi="Courier" w:cs="Helvetica"/>
          <w:color w:val="A6A6A6" w:themeColor="background1" w:themeShade="A6"/>
          <w:lang w:eastAsia="en-GB"/>
        </w:rPr>
        <w:t>C</w:t>
      </w:r>
      <w:r w:rsidRPr="00001599">
        <w:rPr>
          <w:rFonts w:ascii="Courier" w:hAnsi="Courier" w:cs="Helvetica"/>
          <w:lang w:eastAsia="en-GB"/>
        </w:rPr>
        <w:t>ATATTAGCAACAGTAGGTACTAGCACCACTAACAACAACAACAAAGCACTTCTATTTATTTATCGAATTCATA</w:t>
      </w:r>
      <w:r w:rsidRPr="00574EED">
        <w:rPr>
          <w:rFonts w:ascii="Courier" w:hAnsi="Courier"/>
          <w:color w:val="A6A6A6" w:themeColor="background1" w:themeShade="A6"/>
        </w:rPr>
        <w:t>AAGCTTCAACA</w:t>
      </w:r>
      <w:r w:rsidRPr="00574EED">
        <w:rPr>
          <w:rFonts w:ascii="Courier" w:hAnsi="Courier"/>
          <w:color w:val="00B050"/>
        </w:rPr>
        <w:t>ATG</w:t>
      </w:r>
    </w:p>
    <w:p w14:paraId="317E19FF" w14:textId="77777777" w:rsidR="00001599" w:rsidRDefault="00001599" w:rsidP="0000159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  <w:lang w:eastAsia="en-GB"/>
        </w:rPr>
      </w:pPr>
    </w:p>
    <w:p w14:paraId="076F443D" w14:textId="77777777" w:rsidR="00BC027A" w:rsidRDefault="00BC027A">
      <w:pPr>
        <w:rPr>
          <w:rFonts w:ascii="Courier" w:hAnsi="Courier"/>
          <w:caps/>
          <w:color w:val="000000" w:themeColor="text1"/>
        </w:rPr>
      </w:pPr>
    </w:p>
    <w:p w14:paraId="501CAC4F" w14:textId="5A36B471" w:rsidR="007E3AF8" w:rsidRDefault="007E3AF8">
      <w:pPr>
        <w:rPr>
          <w:rFonts w:ascii="Courier" w:hAnsi="Courier"/>
          <w:caps/>
          <w:color w:val="000000" w:themeColor="text1"/>
        </w:rPr>
      </w:pPr>
    </w:p>
    <w:p w14:paraId="6A9280EB" w14:textId="77777777" w:rsidR="00425D9F" w:rsidRPr="007F00A6" w:rsidRDefault="00425D9F" w:rsidP="00425D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lang w:eastAsia="en-GB"/>
        </w:rPr>
      </w:pPr>
    </w:p>
    <w:p w14:paraId="540A7A3B" w14:textId="77777777" w:rsidR="006979CE" w:rsidRDefault="006979CE">
      <w:pPr>
        <w:rPr>
          <w:rFonts w:ascii="Courier" w:hAnsi="Courier"/>
          <w:caps/>
          <w:color w:val="000000" w:themeColor="text1"/>
        </w:rPr>
      </w:pPr>
    </w:p>
    <w:p w14:paraId="68BB43E7" w14:textId="77777777" w:rsidR="006979CE" w:rsidRDefault="006979CE">
      <w:pPr>
        <w:rPr>
          <w:rFonts w:ascii="Courier" w:hAnsi="Courier"/>
          <w:caps/>
          <w:color w:val="000000" w:themeColor="text1"/>
        </w:rPr>
      </w:pPr>
    </w:p>
    <w:p w14:paraId="62CCEC4F" w14:textId="22EB4250" w:rsidR="00425D9F" w:rsidRPr="001D1EEF" w:rsidRDefault="00425D9F">
      <w:pPr>
        <w:rPr>
          <w:rFonts w:ascii="Courier" w:hAnsi="Courier"/>
          <w:caps/>
          <w:color w:val="000000" w:themeColor="text1"/>
        </w:rPr>
      </w:pPr>
    </w:p>
    <w:sectPr w:rsidR="00425D9F" w:rsidRPr="001D1EEF" w:rsidSect="00B7066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PLoS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fwaazadc0vzw3ez52sx0s059txpf99praxt&quot;&gt;Codon1 (Mark Carrington&amp;apos;s conflicted copy 2016-12-19) Copy&lt;record-ids&gt;&lt;item&gt;3&lt;/item&gt;&lt;/record-ids&gt;&lt;/item&gt;&lt;/Libraries&gt;"/>
  </w:docVars>
  <w:rsids>
    <w:rsidRoot w:val="008D2C37"/>
    <w:rsid w:val="00001599"/>
    <w:rsid w:val="00146BBB"/>
    <w:rsid w:val="001525F4"/>
    <w:rsid w:val="001D1EEF"/>
    <w:rsid w:val="001D3681"/>
    <w:rsid w:val="00270DA5"/>
    <w:rsid w:val="00291AFE"/>
    <w:rsid w:val="002E1586"/>
    <w:rsid w:val="00422583"/>
    <w:rsid w:val="00425D9F"/>
    <w:rsid w:val="00464023"/>
    <w:rsid w:val="004A4705"/>
    <w:rsid w:val="004D56F9"/>
    <w:rsid w:val="005351B6"/>
    <w:rsid w:val="00574EED"/>
    <w:rsid w:val="005D350B"/>
    <w:rsid w:val="006979CE"/>
    <w:rsid w:val="007C03D5"/>
    <w:rsid w:val="007E3AF8"/>
    <w:rsid w:val="007F00A6"/>
    <w:rsid w:val="008C7B7E"/>
    <w:rsid w:val="008D2C37"/>
    <w:rsid w:val="00983CAA"/>
    <w:rsid w:val="009B71A4"/>
    <w:rsid w:val="00A01418"/>
    <w:rsid w:val="00A17E02"/>
    <w:rsid w:val="00AB198C"/>
    <w:rsid w:val="00B56FCE"/>
    <w:rsid w:val="00B7066A"/>
    <w:rsid w:val="00BA2A7A"/>
    <w:rsid w:val="00BC027A"/>
    <w:rsid w:val="00C86E81"/>
    <w:rsid w:val="00CF3EE2"/>
    <w:rsid w:val="00D10D70"/>
    <w:rsid w:val="00D87BAB"/>
    <w:rsid w:val="00DD5B71"/>
    <w:rsid w:val="00E6454D"/>
    <w:rsid w:val="00EB1C60"/>
    <w:rsid w:val="00EC51D1"/>
    <w:rsid w:val="00ED1556"/>
    <w:rsid w:val="00F10E02"/>
    <w:rsid w:val="00FC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E92E1A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645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EE2"/>
    <w:pPr>
      <w:ind w:left="720"/>
      <w:contextualSpacing/>
    </w:pPr>
  </w:style>
  <w:style w:type="paragraph" w:customStyle="1" w:styleId="EndNoteBibliographyTitle">
    <w:name w:val="EndNote Bibliography Title"/>
    <w:basedOn w:val="Normal"/>
    <w:rsid w:val="00BC027A"/>
    <w:pPr>
      <w:jc w:val="center"/>
    </w:pPr>
    <w:rPr>
      <w:rFonts w:ascii="Cambria" w:hAnsi="Cambria"/>
      <w:lang w:val="en-US"/>
    </w:rPr>
  </w:style>
  <w:style w:type="paragraph" w:customStyle="1" w:styleId="EndNoteBibliography">
    <w:name w:val="EndNote Bibliography"/>
    <w:basedOn w:val="Normal"/>
    <w:rsid w:val="00BC027A"/>
    <w:rPr>
      <w:rFonts w:ascii="Cambria" w:hAnsi="Cambr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9C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9C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Janaina Nascimento</dc:creator>
  <cp:keywords/>
  <dc:description/>
  <cp:lastModifiedBy>Microsoft Office User</cp:lastModifiedBy>
  <cp:revision>18</cp:revision>
  <dcterms:created xsi:type="dcterms:W3CDTF">2017-01-26T11:39:00Z</dcterms:created>
  <dcterms:modified xsi:type="dcterms:W3CDTF">2018-02-01T12:14:00Z</dcterms:modified>
</cp:coreProperties>
</file>