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E257243" w:rsidR="00877644" w:rsidRPr="00125190" w:rsidRDefault="00F6020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Since all of the study was carried out with different cell lines generated in the laboratory, Sample size estimation was not required.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</w:t>
      </w:r>
      <w:bookmarkStart w:id="0" w:name="_GoBack"/>
      <w:bookmarkEnd w:id="0"/>
      <w:r w:rsidR="00BA5BB7" w:rsidRPr="00505C51">
        <w:rPr>
          <w:rFonts w:asciiTheme="minorHAnsi" w:hAnsiTheme="minorHAnsi"/>
          <w:sz w:val="22"/>
          <w:szCs w:val="22"/>
        </w:rPr>
        <w:t xml:space="preserve">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942D6F0" w14:textId="68FED8D2" w:rsidR="00F60204" w:rsidRPr="00505C51" w:rsidRDefault="00F60204" w:rsidP="00F6020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relevant information for</w:t>
      </w:r>
      <w:r w:rsidR="007D7DB1">
        <w:rPr>
          <w:rFonts w:asciiTheme="minorHAnsi" w:hAnsiTheme="minorHAnsi"/>
          <w:sz w:val="22"/>
          <w:szCs w:val="22"/>
        </w:rPr>
        <w:t xml:space="preserve"> the number of replicates in </w:t>
      </w:r>
      <w:r>
        <w:rPr>
          <w:rFonts w:asciiTheme="minorHAnsi" w:hAnsiTheme="minorHAnsi"/>
          <w:sz w:val="22"/>
          <w:szCs w:val="22"/>
        </w:rPr>
        <w:t>each experiment can be found in the figure legends.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84CF94B" w:rsidR="0015519A" w:rsidRPr="00505C51" w:rsidRDefault="00F6020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relevant information for each experiment can be found in t</w:t>
      </w:r>
      <w:r w:rsidR="007D7DB1">
        <w:rPr>
          <w:rFonts w:asciiTheme="minorHAnsi" w:hAnsiTheme="minorHAnsi"/>
          <w:sz w:val="22"/>
          <w:szCs w:val="22"/>
        </w:rPr>
        <w:t xml:space="preserve">he figure legends. The methods </w:t>
      </w:r>
      <w:r>
        <w:rPr>
          <w:rFonts w:asciiTheme="minorHAnsi" w:hAnsiTheme="minorHAnsi"/>
          <w:sz w:val="22"/>
          <w:szCs w:val="22"/>
        </w:rPr>
        <w:t xml:space="preserve">used to </w:t>
      </w:r>
      <w:r w:rsidR="007D7DB1">
        <w:rPr>
          <w:rFonts w:asciiTheme="minorHAnsi" w:hAnsiTheme="minorHAnsi"/>
          <w:sz w:val="22"/>
          <w:szCs w:val="22"/>
        </w:rPr>
        <w:t>perform the quantification of the images and statistical computations of</w:t>
      </w:r>
      <w:r>
        <w:rPr>
          <w:rFonts w:asciiTheme="minorHAnsi" w:hAnsiTheme="minorHAnsi"/>
          <w:sz w:val="22"/>
          <w:szCs w:val="22"/>
        </w:rPr>
        <w:t xml:space="preserve"> the SEM are either rep</w:t>
      </w:r>
      <w:r w:rsidR="007D7DB1">
        <w:rPr>
          <w:rFonts w:asciiTheme="minorHAnsi" w:hAnsiTheme="minorHAnsi"/>
          <w:sz w:val="22"/>
          <w:szCs w:val="22"/>
        </w:rPr>
        <w:t>orted in the figure legends or M</w:t>
      </w:r>
      <w:r>
        <w:rPr>
          <w:rFonts w:asciiTheme="minorHAnsi" w:hAnsiTheme="minorHAnsi"/>
          <w:sz w:val="22"/>
          <w:szCs w:val="22"/>
        </w:rPr>
        <w:t>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9D5A7D6" w:rsidR="00BC3CCE" w:rsidRPr="00505C51" w:rsidRDefault="00F6020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Since all of the study was carried out with different cell lines gen</w:t>
      </w:r>
      <w:r w:rsidR="007D7DB1">
        <w:rPr>
          <w:rFonts w:asciiTheme="minorHAnsi" w:hAnsiTheme="minorHAnsi"/>
        </w:rPr>
        <w:t>erated in the laboratory, group allocation</w:t>
      </w:r>
      <w:r>
        <w:rPr>
          <w:rFonts w:asciiTheme="minorHAnsi" w:hAnsiTheme="minorHAnsi"/>
        </w:rPr>
        <w:t xml:space="preserve"> was not required</w:t>
      </w:r>
      <w:r w:rsidR="007D7DB1">
        <w:rPr>
          <w:rFonts w:asciiTheme="minorHAnsi" w:hAnsiTheme="minorHAnsi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494BF6B" w:rsidR="00BC3CCE" w:rsidRPr="00505C51" w:rsidRDefault="007D7DB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to this submission.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F60204" w:rsidRDefault="00F60204" w:rsidP="004215FE">
      <w:r>
        <w:separator/>
      </w:r>
    </w:p>
  </w:endnote>
  <w:endnote w:type="continuationSeparator" w:id="0">
    <w:p w14:paraId="65BC2F8D" w14:textId="77777777" w:rsidR="00F60204" w:rsidRDefault="00F6020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F60204" w:rsidRDefault="00F60204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F60204" w:rsidRDefault="00F60204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F60204" w:rsidRDefault="00F6020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F60204" w:rsidRPr="0009520A" w:rsidRDefault="00F60204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D7DB1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F60204" w:rsidRPr="00062DBF" w:rsidRDefault="00F60204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F60204" w:rsidRDefault="00F60204" w:rsidP="004215FE">
      <w:r>
        <w:separator/>
      </w:r>
    </w:p>
  </w:footnote>
  <w:footnote w:type="continuationSeparator" w:id="0">
    <w:p w14:paraId="7F6ABFA4" w14:textId="77777777" w:rsidR="00F60204" w:rsidRDefault="00F6020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F60204" w:rsidRDefault="00F60204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7DB1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204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A9DFF74-0E6E-264D-9AB8-2B4C54A89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762</Words>
  <Characters>4349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5101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Abhishek Aich</cp:lastModifiedBy>
  <cp:revision>28</cp:revision>
  <dcterms:created xsi:type="dcterms:W3CDTF">2017-06-13T14:43:00Z</dcterms:created>
  <dcterms:modified xsi:type="dcterms:W3CDTF">2017-10-09T09:17:00Z</dcterms:modified>
</cp:coreProperties>
</file>