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435" w:type="dxa"/>
        <w:tblLook w:val="04A0" w:firstRow="1" w:lastRow="0" w:firstColumn="1" w:lastColumn="0" w:noHBand="0" w:noVBand="1"/>
      </w:tblPr>
      <w:tblGrid>
        <w:gridCol w:w="3245"/>
        <w:gridCol w:w="3595"/>
      </w:tblGrid>
      <w:tr w:rsidR="00527682" w:rsidRPr="00240085" w14:paraId="1E161493" w14:textId="77777777" w:rsidTr="00F10FAA">
        <w:tc>
          <w:tcPr>
            <w:tcW w:w="3245" w:type="dxa"/>
          </w:tcPr>
          <w:p w14:paraId="4AF99C64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0085">
              <w:rPr>
                <w:rFonts w:ascii="Times New Roman" w:hAnsi="Times New Roman" w:cs="Times New Roman"/>
                <w:b/>
              </w:rPr>
              <w:t>Antibiotic</w:t>
            </w:r>
          </w:p>
        </w:tc>
        <w:tc>
          <w:tcPr>
            <w:tcW w:w="3595" w:type="dxa"/>
          </w:tcPr>
          <w:p w14:paraId="64F174AE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0085">
              <w:rPr>
                <w:rFonts w:ascii="Times New Roman" w:hAnsi="Times New Roman" w:cs="Times New Roman"/>
                <w:b/>
              </w:rPr>
              <w:t>Minimum Inhibitory Concentration (MIC)</w:t>
            </w:r>
          </w:p>
        </w:tc>
      </w:tr>
      <w:tr w:rsidR="00527682" w:rsidRPr="00240085" w14:paraId="6EA77262" w14:textId="77777777" w:rsidTr="00F10FAA">
        <w:tc>
          <w:tcPr>
            <w:tcW w:w="3245" w:type="dxa"/>
          </w:tcPr>
          <w:p w14:paraId="50200B51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Tetracycline*</w:t>
            </w:r>
          </w:p>
        </w:tc>
        <w:tc>
          <w:tcPr>
            <w:tcW w:w="3595" w:type="dxa"/>
          </w:tcPr>
          <w:p w14:paraId="785EF9F0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1.3 µg/ml</w:t>
            </w:r>
          </w:p>
        </w:tc>
      </w:tr>
      <w:tr w:rsidR="00527682" w:rsidRPr="00240085" w14:paraId="48AED389" w14:textId="77777777" w:rsidTr="00F10FAA">
        <w:tc>
          <w:tcPr>
            <w:tcW w:w="3245" w:type="dxa"/>
          </w:tcPr>
          <w:p w14:paraId="28DBFFBB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Erythromycin*</w:t>
            </w:r>
          </w:p>
        </w:tc>
        <w:tc>
          <w:tcPr>
            <w:tcW w:w="3595" w:type="dxa"/>
          </w:tcPr>
          <w:p w14:paraId="1AEE7297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65 µg/ml</w:t>
            </w:r>
          </w:p>
        </w:tc>
      </w:tr>
      <w:tr w:rsidR="00527682" w:rsidRPr="00240085" w14:paraId="47B504A5" w14:textId="77777777" w:rsidTr="00F10FAA">
        <w:tc>
          <w:tcPr>
            <w:tcW w:w="3245" w:type="dxa"/>
          </w:tcPr>
          <w:p w14:paraId="75F60FF3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Chloramphenicol*</w:t>
            </w:r>
          </w:p>
        </w:tc>
        <w:tc>
          <w:tcPr>
            <w:tcW w:w="3595" w:type="dxa"/>
          </w:tcPr>
          <w:p w14:paraId="7BCECDAB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4.5 µg/ml</w:t>
            </w:r>
          </w:p>
        </w:tc>
      </w:tr>
      <w:tr w:rsidR="00527682" w:rsidRPr="00240085" w14:paraId="5BE88426" w14:textId="77777777" w:rsidTr="00F10FAA">
        <w:tc>
          <w:tcPr>
            <w:tcW w:w="3245" w:type="dxa"/>
          </w:tcPr>
          <w:p w14:paraId="067FFA99" w14:textId="10FB157B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Thiolutin</w:t>
            </w:r>
            <w:r w:rsidR="00494C62">
              <w:rPr>
                <w:rFonts w:ascii="Times New Roman" w:hAnsi="Times New Roman" w:cs="Times New Roman"/>
              </w:rPr>
              <w:t>*</w:t>
            </w:r>
            <w:bookmarkStart w:id="0" w:name="_GoBack"/>
            <w:bookmarkEnd w:id="0"/>
          </w:p>
        </w:tc>
        <w:tc>
          <w:tcPr>
            <w:tcW w:w="3595" w:type="dxa"/>
          </w:tcPr>
          <w:p w14:paraId="76BD6C16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6.0 µg/ml</w:t>
            </w:r>
          </w:p>
        </w:tc>
      </w:tr>
      <w:tr w:rsidR="00527682" w:rsidRPr="00240085" w14:paraId="21827386" w14:textId="77777777" w:rsidTr="00F10FAA">
        <w:tc>
          <w:tcPr>
            <w:tcW w:w="3245" w:type="dxa"/>
          </w:tcPr>
          <w:p w14:paraId="02227EE6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Kanamycin**</w:t>
            </w:r>
          </w:p>
        </w:tc>
        <w:tc>
          <w:tcPr>
            <w:tcW w:w="3595" w:type="dxa"/>
          </w:tcPr>
          <w:p w14:paraId="006AEFE9" w14:textId="7C8A563D" w:rsidR="00527682" w:rsidRPr="00240085" w:rsidRDefault="00D40123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27682" w:rsidRPr="00240085">
              <w:rPr>
                <w:rFonts w:ascii="Times New Roman" w:hAnsi="Times New Roman" w:cs="Times New Roman"/>
              </w:rPr>
              <w:t xml:space="preserve"> µg/ml</w:t>
            </w:r>
          </w:p>
        </w:tc>
      </w:tr>
      <w:tr w:rsidR="00527682" w:rsidRPr="00240085" w14:paraId="36037F63" w14:textId="77777777" w:rsidTr="00F10FAA">
        <w:tc>
          <w:tcPr>
            <w:tcW w:w="3245" w:type="dxa"/>
          </w:tcPr>
          <w:p w14:paraId="249696CB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Ciprofloxacin**</w:t>
            </w:r>
          </w:p>
        </w:tc>
        <w:tc>
          <w:tcPr>
            <w:tcW w:w="3595" w:type="dxa"/>
          </w:tcPr>
          <w:p w14:paraId="4023BC81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0.03 µg/ml</w:t>
            </w:r>
          </w:p>
        </w:tc>
      </w:tr>
      <w:tr w:rsidR="00527682" w:rsidRPr="00240085" w14:paraId="0575A0D9" w14:textId="77777777" w:rsidTr="00F10FAA">
        <w:tc>
          <w:tcPr>
            <w:tcW w:w="3245" w:type="dxa"/>
          </w:tcPr>
          <w:p w14:paraId="3F3AC4F1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6-APA**</w:t>
            </w:r>
          </w:p>
        </w:tc>
        <w:tc>
          <w:tcPr>
            <w:tcW w:w="3595" w:type="dxa"/>
          </w:tcPr>
          <w:p w14:paraId="4CA2326F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15 µg/ml</w:t>
            </w:r>
          </w:p>
        </w:tc>
      </w:tr>
      <w:tr w:rsidR="00527682" w:rsidRPr="00240085" w14:paraId="5DBE0C06" w14:textId="77777777" w:rsidTr="00F10FAA">
        <w:tc>
          <w:tcPr>
            <w:tcW w:w="3245" w:type="dxa"/>
          </w:tcPr>
          <w:p w14:paraId="0CA8541E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Streptomycin**</w:t>
            </w:r>
          </w:p>
        </w:tc>
        <w:tc>
          <w:tcPr>
            <w:tcW w:w="3595" w:type="dxa"/>
          </w:tcPr>
          <w:p w14:paraId="30AFA79D" w14:textId="5037747E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1</w:t>
            </w:r>
            <w:r w:rsidR="00D40123">
              <w:rPr>
                <w:rFonts w:ascii="Times New Roman" w:hAnsi="Times New Roman" w:cs="Times New Roman"/>
              </w:rPr>
              <w:t>2</w:t>
            </w:r>
            <w:r w:rsidRPr="00240085">
              <w:rPr>
                <w:rFonts w:ascii="Times New Roman" w:hAnsi="Times New Roman" w:cs="Times New Roman"/>
              </w:rPr>
              <w:t xml:space="preserve"> µg/ml</w:t>
            </w:r>
          </w:p>
        </w:tc>
      </w:tr>
      <w:tr w:rsidR="00527682" w:rsidRPr="00240085" w14:paraId="74631761" w14:textId="77777777" w:rsidTr="00F10FAA">
        <w:tc>
          <w:tcPr>
            <w:tcW w:w="3245" w:type="dxa"/>
          </w:tcPr>
          <w:p w14:paraId="5EE021C9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Ofloxacin**</w:t>
            </w:r>
          </w:p>
        </w:tc>
        <w:tc>
          <w:tcPr>
            <w:tcW w:w="3595" w:type="dxa"/>
          </w:tcPr>
          <w:p w14:paraId="577D1387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0.096 µg/ml</w:t>
            </w:r>
          </w:p>
        </w:tc>
      </w:tr>
      <w:tr w:rsidR="00527682" w:rsidRPr="00240085" w14:paraId="5E94914C" w14:textId="77777777" w:rsidTr="00F10FAA">
        <w:tc>
          <w:tcPr>
            <w:tcW w:w="3245" w:type="dxa"/>
          </w:tcPr>
          <w:p w14:paraId="1884CF50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Rifampicin**</w:t>
            </w:r>
          </w:p>
        </w:tc>
        <w:tc>
          <w:tcPr>
            <w:tcW w:w="3595" w:type="dxa"/>
          </w:tcPr>
          <w:p w14:paraId="3A11F945" w14:textId="3DA11C3B" w:rsidR="00527682" w:rsidRPr="00240085" w:rsidRDefault="00D40123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27682" w:rsidRPr="00240085">
              <w:rPr>
                <w:rFonts w:ascii="Times New Roman" w:hAnsi="Times New Roman" w:cs="Times New Roman"/>
              </w:rPr>
              <w:t xml:space="preserve"> µg/ml</w:t>
            </w:r>
          </w:p>
        </w:tc>
      </w:tr>
      <w:tr w:rsidR="00527682" w:rsidRPr="00240085" w14:paraId="63EF915E" w14:textId="77777777" w:rsidTr="00F10FAA">
        <w:tc>
          <w:tcPr>
            <w:tcW w:w="3245" w:type="dxa"/>
          </w:tcPr>
          <w:p w14:paraId="04970A86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Cefsulodin**</w:t>
            </w:r>
          </w:p>
        </w:tc>
        <w:tc>
          <w:tcPr>
            <w:tcW w:w="3595" w:type="dxa"/>
          </w:tcPr>
          <w:p w14:paraId="317B5819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30 µg/ml</w:t>
            </w:r>
          </w:p>
        </w:tc>
      </w:tr>
      <w:tr w:rsidR="00527682" w:rsidRPr="00240085" w14:paraId="09615181" w14:textId="77777777" w:rsidTr="00F10FAA">
        <w:tc>
          <w:tcPr>
            <w:tcW w:w="3245" w:type="dxa"/>
          </w:tcPr>
          <w:p w14:paraId="78A8BEA1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Vancomycin**</w:t>
            </w:r>
          </w:p>
        </w:tc>
        <w:tc>
          <w:tcPr>
            <w:tcW w:w="3595" w:type="dxa"/>
          </w:tcPr>
          <w:p w14:paraId="7CA60D83" w14:textId="77777777" w:rsidR="00527682" w:rsidRPr="00240085" w:rsidRDefault="00527682" w:rsidP="005763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0085">
              <w:rPr>
                <w:rFonts w:ascii="Times New Roman" w:hAnsi="Times New Roman" w:cs="Times New Roman"/>
              </w:rPr>
              <w:t>128 µg/ml</w:t>
            </w:r>
          </w:p>
        </w:tc>
      </w:tr>
    </w:tbl>
    <w:p w14:paraId="53C9D75A" w14:textId="3CA4764A" w:rsidR="00240085" w:rsidRDefault="00527682" w:rsidP="001D7F7D">
      <w:pPr>
        <w:spacing w:line="360" w:lineRule="auto"/>
        <w:jc w:val="center"/>
        <w:rPr>
          <w:rFonts w:ascii="Times New Roman" w:hAnsi="Times New Roman" w:cs="Times New Roman"/>
        </w:rPr>
      </w:pPr>
      <w:r w:rsidRPr="00240085">
        <w:rPr>
          <w:rFonts w:ascii="Times New Roman" w:hAnsi="Times New Roman" w:cs="Times New Roman"/>
        </w:rPr>
        <w:t>*bacteriostatic</w:t>
      </w:r>
      <w:r w:rsidR="00F10FAA" w:rsidRPr="00240085">
        <w:rPr>
          <w:rFonts w:ascii="Times New Roman" w:hAnsi="Times New Roman" w:cs="Times New Roman"/>
        </w:rPr>
        <w:t>,</w:t>
      </w:r>
      <w:r w:rsidRPr="00240085">
        <w:rPr>
          <w:rFonts w:ascii="Times New Roman" w:hAnsi="Times New Roman" w:cs="Times New Roman"/>
        </w:rPr>
        <w:t xml:space="preserve"> **bactericidal</w:t>
      </w:r>
    </w:p>
    <w:sectPr w:rsidR="00240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ience_all_autho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edfzt0922trw4eaxvmx2vrxzaerpfxzs5av&quot;&gt;rpoS bistability&lt;record-ids&gt;&lt;item&gt;14&lt;/item&gt;&lt;item&gt;15&lt;/item&gt;&lt;item&gt;319&lt;/item&gt;&lt;item&gt;443&lt;/item&gt;&lt;item&gt;521&lt;/item&gt;&lt;item&gt;776&lt;/item&gt;&lt;item&gt;778&lt;/item&gt;&lt;item&gt;785&lt;/item&gt;&lt;item&gt;846&lt;/item&gt;&lt;item&gt;1091&lt;/item&gt;&lt;/record-ids&gt;&lt;/item&gt;&lt;/Libraries&gt;"/>
  </w:docVars>
  <w:rsids>
    <w:rsidRoot w:val="006E71C9"/>
    <w:rsid w:val="0001596D"/>
    <w:rsid w:val="00017960"/>
    <w:rsid w:val="000210B8"/>
    <w:rsid w:val="000251AF"/>
    <w:rsid w:val="00034922"/>
    <w:rsid w:val="00040ABE"/>
    <w:rsid w:val="0004538E"/>
    <w:rsid w:val="000621B8"/>
    <w:rsid w:val="00063595"/>
    <w:rsid w:val="00071B5A"/>
    <w:rsid w:val="000853A8"/>
    <w:rsid w:val="000858CC"/>
    <w:rsid w:val="000C33E4"/>
    <w:rsid w:val="000E1E06"/>
    <w:rsid w:val="00125E68"/>
    <w:rsid w:val="00127D77"/>
    <w:rsid w:val="001316B2"/>
    <w:rsid w:val="00147FC7"/>
    <w:rsid w:val="00150B3F"/>
    <w:rsid w:val="00186C95"/>
    <w:rsid w:val="001B02D5"/>
    <w:rsid w:val="001B0329"/>
    <w:rsid w:val="001B2AF4"/>
    <w:rsid w:val="001C10EC"/>
    <w:rsid w:val="001C552D"/>
    <w:rsid w:val="001D1146"/>
    <w:rsid w:val="001D7F7D"/>
    <w:rsid w:val="001E0908"/>
    <w:rsid w:val="001E2F36"/>
    <w:rsid w:val="001E7271"/>
    <w:rsid w:val="001F729C"/>
    <w:rsid w:val="001F79F2"/>
    <w:rsid w:val="0020642E"/>
    <w:rsid w:val="00220EC9"/>
    <w:rsid w:val="00227ED9"/>
    <w:rsid w:val="002306D3"/>
    <w:rsid w:val="00240085"/>
    <w:rsid w:val="00260632"/>
    <w:rsid w:val="00260BAB"/>
    <w:rsid w:val="002A400B"/>
    <w:rsid w:val="002A4A94"/>
    <w:rsid w:val="002B5726"/>
    <w:rsid w:val="002D21F9"/>
    <w:rsid w:val="002D3443"/>
    <w:rsid w:val="002D70CF"/>
    <w:rsid w:val="002F10F0"/>
    <w:rsid w:val="002F1452"/>
    <w:rsid w:val="002F6858"/>
    <w:rsid w:val="00305BC6"/>
    <w:rsid w:val="003128A2"/>
    <w:rsid w:val="00321208"/>
    <w:rsid w:val="00322D30"/>
    <w:rsid w:val="00324FBB"/>
    <w:rsid w:val="00350ED3"/>
    <w:rsid w:val="00364071"/>
    <w:rsid w:val="0039256D"/>
    <w:rsid w:val="00393C3F"/>
    <w:rsid w:val="00397B09"/>
    <w:rsid w:val="003A2805"/>
    <w:rsid w:val="003A354F"/>
    <w:rsid w:val="003A452C"/>
    <w:rsid w:val="003A599F"/>
    <w:rsid w:val="003D6A80"/>
    <w:rsid w:val="003E2EBF"/>
    <w:rsid w:val="003E4058"/>
    <w:rsid w:val="003F1C6F"/>
    <w:rsid w:val="00416DF8"/>
    <w:rsid w:val="00422846"/>
    <w:rsid w:val="00430AC9"/>
    <w:rsid w:val="004339B5"/>
    <w:rsid w:val="004378A3"/>
    <w:rsid w:val="004616C8"/>
    <w:rsid w:val="00467339"/>
    <w:rsid w:val="00467E8B"/>
    <w:rsid w:val="004776DC"/>
    <w:rsid w:val="00490478"/>
    <w:rsid w:val="004917B0"/>
    <w:rsid w:val="00491B89"/>
    <w:rsid w:val="004932C3"/>
    <w:rsid w:val="00494C62"/>
    <w:rsid w:val="004A1538"/>
    <w:rsid w:val="004A737B"/>
    <w:rsid w:val="004B4F2E"/>
    <w:rsid w:val="004C6BE4"/>
    <w:rsid w:val="004D098A"/>
    <w:rsid w:val="004D727F"/>
    <w:rsid w:val="004E4453"/>
    <w:rsid w:val="005017CB"/>
    <w:rsid w:val="00504EBF"/>
    <w:rsid w:val="00524F56"/>
    <w:rsid w:val="00527682"/>
    <w:rsid w:val="0053585F"/>
    <w:rsid w:val="005509F2"/>
    <w:rsid w:val="005763DE"/>
    <w:rsid w:val="0058457D"/>
    <w:rsid w:val="0059033D"/>
    <w:rsid w:val="0059133D"/>
    <w:rsid w:val="005936FE"/>
    <w:rsid w:val="00593738"/>
    <w:rsid w:val="005C37C0"/>
    <w:rsid w:val="005D7DB1"/>
    <w:rsid w:val="005E79F3"/>
    <w:rsid w:val="005F1541"/>
    <w:rsid w:val="005F3B8B"/>
    <w:rsid w:val="006114D7"/>
    <w:rsid w:val="00611D11"/>
    <w:rsid w:val="0061624F"/>
    <w:rsid w:val="0061745F"/>
    <w:rsid w:val="006177D4"/>
    <w:rsid w:val="00621F8B"/>
    <w:rsid w:val="00624271"/>
    <w:rsid w:val="00627A3F"/>
    <w:rsid w:val="00642744"/>
    <w:rsid w:val="0065094B"/>
    <w:rsid w:val="0065681D"/>
    <w:rsid w:val="00664172"/>
    <w:rsid w:val="0066564B"/>
    <w:rsid w:val="0068672B"/>
    <w:rsid w:val="00692C63"/>
    <w:rsid w:val="006B155E"/>
    <w:rsid w:val="006D2B79"/>
    <w:rsid w:val="006D4486"/>
    <w:rsid w:val="006D50F7"/>
    <w:rsid w:val="006E71C9"/>
    <w:rsid w:val="006F2EB7"/>
    <w:rsid w:val="00717D42"/>
    <w:rsid w:val="00725767"/>
    <w:rsid w:val="00736143"/>
    <w:rsid w:val="007461F1"/>
    <w:rsid w:val="00762C30"/>
    <w:rsid w:val="00791CAD"/>
    <w:rsid w:val="007920E1"/>
    <w:rsid w:val="0079504F"/>
    <w:rsid w:val="007A3C38"/>
    <w:rsid w:val="007C00A3"/>
    <w:rsid w:val="007C7BC6"/>
    <w:rsid w:val="007D2EC8"/>
    <w:rsid w:val="007D70ED"/>
    <w:rsid w:val="007E7352"/>
    <w:rsid w:val="007F242C"/>
    <w:rsid w:val="008046CA"/>
    <w:rsid w:val="00807F06"/>
    <w:rsid w:val="008117CE"/>
    <w:rsid w:val="00814168"/>
    <w:rsid w:val="0082204B"/>
    <w:rsid w:val="0083184E"/>
    <w:rsid w:val="00835C6E"/>
    <w:rsid w:val="00836B67"/>
    <w:rsid w:val="00837BA8"/>
    <w:rsid w:val="008422CC"/>
    <w:rsid w:val="00847FA5"/>
    <w:rsid w:val="00854ED0"/>
    <w:rsid w:val="0086009C"/>
    <w:rsid w:val="008756B6"/>
    <w:rsid w:val="00890F69"/>
    <w:rsid w:val="00897CBC"/>
    <w:rsid w:val="008A2BCF"/>
    <w:rsid w:val="008A35AF"/>
    <w:rsid w:val="008B0268"/>
    <w:rsid w:val="008C1373"/>
    <w:rsid w:val="008C57C2"/>
    <w:rsid w:val="008E2D5A"/>
    <w:rsid w:val="008F3140"/>
    <w:rsid w:val="008F4F04"/>
    <w:rsid w:val="00907119"/>
    <w:rsid w:val="00916864"/>
    <w:rsid w:val="00921931"/>
    <w:rsid w:val="0092569F"/>
    <w:rsid w:val="00926B24"/>
    <w:rsid w:val="00934E6B"/>
    <w:rsid w:val="00972095"/>
    <w:rsid w:val="00973848"/>
    <w:rsid w:val="00975419"/>
    <w:rsid w:val="00980AE6"/>
    <w:rsid w:val="009852B5"/>
    <w:rsid w:val="00991B4F"/>
    <w:rsid w:val="00996B10"/>
    <w:rsid w:val="009A4E9F"/>
    <w:rsid w:val="009A53D8"/>
    <w:rsid w:val="009A6CEF"/>
    <w:rsid w:val="009C5068"/>
    <w:rsid w:val="009D3578"/>
    <w:rsid w:val="009E60E5"/>
    <w:rsid w:val="009F212E"/>
    <w:rsid w:val="009F3BBC"/>
    <w:rsid w:val="009F459E"/>
    <w:rsid w:val="009F4A7B"/>
    <w:rsid w:val="00A03728"/>
    <w:rsid w:val="00A06D5D"/>
    <w:rsid w:val="00A10AF7"/>
    <w:rsid w:val="00A22D2D"/>
    <w:rsid w:val="00A31861"/>
    <w:rsid w:val="00A36088"/>
    <w:rsid w:val="00A54194"/>
    <w:rsid w:val="00A62A4F"/>
    <w:rsid w:val="00A64549"/>
    <w:rsid w:val="00A91479"/>
    <w:rsid w:val="00A915A1"/>
    <w:rsid w:val="00A9474A"/>
    <w:rsid w:val="00AA464E"/>
    <w:rsid w:val="00AB4983"/>
    <w:rsid w:val="00AD3493"/>
    <w:rsid w:val="00AE0671"/>
    <w:rsid w:val="00B01935"/>
    <w:rsid w:val="00B02EE5"/>
    <w:rsid w:val="00B100F7"/>
    <w:rsid w:val="00B12732"/>
    <w:rsid w:val="00B22850"/>
    <w:rsid w:val="00B26985"/>
    <w:rsid w:val="00B5576B"/>
    <w:rsid w:val="00B647BD"/>
    <w:rsid w:val="00B71AF7"/>
    <w:rsid w:val="00B71E51"/>
    <w:rsid w:val="00BA347C"/>
    <w:rsid w:val="00BB0B04"/>
    <w:rsid w:val="00BD4CE3"/>
    <w:rsid w:val="00BE0601"/>
    <w:rsid w:val="00BE1709"/>
    <w:rsid w:val="00BE3521"/>
    <w:rsid w:val="00BE4DBD"/>
    <w:rsid w:val="00BE7D8D"/>
    <w:rsid w:val="00BF3E5B"/>
    <w:rsid w:val="00BF564F"/>
    <w:rsid w:val="00C17C13"/>
    <w:rsid w:val="00C21705"/>
    <w:rsid w:val="00C21F79"/>
    <w:rsid w:val="00C23E62"/>
    <w:rsid w:val="00C25E6D"/>
    <w:rsid w:val="00C30047"/>
    <w:rsid w:val="00C345E6"/>
    <w:rsid w:val="00C41F4D"/>
    <w:rsid w:val="00C55428"/>
    <w:rsid w:val="00C57A9D"/>
    <w:rsid w:val="00C603C5"/>
    <w:rsid w:val="00C6610B"/>
    <w:rsid w:val="00C707B9"/>
    <w:rsid w:val="00C71DCF"/>
    <w:rsid w:val="00C73A64"/>
    <w:rsid w:val="00C81DD3"/>
    <w:rsid w:val="00C855FB"/>
    <w:rsid w:val="00C92FFF"/>
    <w:rsid w:val="00CB1927"/>
    <w:rsid w:val="00CB24DD"/>
    <w:rsid w:val="00CB3580"/>
    <w:rsid w:val="00CB5434"/>
    <w:rsid w:val="00CD6240"/>
    <w:rsid w:val="00CE04E1"/>
    <w:rsid w:val="00CF367C"/>
    <w:rsid w:val="00CF7A8A"/>
    <w:rsid w:val="00D019DB"/>
    <w:rsid w:val="00D26EA7"/>
    <w:rsid w:val="00D27DC7"/>
    <w:rsid w:val="00D4006B"/>
    <w:rsid w:val="00D40123"/>
    <w:rsid w:val="00D47810"/>
    <w:rsid w:val="00D53F03"/>
    <w:rsid w:val="00D54FA7"/>
    <w:rsid w:val="00D61EBB"/>
    <w:rsid w:val="00D636C8"/>
    <w:rsid w:val="00D81AF3"/>
    <w:rsid w:val="00DA2FE3"/>
    <w:rsid w:val="00DA3894"/>
    <w:rsid w:val="00DB6AD4"/>
    <w:rsid w:val="00DC25DD"/>
    <w:rsid w:val="00DC689F"/>
    <w:rsid w:val="00DF7E20"/>
    <w:rsid w:val="00E03077"/>
    <w:rsid w:val="00E206F5"/>
    <w:rsid w:val="00E210E9"/>
    <w:rsid w:val="00E23926"/>
    <w:rsid w:val="00E26849"/>
    <w:rsid w:val="00E5748C"/>
    <w:rsid w:val="00E67168"/>
    <w:rsid w:val="00E72E47"/>
    <w:rsid w:val="00E74199"/>
    <w:rsid w:val="00E8311D"/>
    <w:rsid w:val="00E86F6A"/>
    <w:rsid w:val="00E96EB9"/>
    <w:rsid w:val="00EA2020"/>
    <w:rsid w:val="00EA3A10"/>
    <w:rsid w:val="00EA456F"/>
    <w:rsid w:val="00EB6BA8"/>
    <w:rsid w:val="00EC0702"/>
    <w:rsid w:val="00EC70AE"/>
    <w:rsid w:val="00EC7140"/>
    <w:rsid w:val="00EE3981"/>
    <w:rsid w:val="00EF273C"/>
    <w:rsid w:val="00EF6663"/>
    <w:rsid w:val="00F10FAA"/>
    <w:rsid w:val="00F20016"/>
    <w:rsid w:val="00F2746A"/>
    <w:rsid w:val="00F27818"/>
    <w:rsid w:val="00F31347"/>
    <w:rsid w:val="00F34303"/>
    <w:rsid w:val="00F43166"/>
    <w:rsid w:val="00F528EF"/>
    <w:rsid w:val="00F57D35"/>
    <w:rsid w:val="00F65695"/>
    <w:rsid w:val="00F81D4D"/>
    <w:rsid w:val="00F90D58"/>
    <w:rsid w:val="00FA09AE"/>
    <w:rsid w:val="00FA3F70"/>
    <w:rsid w:val="00FA598A"/>
    <w:rsid w:val="00FA7F97"/>
    <w:rsid w:val="00FB1C3B"/>
    <w:rsid w:val="00FB3154"/>
    <w:rsid w:val="00FB388F"/>
    <w:rsid w:val="00FB7117"/>
    <w:rsid w:val="00FC2949"/>
    <w:rsid w:val="00FC40AA"/>
    <w:rsid w:val="00FE04B6"/>
    <w:rsid w:val="00FE0EBA"/>
    <w:rsid w:val="00FE30D6"/>
    <w:rsid w:val="00FE7514"/>
    <w:rsid w:val="00F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7A49"/>
  <w15:chartTrackingRefBased/>
  <w15:docId w15:val="{3101EF5D-D0E4-4D62-86B3-46510C8D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6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A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AD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D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27D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EquationSection">
    <w:name w:val="MTEquationSection"/>
    <w:basedOn w:val="DefaultParagraphFont"/>
    <w:rsid w:val="000853A8"/>
    <w:rPr>
      <w:rFonts w:ascii="Times New Roman" w:hAnsi="Times New Roman" w:cs="Times New Roman"/>
      <w:b/>
      <w:vanish/>
      <w:color w:val="FF0000"/>
    </w:rPr>
  </w:style>
  <w:style w:type="paragraph" w:customStyle="1" w:styleId="MTDisplayEquation">
    <w:name w:val="MTDisplayEquation"/>
    <w:basedOn w:val="Normal"/>
    <w:next w:val="Normal"/>
    <w:link w:val="MTDisplayEquationChar"/>
    <w:rsid w:val="000853A8"/>
    <w:pPr>
      <w:tabs>
        <w:tab w:val="center" w:pos="4680"/>
        <w:tab w:val="right" w:pos="9360"/>
      </w:tabs>
      <w:jc w:val="center"/>
    </w:pPr>
    <w:rPr>
      <w:rFonts w:ascii="Times New Roman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0853A8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F10FAA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10FA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10FAA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10FAA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0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7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749AE-558C-4E63-8DB1-59BEB30B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Minsu</dc:creator>
  <cp:keywords/>
  <dc:description/>
  <cp:lastModifiedBy>Kim, Minsu</cp:lastModifiedBy>
  <cp:revision>4</cp:revision>
  <cp:lastPrinted>2017-08-02T19:13:00Z</cp:lastPrinted>
  <dcterms:created xsi:type="dcterms:W3CDTF">2018-02-07T21:26:00Z</dcterms:created>
  <dcterms:modified xsi:type="dcterms:W3CDTF">2018-02-07T21:41:00Z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MTEqnNumsOnRight">
    <vt:bool>true</vt:bool>
  </property>
</Properties>
</file>