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2160"/>
        <w:gridCol w:w="900"/>
        <w:gridCol w:w="1115"/>
        <w:gridCol w:w="1245"/>
        <w:gridCol w:w="1245"/>
        <w:gridCol w:w="1245"/>
        <w:gridCol w:w="1245"/>
      </w:tblGrid>
      <w:tr w:rsidR="008222DC" w:rsidRPr="00AA788D" w14:paraId="2B6C0512" w14:textId="77777777" w:rsidTr="00A11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60" w:type="dxa"/>
            <w:tcBorders>
              <w:bottom w:val="none" w:sz="0" w:space="0" w:color="auto"/>
            </w:tcBorders>
            <w:shd w:val="clear" w:color="auto" w:fill="auto"/>
          </w:tcPr>
          <w:p w14:paraId="733863CF" w14:textId="77777777" w:rsidR="008222DC" w:rsidRPr="00AA788D" w:rsidRDefault="008222DC" w:rsidP="00F84C39">
            <w:pPr>
              <w:pStyle w:val="BodyText1"/>
              <w:spacing w:line="240" w:lineRule="auto"/>
              <w:rPr>
                <w:rFonts w:ascii="Charter Roman" w:hAnsi="Charter Roman"/>
                <w:i w:val="0"/>
                <w:sz w:val="20"/>
                <w:szCs w:val="20"/>
              </w:rPr>
            </w:pPr>
          </w:p>
        </w:tc>
        <w:tc>
          <w:tcPr>
            <w:tcW w:w="6995" w:type="dxa"/>
            <w:gridSpan w:val="6"/>
            <w:tcBorders>
              <w:bottom w:val="none" w:sz="0" w:space="0" w:color="auto"/>
            </w:tcBorders>
            <w:shd w:val="clear" w:color="auto" w:fill="auto"/>
          </w:tcPr>
          <w:p w14:paraId="329F7C30" w14:textId="0B7FD13F" w:rsidR="008222DC" w:rsidRPr="00AA788D" w:rsidRDefault="00A11565" w:rsidP="008222DC">
            <w:pPr>
              <w:pStyle w:val="BodyText1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>Variable parameters</w:t>
            </w:r>
          </w:p>
        </w:tc>
      </w:tr>
      <w:tr w:rsidR="008222DC" w:rsidRPr="00AA788D" w14:paraId="6C9A44FF" w14:textId="77777777" w:rsidTr="00A11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3668F1D1" w14:textId="4524A313" w:rsidR="008222DC" w:rsidRPr="00AA788D" w:rsidRDefault="008222DC" w:rsidP="00A11565">
            <w:pPr>
              <w:pStyle w:val="BodyText1"/>
              <w:spacing w:line="240" w:lineRule="auto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>Simulation condition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11A3B5" w14:textId="2FE02E93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nb_Ag</w:t>
            </w:r>
            <w:proofErr w:type="spellEnd"/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24D38" w14:textId="08F33CA7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p_var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76AA5" w14:textId="569C320A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p_cons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91790" w14:textId="15898607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Ec_start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9CE52" w14:textId="7925E3A9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E0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D05EB" w14:textId="3D9BCCC5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conc</w:t>
            </w:r>
            <w:proofErr w:type="spellEnd"/>
          </w:p>
        </w:tc>
      </w:tr>
      <w:tr w:rsidR="008222DC" w:rsidRPr="00AA788D" w14:paraId="713F3B3D" w14:textId="77777777" w:rsidTr="00A11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3CC3D42A" w14:textId="1961C042" w:rsidR="008222DC" w:rsidRPr="00AA788D" w:rsidRDefault="008222DC" w:rsidP="00A11565">
            <w:pPr>
              <w:pStyle w:val="BodyText1"/>
              <w:spacing w:line="240" w:lineRule="auto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>Single antigen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AF182A" w14:textId="561966BD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3ED2FB" w14:textId="766A7A3A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0.90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1E02B9" w14:textId="116DF148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0.10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0CB36" w14:textId="63F32D4E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F0C344" w14:textId="07148A52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7FC9DD" w14:textId="0FBFE789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1.11</w:t>
            </w:r>
          </w:p>
        </w:tc>
      </w:tr>
      <w:tr w:rsidR="008222DC" w:rsidRPr="00AA788D" w14:paraId="6520A94A" w14:textId="77777777" w:rsidTr="00A11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14:paraId="7555DAA7" w14:textId="46679512" w:rsidR="008222DC" w:rsidRPr="00AA788D" w:rsidRDefault="008222DC" w:rsidP="00A11565">
            <w:pPr>
              <w:pStyle w:val="BodyText1"/>
              <w:spacing w:line="240" w:lineRule="auto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Strong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14:paraId="79B227C9" w14:textId="1D0B7D82" w:rsidR="008222DC" w:rsidRPr="00AA788D" w:rsidRDefault="008222DC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2AD323F" w14:textId="09F42967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0.90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263482E" w14:textId="76E51AFF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0.10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96D67D7" w14:textId="4E49ACE2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4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5356B7C" w14:textId="7B7A4ADE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4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D695FB8" w14:textId="1D970EA7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0.98</w:t>
            </w:r>
          </w:p>
        </w:tc>
      </w:tr>
      <w:tr w:rsidR="008222DC" w:rsidRPr="00AA788D" w14:paraId="59F34F3C" w14:textId="77777777" w:rsidTr="00A11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14:paraId="310B73D8" w14:textId="2BF89A0C" w:rsidR="008222DC" w:rsidRPr="00AA788D" w:rsidRDefault="00A11565" w:rsidP="00A11565">
            <w:pPr>
              <w:pStyle w:val="BodyText1"/>
              <w:spacing w:line="240" w:lineRule="auto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Weak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14:paraId="1F67F7E4" w14:textId="7B3A81B7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729DB82C" w14:textId="0E8F5500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0.90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0368814" w14:textId="2BBC9CDF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0.10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7AF61BA" w14:textId="7DDACF81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E44EC39" w14:textId="4E57866B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4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526FD69" w14:textId="57A7B57F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1.18</w:t>
            </w:r>
          </w:p>
        </w:tc>
      </w:tr>
      <w:tr w:rsidR="008222DC" w:rsidRPr="00AA788D" w14:paraId="0F196759" w14:textId="77777777" w:rsidTr="00A11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14:paraId="6633A4EF" w14:textId="6367E671" w:rsidR="008222DC" w:rsidRPr="00AA788D" w:rsidRDefault="00A11565" w:rsidP="00A11565">
            <w:pPr>
              <w:pStyle w:val="BodyText1"/>
              <w:spacing w:line="240" w:lineRule="auto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Strong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sz w:val="20"/>
                <w:szCs w:val="20"/>
                <w:vertAlign w:val="subscript"/>
              </w:rPr>
              <w:t>c</w:t>
            </w:r>
            <w:proofErr w:type="spellEnd"/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, low </w:t>
            </w:r>
            <w:r w:rsidRPr="00AA788D">
              <w:rPr>
                <w:rFonts w:ascii="Charter Roman" w:hAnsi="Charter Roman"/>
                <w:sz w:val="20"/>
                <w:szCs w:val="20"/>
              </w:rPr>
              <w:sym w:font="Symbol" w:char="F06C"/>
            </w: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4B537E" w14:textId="24007ADB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72CEED79" w14:textId="4175FC6C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0.80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257F6EB" w14:textId="6661A568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0.20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7793FF5" w14:textId="4B136F61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4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1975D5D" w14:textId="43A4CBF5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4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6E59DF0" w14:textId="11D10EA7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1.08</w:t>
            </w:r>
          </w:p>
        </w:tc>
      </w:tr>
      <w:tr w:rsidR="008222DC" w:rsidRPr="00AA788D" w14:paraId="066C1244" w14:textId="77777777" w:rsidTr="00A11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14:paraId="5C9E6C1D" w14:textId="2BCD4BAD" w:rsidR="008222DC" w:rsidRPr="00AA788D" w:rsidRDefault="00A11565" w:rsidP="00A11565">
            <w:pPr>
              <w:pStyle w:val="BodyText1"/>
              <w:spacing w:line="240" w:lineRule="auto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Weak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sz w:val="20"/>
                <w:szCs w:val="20"/>
                <w:vertAlign w:val="subscript"/>
              </w:rPr>
              <w:t>c</w:t>
            </w:r>
            <w:proofErr w:type="spellEnd"/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, low </w:t>
            </w:r>
            <w:r w:rsidRPr="00AA788D">
              <w:rPr>
                <w:rFonts w:ascii="Charter Roman" w:hAnsi="Charter Roman"/>
                <w:sz w:val="20"/>
                <w:szCs w:val="20"/>
              </w:rPr>
              <w:sym w:font="Symbol" w:char="F06C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4A689DF" w14:textId="7DDD0383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4041B16" w14:textId="22DCA65D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0.80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C91C0E3" w14:textId="05E6F550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0.20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C8FE41F" w14:textId="085DA208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2F5DE3" w14:textId="0B1DC794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4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F31CB92" w14:textId="107E34DD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1.21</w:t>
            </w:r>
          </w:p>
        </w:tc>
      </w:tr>
      <w:tr w:rsidR="008222DC" w:rsidRPr="00AA788D" w14:paraId="1D50BAA4" w14:textId="77777777" w:rsidTr="00A11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14:paraId="7B0575F8" w14:textId="28D5B78A" w:rsidR="008222DC" w:rsidRPr="00AA788D" w:rsidRDefault="00A11565" w:rsidP="00A11565">
            <w:pPr>
              <w:pStyle w:val="BodyText1"/>
              <w:spacing w:line="240" w:lineRule="auto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Strong </w:t>
            </w:r>
            <w:r w:rsidRPr="00AA788D">
              <w:rPr>
                <w:rFonts w:ascii="Charter Roman" w:hAnsi="Charter Roman"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sz w:val="20"/>
                <w:szCs w:val="20"/>
                <w:vertAlign w:val="subscript"/>
              </w:rPr>
              <w:t>0</w:t>
            </w: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, weak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14:paraId="1B8B9EEF" w14:textId="6B056CE3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565D09C5" w14:textId="5BC81952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0.90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EF10AA3" w14:textId="49162E90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0.10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A4CA754" w14:textId="15589574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9BC1668" w14:textId="7B10BD9B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6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FB48C44" w14:textId="1E816363" w:rsidR="008222DC" w:rsidRPr="00AA788D" w:rsidRDefault="00A11565" w:rsidP="00A11565">
            <w:pPr>
              <w:pStyle w:val="BodyText1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1.11</w:t>
            </w:r>
          </w:p>
        </w:tc>
      </w:tr>
      <w:tr w:rsidR="00A11565" w:rsidRPr="00AA788D" w14:paraId="34F7B9D3" w14:textId="77777777" w:rsidTr="00A11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14:paraId="0807CA6C" w14:textId="571DFE98" w:rsidR="00A11565" w:rsidRPr="00AA788D" w:rsidRDefault="00A11565" w:rsidP="00A11565">
            <w:pPr>
              <w:pStyle w:val="BodyText1"/>
              <w:spacing w:line="240" w:lineRule="auto"/>
              <w:rPr>
                <w:rFonts w:ascii="Charter Roman" w:hAnsi="Charter Roman"/>
                <w:i w:val="0"/>
                <w:sz w:val="20"/>
                <w:szCs w:val="20"/>
              </w:rPr>
            </w:pP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Weak </w:t>
            </w:r>
            <w:r w:rsidRPr="00AA788D">
              <w:rPr>
                <w:rFonts w:ascii="Charter Roman" w:hAnsi="Charter Roman"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sz w:val="20"/>
                <w:szCs w:val="20"/>
                <w:vertAlign w:val="subscript"/>
              </w:rPr>
              <w:t>0</w:t>
            </w:r>
            <w:r w:rsidRPr="00AA788D">
              <w:rPr>
                <w:rFonts w:ascii="Charter Roman" w:hAnsi="Charter Roman"/>
                <w:i w:val="0"/>
                <w:sz w:val="20"/>
                <w:szCs w:val="20"/>
              </w:rPr>
              <w:t xml:space="preserve">, weak </w:t>
            </w:r>
            <w:proofErr w:type="spellStart"/>
            <w:r w:rsidRPr="00AA788D">
              <w:rPr>
                <w:rFonts w:ascii="Charter Roman" w:hAnsi="Charter Roman"/>
                <w:sz w:val="20"/>
                <w:szCs w:val="20"/>
              </w:rPr>
              <w:t>E</w:t>
            </w:r>
            <w:r w:rsidRPr="00AA788D">
              <w:rPr>
                <w:rFonts w:ascii="Charter Roman" w:hAnsi="Charter Roman"/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14:paraId="2DED5233" w14:textId="24E41B78" w:rsidR="00A11565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04773484" w14:textId="5DFE7FDE" w:rsidR="00A11565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0.90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C265217" w14:textId="077C471C" w:rsidR="00A11565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0.10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52827A8" w14:textId="45C0C062" w:rsidR="00A11565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0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0860FB4" w14:textId="0B1AB49C" w:rsidR="00A11565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2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21544A7" w14:textId="24609590" w:rsidR="00A11565" w:rsidRPr="00AA788D" w:rsidRDefault="00A11565" w:rsidP="00A11565">
            <w:pPr>
              <w:pStyle w:val="BodyText1"/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arter Roman" w:hAnsi="Charter Roman"/>
                <w:sz w:val="20"/>
                <w:szCs w:val="20"/>
              </w:rPr>
            </w:pPr>
            <w:r w:rsidRPr="00AA788D">
              <w:rPr>
                <w:rFonts w:ascii="Charter Roman" w:hAnsi="Charter Roman"/>
                <w:sz w:val="20"/>
                <w:szCs w:val="20"/>
              </w:rPr>
              <w:t>1.23</w:t>
            </w:r>
          </w:p>
        </w:tc>
      </w:tr>
    </w:tbl>
    <w:p w14:paraId="5DE8877D" w14:textId="77ED7B9F" w:rsidR="00761C44" w:rsidRPr="00AA788D" w:rsidRDefault="00761C44" w:rsidP="00A11565">
      <w:pPr>
        <w:pStyle w:val="BodyText1"/>
        <w:spacing w:line="240" w:lineRule="auto"/>
        <w:rPr>
          <w:rFonts w:ascii="Charter Roman" w:hAnsi="Charter Roman"/>
          <w:b/>
          <w:i/>
        </w:rPr>
      </w:pPr>
      <w:bookmarkStart w:id="0" w:name="_GoBack"/>
      <w:bookmarkEnd w:id="0"/>
    </w:p>
    <w:sectPr w:rsidR="00761C44" w:rsidRPr="00AA788D" w:rsidSect="00007511">
      <w:footerReference w:type="even" r:id="rId7"/>
      <w:footerReference w:type="default" r:id="rId8"/>
      <w:endnotePr>
        <w:numFmt w:val="decimal"/>
      </w:endnotePr>
      <w:pgSz w:w="12240" w:h="15840"/>
      <w:pgMar w:top="1138" w:right="1134" w:bottom="1138" w:left="1134" w:header="720" w:footer="720" w:gutter="0"/>
      <w:lnNumType w:countBy="1" w:restart="continuous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5138C" w14:textId="77777777" w:rsidR="00AB27A5" w:rsidRDefault="00AB27A5">
      <w:r>
        <w:separator/>
      </w:r>
    </w:p>
  </w:endnote>
  <w:endnote w:type="continuationSeparator" w:id="0">
    <w:p w14:paraId="43387AC1" w14:textId="77777777" w:rsidR="00AB27A5" w:rsidRDefault="00AB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arter-Roman">
    <w:altName w:val="Charter"/>
    <w:panose1 w:val="020B0604020202020204"/>
    <w:charset w:val="00"/>
    <w:family w:val="auto"/>
    <w:pitch w:val="variable"/>
    <w:sig w:usb0="800000AF" w:usb1="1000204A" w:usb2="00000000" w:usb3="00000000" w:csb0="0000001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harter Roman">
    <w:panose1 w:val="02040503050506020203"/>
    <w:charset w:val="00"/>
    <w:family w:val="roman"/>
    <w:pitch w:val="variable"/>
    <w:sig w:usb0="800000AF" w:usb1="1000204A" w:usb2="00000000" w:usb3="00000000" w:csb0="000000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2E93A" w14:textId="77777777" w:rsidR="00094A26" w:rsidRDefault="00094A26" w:rsidP="000111B7">
    <w:pPr>
      <w:framePr w:wrap="none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14:paraId="46AA1396" w14:textId="77777777" w:rsidR="00094A26" w:rsidRDefault="00094A26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1D524" w14:textId="77777777" w:rsidR="00094A26" w:rsidRDefault="00094A26" w:rsidP="000111B7">
    <w:pPr>
      <w:framePr w:wrap="none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374AC682" w14:textId="77777777" w:rsidR="00094A26" w:rsidRDefault="00094A26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E147C" w14:textId="77777777" w:rsidR="00AB27A5" w:rsidRDefault="00AB27A5">
      <w:r>
        <w:separator/>
      </w:r>
    </w:p>
  </w:footnote>
  <w:footnote w:type="continuationSeparator" w:id="0">
    <w:p w14:paraId="1913FC68" w14:textId="77777777" w:rsidR="00AB27A5" w:rsidRDefault="00AB2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298A"/>
    <w:multiLevelType w:val="hybridMultilevel"/>
    <w:tmpl w:val="92FC620E"/>
    <w:lvl w:ilvl="0" w:tplc="5C441D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63809"/>
    <w:multiLevelType w:val="hybridMultilevel"/>
    <w:tmpl w:val="DD86F304"/>
    <w:lvl w:ilvl="0" w:tplc="A5FC679C">
      <w:start w:val="1"/>
      <w:numFmt w:val="bullet"/>
      <w:lvlText w:val="*"/>
      <w:lvlJc w:val="left"/>
      <w:pPr>
        <w:ind w:left="1200" w:hanging="360"/>
      </w:pPr>
      <w:rPr>
        <w:rFonts w:ascii="Symbol" w:hAnsi="Symbol" w:hint="default"/>
      </w:rPr>
    </w:lvl>
    <w:lvl w:ilvl="1" w:tplc="61FA1C10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2" w:tplc="FDE25A16">
      <w:start w:val="1"/>
      <w:numFmt w:val="bullet"/>
      <w:lvlText w:val="o"/>
      <w:lvlJc w:val="left"/>
      <w:pPr>
        <w:ind w:left="2400" w:hanging="360"/>
      </w:pPr>
      <w:rPr>
        <w:rFonts w:ascii="Symbol" w:hAnsi="Symbol" w:hint="default"/>
      </w:rPr>
    </w:lvl>
    <w:lvl w:ilvl="3" w:tplc="91E465C0">
      <w:start w:val="1"/>
      <w:numFmt w:val="bullet"/>
      <w:lvlText w:val="o"/>
      <w:lvlJc w:val="left"/>
      <w:pPr>
        <w:ind w:left="3000" w:hanging="360"/>
      </w:pPr>
      <w:rPr>
        <w:rFonts w:ascii="Symbol" w:hAnsi="Symbol" w:hint="default"/>
      </w:rPr>
    </w:lvl>
    <w:lvl w:ilvl="4" w:tplc="ED1851A2">
      <w:start w:val="1"/>
      <w:numFmt w:val="bullet"/>
      <w:lvlText w:val="o"/>
      <w:lvlJc w:val="left"/>
      <w:pPr>
        <w:ind w:left="3600" w:hanging="360"/>
      </w:pPr>
      <w:rPr>
        <w:rFonts w:ascii="Symbol" w:hAnsi="Symbol" w:hint="default"/>
      </w:rPr>
    </w:lvl>
    <w:lvl w:ilvl="5" w:tplc="19C039AA">
      <w:start w:val="1"/>
      <w:numFmt w:val="bullet"/>
      <w:lvlText w:val="o"/>
      <w:lvlJc w:val="left"/>
      <w:pPr>
        <w:ind w:left="4200" w:hanging="360"/>
      </w:pPr>
      <w:rPr>
        <w:rFonts w:ascii="Symbol" w:hAnsi="Symbol" w:hint="default"/>
      </w:rPr>
    </w:lvl>
    <w:lvl w:ilvl="6" w:tplc="B5D2AE10">
      <w:start w:val="1"/>
      <w:numFmt w:val="bullet"/>
      <w:lvlText w:val="o"/>
      <w:lvlJc w:val="left"/>
      <w:pPr>
        <w:ind w:left="4800" w:hanging="360"/>
      </w:pPr>
      <w:rPr>
        <w:rFonts w:ascii="Symbol" w:hAnsi="Symbol" w:hint="default"/>
      </w:rPr>
    </w:lvl>
    <w:lvl w:ilvl="7" w:tplc="42308A06">
      <w:start w:val="1"/>
      <w:numFmt w:val="bullet"/>
      <w:lvlText w:val="o"/>
      <w:lvlJc w:val="left"/>
      <w:pPr>
        <w:ind w:left="5400" w:hanging="360"/>
      </w:pPr>
      <w:rPr>
        <w:rFonts w:ascii="Symbol" w:hAnsi="Symbol" w:hint="default"/>
      </w:rPr>
    </w:lvl>
    <w:lvl w:ilvl="8" w:tplc="851E5586">
      <w:start w:val="1"/>
      <w:numFmt w:val="bullet"/>
      <w:lvlText w:val="o"/>
      <w:lvlJc w:val="left"/>
      <w:pPr>
        <w:ind w:left="6000" w:hanging="360"/>
      </w:pPr>
      <w:rPr>
        <w:rFonts w:ascii="Symbol" w:hAnsi="Symbol" w:hint="default"/>
      </w:rPr>
    </w:lvl>
  </w:abstractNum>
  <w:abstractNum w:abstractNumId="2" w15:restartNumberingAfterBreak="0">
    <w:nsid w:val="23D13386"/>
    <w:multiLevelType w:val="hybridMultilevel"/>
    <w:tmpl w:val="2FDEA324"/>
    <w:lvl w:ilvl="0" w:tplc="B4B64FB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2334C"/>
    <w:multiLevelType w:val="hybridMultilevel"/>
    <w:tmpl w:val="FFC4B5FC"/>
    <w:lvl w:ilvl="0" w:tplc="EF868B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345EC"/>
    <w:multiLevelType w:val="hybridMultilevel"/>
    <w:tmpl w:val="FCBAFE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6360"/>
    <w:multiLevelType w:val="hybridMultilevel"/>
    <w:tmpl w:val="58727238"/>
    <w:lvl w:ilvl="0" w:tplc="6DBC3E16">
      <w:start w:val="1"/>
      <w:numFmt w:val="decimal"/>
      <w:lvlText w:val="%1."/>
      <w:lvlJc w:val="left"/>
      <w:pPr>
        <w:ind w:left="1200" w:hanging="360"/>
      </w:pPr>
    </w:lvl>
    <w:lvl w:ilvl="1" w:tplc="37F2B390">
      <w:start w:val="1"/>
      <w:numFmt w:val="decimal"/>
      <w:lvlText w:val="%2."/>
      <w:lvlJc w:val="left"/>
      <w:pPr>
        <w:ind w:left="1800" w:hanging="360"/>
      </w:pPr>
    </w:lvl>
    <w:lvl w:ilvl="2" w:tplc="1CF0908C">
      <w:start w:val="1"/>
      <w:numFmt w:val="decimal"/>
      <w:lvlText w:val="%3."/>
      <w:lvlJc w:val="left"/>
      <w:pPr>
        <w:ind w:left="2400" w:hanging="360"/>
      </w:pPr>
    </w:lvl>
    <w:lvl w:ilvl="3" w:tplc="EE20C998">
      <w:start w:val="1"/>
      <w:numFmt w:val="decimal"/>
      <w:lvlText w:val="%4."/>
      <w:lvlJc w:val="left"/>
      <w:pPr>
        <w:ind w:left="3000" w:hanging="360"/>
      </w:pPr>
    </w:lvl>
    <w:lvl w:ilvl="4" w:tplc="70AE49EE">
      <w:start w:val="1"/>
      <w:numFmt w:val="decimal"/>
      <w:lvlText w:val="%5."/>
      <w:lvlJc w:val="left"/>
      <w:pPr>
        <w:ind w:left="3600" w:hanging="360"/>
      </w:pPr>
    </w:lvl>
    <w:lvl w:ilvl="5" w:tplc="A9CA5FA0">
      <w:start w:val="1"/>
      <w:numFmt w:val="decimal"/>
      <w:lvlText w:val="%6."/>
      <w:lvlJc w:val="left"/>
      <w:pPr>
        <w:ind w:left="4200" w:hanging="360"/>
      </w:pPr>
    </w:lvl>
    <w:lvl w:ilvl="6" w:tplc="F72A91A4">
      <w:start w:val="1"/>
      <w:numFmt w:val="decimal"/>
      <w:lvlText w:val="%7."/>
      <w:lvlJc w:val="left"/>
      <w:pPr>
        <w:ind w:left="4800" w:hanging="360"/>
      </w:pPr>
    </w:lvl>
    <w:lvl w:ilvl="7" w:tplc="E512A2FA">
      <w:start w:val="1"/>
      <w:numFmt w:val="decimal"/>
      <w:lvlText w:val="%8."/>
      <w:lvlJc w:val="left"/>
      <w:pPr>
        <w:ind w:left="5400" w:hanging="360"/>
      </w:pPr>
    </w:lvl>
    <w:lvl w:ilvl="8" w:tplc="BD5ABB18">
      <w:start w:val="1"/>
      <w:numFmt w:val="decimal"/>
      <w:lvlText w:val="%9."/>
      <w:lvlJc w:val="left"/>
      <w:pPr>
        <w:ind w:left="6000" w:hanging="360"/>
      </w:pPr>
    </w:lvl>
  </w:abstractNum>
  <w:abstractNum w:abstractNumId="6" w15:restartNumberingAfterBreak="0">
    <w:nsid w:val="43670B9D"/>
    <w:multiLevelType w:val="hybridMultilevel"/>
    <w:tmpl w:val="6AAA8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266B2"/>
    <w:multiLevelType w:val="hybridMultilevel"/>
    <w:tmpl w:val="E77C2D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F5AA2"/>
    <w:multiLevelType w:val="hybridMultilevel"/>
    <w:tmpl w:val="E90041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75230"/>
    <w:multiLevelType w:val="hybridMultilevel"/>
    <w:tmpl w:val="F88E2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B6A53"/>
    <w:multiLevelType w:val="hybridMultilevel"/>
    <w:tmpl w:val="65C6C88A"/>
    <w:lvl w:ilvl="0" w:tplc="B4B64FBC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D90CDB"/>
    <w:multiLevelType w:val="hybridMultilevel"/>
    <w:tmpl w:val="DC042626"/>
    <w:lvl w:ilvl="0" w:tplc="B4B64FBC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B2213A"/>
    <w:multiLevelType w:val="hybridMultilevel"/>
    <w:tmpl w:val="E7FA1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0"/>
  </w:num>
  <w:num w:numId="8">
    <w:abstractNumId w:val="12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511"/>
    <w:rsid w:val="00007511"/>
    <w:rsid w:val="00007EBB"/>
    <w:rsid w:val="000111B7"/>
    <w:rsid w:val="00025BEF"/>
    <w:rsid w:val="00043DA5"/>
    <w:rsid w:val="00057576"/>
    <w:rsid w:val="00071C80"/>
    <w:rsid w:val="00072C04"/>
    <w:rsid w:val="00080B50"/>
    <w:rsid w:val="000938A3"/>
    <w:rsid w:val="00094A26"/>
    <w:rsid w:val="000A1F2A"/>
    <w:rsid w:val="000A353B"/>
    <w:rsid w:val="000C7FC3"/>
    <w:rsid w:val="000D2896"/>
    <w:rsid w:val="000F0B42"/>
    <w:rsid w:val="00110620"/>
    <w:rsid w:val="001131BC"/>
    <w:rsid w:val="00123674"/>
    <w:rsid w:val="001279F2"/>
    <w:rsid w:val="00140F79"/>
    <w:rsid w:val="0014790A"/>
    <w:rsid w:val="00162CA8"/>
    <w:rsid w:val="001749CF"/>
    <w:rsid w:val="0018598F"/>
    <w:rsid w:val="00190EA1"/>
    <w:rsid w:val="0019528A"/>
    <w:rsid w:val="00195DE7"/>
    <w:rsid w:val="001E2D08"/>
    <w:rsid w:val="002037CE"/>
    <w:rsid w:val="00207C10"/>
    <w:rsid w:val="00227293"/>
    <w:rsid w:val="00246A22"/>
    <w:rsid w:val="00262CC2"/>
    <w:rsid w:val="00262FB0"/>
    <w:rsid w:val="00265934"/>
    <w:rsid w:val="00273E21"/>
    <w:rsid w:val="0027436A"/>
    <w:rsid w:val="002914A9"/>
    <w:rsid w:val="002932B7"/>
    <w:rsid w:val="002B609A"/>
    <w:rsid w:val="002C2CE8"/>
    <w:rsid w:val="002E0470"/>
    <w:rsid w:val="002E21A7"/>
    <w:rsid w:val="002E5285"/>
    <w:rsid w:val="00303C4B"/>
    <w:rsid w:val="003065E0"/>
    <w:rsid w:val="00315551"/>
    <w:rsid w:val="00320AA0"/>
    <w:rsid w:val="0032402B"/>
    <w:rsid w:val="003258DC"/>
    <w:rsid w:val="0033049C"/>
    <w:rsid w:val="00365C41"/>
    <w:rsid w:val="0037714F"/>
    <w:rsid w:val="0039021D"/>
    <w:rsid w:val="00395A79"/>
    <w:rsid w:val="004052CB"/>
    <w:rsid w:val="00425B2D"/>
    <w:rsid w:val="00453FC7"/>
    <w:rsid w:val="004A1AB8"/>
    <w:rsid w:val="004A47F0"/>
    <w:rsid w:val="004F04F0"/>
    <w:rsid w:val="004F0FD2"/>
    <w:rsid w:val="00531F58"/>
    <w:rsid w:val="00537CC7"/>
    <w:rsid w:val="00547D8D"/>
    <w:rsid w:val="00555E1C"/>
    <w:rsid w:val="00575A7F"/>
    <w:rsid w:val="00595FF2"/>
    <w:rsid w:val="00597BFE"/>
    <w:rsid w:val="005A1506"/>
    <w:rsid w:val="005A5DB8"/>
    <w:rsid w:val="005B16F1"/>
    <w:rsid w:val="005D5D4C"/>
    <w:rsid w:val="005F2866"/>
    <w:rsid w:val="00600173"/>
    <w:rsid w:val="00606ACF"/>
    <w:rsid w:val="00613C31"/>
    <w:rsid w:val="006464B5"/>
    <w:rsid w:val="00650A9D"/>
    <w:rsid w:val="006551D3"/>
    <w:rsid w:val="00696BE6"/>
    <w:rsid w:val="00697C81"/>
    <w:rsid w:val="006A5098"/>
    <w:rsid w:val="006F4188"/>
    <w:rsid w:val="007063BE"/>
    <w:rsid w:val="007105F0"/>
    <w:rsid w:val="0072345D"/>
    <w:rsid w:val="007265F0"/>
    <w:rsid w:val="00727782"/>
    <w:rsid w:val="007300A8"/>
    <w:rsid w:val="00761C44"/>
    <w:rsid w:val="00765B5F"/>
    <w:rsid w:val="00774F17"/>
    <w:rsid w:val="0078533B"/>
    <w:rsid w:val="00796447"/>
    <w:rsid w:val="007D56A9"/>
    <w:rsid w:val="007E7FAF"/>
    <w:rsid w:val="007F0030"/>
    <w:rsid w:val="007F4C24"/>
    <w:rsid w:val="008104AD"/>
    <w:rsid w:val="00813C4F"/>
    <w:rsid w:val="00814F68"/>
    <w:rsid w:val="008156F0"/>
    <w:rsid w:val="008222DC"/>
    <w:rsid w:val="00835888"/>
    <w:rsid w:val="0085308B"/>
    <w:rsid w:val="008553E6"/>
    <w:rsid w:val="00863285"/>
    <w:rsid w:val="008658FC"/>
    <w:rsid w:val="00870FDA"/>
    <w:rsid w:val="00872D96"/>
    <w:rsid w:val="008919BC"/>
    <w:rsid w:val="0089760C"/>
    <w:rsid w:val="008B277D"/>
    <w:rsid w:val="008B27F4"/>
    <w:rsid w:val="008E4613"/>
    <w:rsid w:val="008E6878"/>
    <w:rsid w:val="008F45F0"/>
    <w:rsid w:val="008F5F91"/>
    <w:rsid w:val="0091187F"/>
    <w:rsid w:val="009165E0"/>
    <w:rsid w:val="009169DA"/>
    <w:rsid w:val="00934983"/>
    <w:rsid w:val="0095780C"/>
    <w:rsid w:val="009678AC"/>
    <w:rsid w:val="00974656"/>
    <w:rsid w:val="00994D17"/>
    <w:rsid w:val="009A2331"/>
    <w:rsid w:val="009C399B"/>
    <w:rsid w:val="009C7BD7"/>
    <w:rsid w:val="009D70B1"/>
    <w:rsid w:val="009E7DF2"/>
    <w:rsid w:val="009F1F70"/>
    <w:rsid w:val="009F4B6E"/>
    <w:rsid w:val="00A0601C"/>
    <w:rsid w:val="00A11565"/>
    <w:rsid w:val="00A26422"/>
    <w:rsid w:val="00A541C0"/>
    <w:rsid w:val="00A602B2"/>
    <w:rsid w:val="00A721EC"/>
    <w:rsid w:val="00A7527A"/>
    <w:rsid w:val="00A86572"/>
    <w:rsid w:val="00AA788D"/>
    <w:rsid w:val="00AB27A5"/>
    <w:rsid w:val="00AB2CA1"/>
    <w:rsid w:val="00AD08E1"/>
    <w:rsid w:val="00AD3D21"/>
    <w:rsid w:val="00AE05D2"/>
    <w:rsid w:val="00AE5BF7"/>
    <w:rsid w:val="00AF62B1"/>
    <w:rsid w:val="00B132B9"/>
    <w:rsid w:val="00B23D39"/>
    <w:rsid w:val="00B2678A"/>
    <w:rsid w:val="00B43ED3"/>
    <w:rsid w:val="00B47FF1"/>
    <w:rsid w:val="00B75AE3"/>
    <w:rsid w:val="00B775ED"/>
    <w:rsid w:val="00B8133D"/>
    <w:rsid w:val="00B97AFB"/>
    <w:rsid w:val="00BB18FC"/>
    <w:rsid w:val="00BB5C05"/>
    <w:rsid w:val="00BB798D"/>
    <w:rsid w:val="00BC5FC5"/>
    <w:rsid w:val="00BC7C50"/>
    <w:rsid w:val="00BD4134"/>
    <w:rsid w:val="00BF10B9"/>
    <w:rsid w:val="00BF20A3"/>
    <w:rsid w:val="00C05ACF"/>
    <w:rsid w:val="00C06568"/>
    <w:rsid w:val="00C24B8D"/>
    <w:rsid w:val="00C2567A"/>
    <w:rsid w:val="00C317D3"/>
    <w:rsid w:val="00C33AEF"/>
    <w:rsid w:val="00C357C4"/>
    <w:rsid w:val="00C46FC0"/>
    <w:rsid w:val="00C473A6"/>
    <w:rsid w:val="00C5410F"/>
    <w:rsid w:val="00C55D97"/>
    <w:rsid w:val="00C55DFC"/>
    <w:rsid w:val="00C7041E"/>
    <w:rsid w:val="00C90CC2"/>
    <w:rsid w:val="00CC588E"/>
    <w:rsid w:val="00CD41EF"/>
    <w:rsid w:val="00CE4BA8"/>
    <w:rsid w:val="00CF3A3D"/>
    <w:rsid w:val="00D04C76"/>
    <w:rsid w:val="00D12F6F"/>
    <w:rsid w:val="00D15E25"/>
    <w:rsid w:val="00D17D7F"/>
    <w:rsid w:val="00D302D5"/>
    <w:rsid w:val="00D302E2"/>
    <w:rsid w:val="00D31C1D"/>
    <w:rsid w:val="00D34721"/>
    <w:rsid w:val="00D44AB8"/>
    <w:rsid w:val="00D66317"/>
    <w:rsid w:val="00D66706"/>
    <w:rsid w:val="00D75728"/>
    <w:rsid w:val="00D86C23"/>
    <w:rsid w:val="00DB7C00"/>
    <w:rsid w:val="00DC2844"/>
    <w:rsid w:val="00DD2898"/>
    <w:rsid w:val="00DD75DC"/>
    <w:rsid w:val="00DE09E8"/>
    <w:rsid w:val="00DE59E9"/>
    <w:rsid w:val="00DE6C2F"/>
    <w:rsid w:val="00DE7B14"/>
    <w:rsid w:val="00DF3AC2"/>
    <w:rsid w:val="00E06FAF"/>
    <w:rsid w:val="00E1305A"/>
    <w:rsid w:val="00E14EB7"/>
    <w:rsid w:val="00E215BD"/>
    <w:rsid w:val="00E23B3E"/>
    <w:rsid w:val="00E43967"/>
    <w:rsid w:val="00E470DA"/>
    <w:rsid w:val="00E63EAC"/>
    <w:rsid w:val="00E7572B"/>
    <w:rsid w:val="00E82D18"/>
    <w:rsid w:val="00E95DD3"/>
    <w:rsid w:val="00EB12D3"/>
    <w:rsid w:val="00EB5C80"/>
    <w:rsid w:val="00EC1CC2"/>
    <w:rsid w:val="00ED2714"/>
    <w:rsid w:val="00ED55A5"/>
    <w:rsid w:val="00ED6686"/>
    <w:rsid w:val="00EE125A"/>
    <w:rsid w:val="00F125F4"/>
    <w:rsid w:val="00F343C9"/>
    <w:rsid w:val="00F343FA"/>
    <w:rsid w:val="00F45361"/>
    <w:rsid w:val="00F62B36"/>
    <w:rsid w:val="00F82E67"/>
    <w:rsid w:val="00F84C39"/>
    <w:rsid w:val="00F913A3"/>
    <w:rsid w:val="00F92A60"/>
    <w:rsid w:val="00FA7EDC"/>
    <w:rsid w:val="00FB2402"/>
    <w:rsid w:val="00FC13CA"/>
    <w:rsid w:val="00FC1F6D"/>
    <w:rsid w:val="00FD00CA"/>
    <w:rsid w:val="00FD260C"/>
    <w:rsid w:val="00FF52D1"/>
    <w:rsid w:val="00FF6D56"/>
    <w:rsid w:val="00FF6FCE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FC5F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32B9"/>
    <w:rPr>
      <w:rFonts w:ascii="Times New Roman" w:eastAsia="Times New Roman" w:hAnsi="Times New Roman" w:cs="Times New Roman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75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5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5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511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OCHeading">
    <w:name w:val="TOC Heading"/>
    <w:uiPriority w:val="39"/>
    <w:unhideWhenUsed/>
    <w:rsid w:val="00007511"/>
    <w:pPr>
      <w:spacing w:line="276" w:lineRule="auto"/>
    </w:pPr>
    <w:rPr>
      <w:rFonts w:ascii="Helvetica" w:eastAsia="Times New Roman" w:hAnsi="Helvetica" w:cs="Helvetica"/>
      <w:color w:val="2E74B5" w:themeColor="accent1" w:themeShade="BF"/>
      <w:sz w:val="28"/>
      <w:szCs w:val="28"/>
    </w:rPr>
  </w:style>
  <w:style w:type="paragraph" w:styleId="TOC1">
    <w:name w:val="toc 1"/>
    <w:autoRedefine/>
    <w:uiPriority w:val="39"/>
    <w:unhideWhenUsed/>
    <w:rsid w:val="00007511"/>
    <w:pPr>
      <w:spacing w:before="120"/>
    </w:pPr>
    <w:rPr>
      <w:rFonts w:ascii="Helvetica" w:eastAsia="Times New Roman" w:hAnsi="Helvetica" w:cs="Helvetica"/>
      <w:b/>
    </w:rPr>
  </w:style>
  <w:style w:type="paragraph" w:styleId="TOC8">
    <w:name w:val="toc 8"/>
    <w:autoRedefine/>
    <w:uiPriority w:val="39"/>
    <w:semiHidden/>
    <w:unhideWhenUsed/>
    <w:rsid w:val="00007511"/>
    <w:pPr>
      <w:ind w:left="1680"/>
    </w:pPr>
    <w:rPr>
      <w:rFonts w:ascii="Helvetica" w:eastAsia="Times New Roman" w:hAnsi="Helvetica" w:cs="Helvetica"/>
      <w:sz w:val="20"/>
      <w:szCs w:val="20"/>
    </w:rPr>
  </w:style>
  <w:style w:type="paragraph" w:customStyle="1" w:styleId="SectionHeading">
    <w:name w:val="Section Heading"/>
    <w:qFormat/>
    <w:rsid w:val="00007511"/>
    <w:pPr>
      <w:keepNext/>
      <w:keepLines/>
      <w:numPr>
        <w:ilvl w:val="1"/>
      </w:numPr>
      <w:spacing w:before="160" w:after="100" w:line="480" w:lineRule="auto"/>
      <w:outlineLvl w:val="0"/>
    </w:pPr>
    <w:rPr>
      <w:rFonts w:ascii="Charter-Roman" w:eastAsia="Times New Roman" w:hAnsi="Charter-Roman" w:cs="Helvetica"/>
      <w:color w:val="000000"/>
      <w:sz w:val="32"/>
    </w:rPr>
  </w:style>
  <w:style w:type="paragraph" w:customStyle="1" w:styleId="SectionHeadingList">
    <w:name w:val="Section Heading List"/>
    <w:basedOn w:val="SectionHeading"/>
    <w:qFormat/>
    <w:rsid w:val="00007511"/>
  </w:style>
  <w:style w:type="paragraph" w:customStyle="1" w:styleId="SectionHeadingCaption">
    <w:name w:val="Section Heading Caption"/>
    <w:basedOn w:val="SectionHeading"/>
    <w:next w:val="SectionHeading"/>
    <w:qFormat/>
    <w:rsid w:val="00007511"/>
  </w:style>
  <w:style w:type="paragraph" w:customStyle="1" w:styleId="SubsectionHeading">
    <w:name w:val="Subsection Heading"/>
    <w:qFormat/>
    <w:rsid w:val="00007511"/>
    <w:pPr>
      <w:keepNext/>
      <w:keepLines/>
      <w:numPr>
        <w:ilvl w:val="1"/>
      </w:numPr>
      <w:spacing w:before="160" w:after="100" w:line="420" w:lineRule="auto"/>
      <w:outlineLvl w:val="1"/>
    </w:pPr>
    <w:rPr>
      <w:rFonts w:ascii="Charter-Roman" w:eastAsia="Times New Roman" w:hAnsi="Charter-Roman" w:cs="Helvetica"/>
      <w:color w:val="000000"/>
      <w:sz w:val="28"/>
    </w:rPr>
  </w:style>
  <w:style w:type="paragraph" w:customStyle="1" w:styleId="SubsectionHeadingList">
    <w:name w:val="Subsection Heading List"/>
    <w:basedOn w:val="SubsectionHeading"/>
    <w:qFormat/>
    <w:rsid w:val="00007511"/>
  </w:style>
  <w:style w:type="paragraph" w:customStyle="1" w:styleId="SubsectionHeadingCaption">
    <w:name w:val="Subsection Heading Caption"/>
    <w:basedOn w:val="SubsectionHeading"/>
    <w:next w:val="SubsectionHeading"/>
    <w:qFormat/>
    <w:rsid w:val="00007511"/>
  </w:style>
  <w:style w:type="paragraph" w:customStyle="1" w:styleId="BodyText1">
    <w:name w:val="Body Text1"/>
    <w:qFormat/>
    <w:rsid w:val="00007511"/>
    <w:pPr>
      <w:numPr>
        <w:ilvl w:val="1"/>
      </w:numPr>
      <w:spacing w:before="200" w:after="200" w:line="480" w:lineRule="auto"/>
    </w:pPr>
    <w:rPr>
      <w:rFonts w:ascii="Charter-Roman" w:eastAsia="Times New Roman" w:hAnsi="Charter-Roman" w:cs="Helvetica"/>
      <w:color w:val="000000"/>
    </w:rPr>
  </w:style>
  <w:style w:type="paragraph" w:customStyle="1" w:styleId="BodyTextList">
    <w:name w:val="Body Text List"/>
    <w:basedOn w:val="BodyText1"/>
    <w:qFormat/>
    <w:rsid w:val="00007511"/>
  </w:style>
  <w:style w:type="paragraph" w:customStyle="1" w:styleId="BodyTextCaption">
    <w:name w:val="Body Text Caption"/>
    <w:basedOn w:val="BodyText1"/>
    <w:next w:val="BodyText1"/>
    <w:qFormat/>
    <w:rsid w:val="00007511"/>
  </w:style>
  <w:style w:type="paragraph" w:customStyle="1" w:styleId="ManuscriptTitle">
    <w:name w:val="Manuscript Title"/>
    <w:qFormat/>
    <w:rsid w:val="00007511"/>
    <w:pPr>
      <w:numPr>
        <w:ilvl w:val="1"/>
      </w:numPr>
      <w:spacing w:before="200" w:after="200" w:line="600" w:lineRule="auto"/>
    </w:pPr>
    <w:rPr>
      <w:rFonts w:ascii="Charter-Roman" w:eastAsia="Times New Roman" w:hAnsi="Charter-Roman" w:cs="Helvetica"/>
      <w:color w:val="000000"/>
      <w:sz w:val="40"/>
    </w:rPr>
  </w:style>
  <w:style w:type="paragraph" w:customStyle="1" w:styleId="ManuscriptTitleList">
    <w:name w:val="Manuscript Title List"/>
    <w:basedOn w:val="ManuscriptTitle"/>
    <w:qFormat/>
    <w:rsid w:val="00007511"/>
  </w:style>
  <w:style w:type="paragraph" w:customStyle="1" w:styleId="ManuscriptTitleCaption">
    <w:name w:val="Manuscript Title Caption"/>
    <w:basedOn w:val="ManuscriptTitle"/>
    <w:next w:val="ManuscriptTitle"/>
    <w:qFormat/>
    <w:rsid w:val="00007511"/>
  </w:style>
  <w:style w:type="table" w:customStyle="1" w:styleId="DefaultTableStyle">
    <w:name w:val="Default Table Style"/>
    <w:uiPriority w:val="60"/>
    <w:rsid w:val="00007511"/>
    <w:rPr>
      <w:rFonts w:ascii="Helvetica" w:eastAsia="Times New Roman" w:hAnsi="Helvetica" w:cs="Helvetica"/>
      <w:sz w:val="20"/>
      <w:szCs w:val="20"/>
      <w:lang w:eastAsia="ja-JP"/>
    </w:rPr>
    <w:tblPr>
      <w:tblStyleRowBandSize w:val="1"/>
      <w:tblStyleColBandSize w:val="1"/>
      <w:tblInd w:w="0" w:type="dxa"/>
      <w:tblBorders>
        <w:insideV w:val="dotted" w:sz="1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2" w:space="0" w:color="000000"/>
          <w:bottom w:val="single" w:sz="1" w:space="0" w:color="000000"/>
        </w:tcBorders>
        <w:shd w:val="clear" w:color="auto" w:fill="F4F4F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1" w:space="0" w:color="000000"/>
          <w:bottom w:val="single" w:sz="1" w:space="0" w:color="000000"/>
        </w:tcBorders>
        <w:shd w:val="clear" w:color="auto" w:fill="FFFFFF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07511"/>
    <w:rPr>
      <w:rFonts w:ascii="Lucida Grande" w:hAnsi="Lucida Grande" w:cs="Helvetica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511"/>
    <w:rPr>
      <w:rFonts w:ascii="Lucida Grande" w:eastAsia="Times New Roman" w:hAnsi="Lucida Grande" w:cs="Helvetica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7511"/>
    <w:rPr>
      <w:rFonts w:ascii="Lucida Grande" w:eastAsia="Times New Roman" w:hAnsi="Lucida Grande" w:cs="Lucida Gran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07511"/>
    <w:rPr>
      <w:rFonts w:ascii="Lucida Grande" w:hAnsi="Lucida Grande" w:cs="Lucida Grande"/>
    </w:rPr>
  </w:style>
  <w:style w:type="paragraph" w:customStyle="1" w:styleId="MTDisplayEquation">
    <w:name w:val="MTDisplayEquation"/>
    <w:basedOn w:val="BodyText1"/>
    <w:next w:val="Normal"/>
    <w:rsid w:val="00007511"/>
    <w:pPr>
      <w:tabs>
        <w:tab w:val="center" w:pos="4820"/>
        <w:tab w:val="right" w:pos="9640"/>
      </w:tabs>
      <w:spacing w:line="276" w:lineRule="auto"/>
    </w:pPr>
  </w:style>
  <w:style w:type="character" w:customStyle="1" w:styleId="MTEquationSection">
    <w:name w:val="MTEquationSection"/>
    <w:basedOn w:val="DefaultParagraphFont"/>
    <w:rsid w:val="00007511"/>
    <w:rPr>
      <w:vanish/>
      <w:color w:val="FF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0751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07511"/>
    <w:rPr>
      <w:rFonts w:ascii="Helvetica" w:hAnsi="Helvetica" w:cs="Helvetica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7511"/>
    <w:rPr>
      <w:rFonts w:ascii="Helvetica" w:eastAsia="Times New Roman" w:hAnsi="Helvetica" w:cs="Helveti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7511"/>
    <w:rPr>
      <w:rFonts w:ascii="Helvetica" w:eastAsia="Times New Roman" w:hAnsi="Helvetica" w:cs="Helvetica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751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07511"/>
    <w:rPr>
      <w:rFonts w:ascii="Helvetica" w:eastAsia="Times New Roman" w:hAnsi="Helvetica" w:cs="Helvetica"/>
    </w:rPr>
  </w:style>
  <w:style w:type="character" w:styleId="Hyperlink">
    <w:name w:val="Hyperlink"/>
    <w:basedOn w:val="DefaultParagraphFont"/>
    <w:uiPriority w:val="99"/>
    <w:unhideWhenUsed/>
    <w:rsid w:val="00007511"/>
    <w:rPr>
      <w:color w:val="0563C1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07511"/>
    <w:rPr>
      <w:rFonts w:ascii="Helvetica" w:eastAsia="Times New Roman" w:hAnsi="Helvetica" w:cs="Helvetica"/>
    </w:rPr>
  </w:style>
  <w:style w:type="paragraph" w:styleId="Footer">
    <w:name w:val="footer"/>
    <w:basedOn w:val="Normal"/>
    <w:link w:val="FooterChar"/>
    <w:uiPriority w:val="99"/>
    <w:semiHidden/>
    <w:unhideWhenUsed/>
    <w:rsid w:val="00007511"/>
    <w:pPr>
      <w:tabs>
        <w:tab w:val="center" w:pos="4680"/>
        <w:tab w:val="right" w:pos="9360"/>
      </w:tabs>
    </w:pPr>
  </w:style>
  <w:style w:type="character" w:styleId="LineNumber">
    <w:name w:val="line number"/>
    <w:basedOn w:val="DefaultParagraphFont"/>
    <w:uiPriority w:val="99"/>
    <w:semiHidden/>
    <w:unhideWhenUsed/>
    <w:rsid w:val="00007511"/>
  </w:style>
  <w:style w:type="character" w:customStyle="1" w:styleId="UnresolvedMention1">
    <w:name w:val="Unresolved Mention1"/>
    <w:basedOn w:val="DefaultParagraphFont"/>
    <w:uiPriority w:val="99"/>
    <w:rsid w:val="000F0B42"/>
    <w:rPr>
      <w:color w:val="808080"/>
      <w:shd w:val="clear" w:color="auto" w:fill="E6E6E6"/>
    </w:rPr>
  </w:style>
  <w:style w:type="table" w:styleId="TableGrid">
    <w:name w:val="Table Grid"/>
    <w:basedOn w:val="TableNormal"/>
    <w:uiPriority w:val="39"/>
    <w:rsid w:val="00726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7265F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115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6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John Barton</cp:lastModifiedBy>
  <cp:revision>4</cp:revision>
  <cp:lastPrinted>2018-02-05T20:23:00Z</cp:lastPrinted>
  <dcterms:created xsi:type="dcterms:W3CDTF">2018-02-11T22:07:00Z</dcterms:created>
  <dcterms:modified xsi:type="dcterms:W3CDTF">2018-02-11T22:09:00Z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id="http://www.zotero.org/styles/elife"/&gt;&lt;hasBiblio/&gt;&lt;format class="21"/&gt;&lt;count citations="68" publications="60"/&gt;&lt;/info&gt;PAPERS2_INFO_END</vt:lpwstr>
  </property>
</Properties>
</file>