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2266C25" w14:textId="621EB29C" w:rsidR="007C2FF0" w:rsidRPr="00125190" w:rsidRDefault="007C2FF0" w:rsidP="007C2F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</w:t>
      </w:r>
      <w:r w:rsidRPr="007C2FF0">
        <w:rPr>
          <w:rFonts w:asciiTheme="minorHAnsi" w:hAnsiTheme="minorHAnsi"/>
        </w:rPr>
        <w:t xml:space="preserve">The sample size was </w:t>
      </w:r>
      <w:r>
        <w:rPr>
          <w:rFonts w:asciiTheme="minorHAnsi" w:hAnsiTheme="minorHAnsi"/>
        </w:rPr>
        <w:t>chosen based on common practice</w:t>
      </w:r>
      <w:r w:rsidRPr="007C2FF0">
        <w:rPr>
          <w:rFonts w:asciiTheme="minorHAnsi" w:hAnsiTheme="minorHAnsi"/>
        </w:rPr>
        <w:t xml:space="preserve"> in the field</w:t>
      </w:r>
      <w:r>
        <w:rPr>
          <w:rFonts w:asciiTheme="minorHAnsi" w:hAnsiTheme="minorHAnsi"/>
        </w:rPr>
        <w:t xml:space="preserve"> for each specific experiment and based on the uniformity of the readout within and between experiments. This is indicated in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28B71D4" w14:textId="1E980D00" w:rsidR="007C2FF0" w:rsidRDefault="0075015F" w:rsidP="007C2F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="007C2FF0">
        <w:rPr>
          <w:rFonts w:asciiTheme="minorHAnsi" w:hAnsiTheme="minorHAnsi"/>
        </w:rPr>
        <w:t>the information about the number of experiments and the number of measurements can be found in t</w:t>
      </w:r>
      <w:r>
        <w:rPr>
          <w:rFonts w:asciiTheme="minorHAnsi" w:hAnsiTheme="minorHAnsi"/>
        </w:rPr>
        <w:t>he corresponding figure legends of all plots shown in the figures.</w:t>
      </w:r>
      <w:r w:rsidR="007C2FF0">
        <w:rPr>
          <w:rFonts w:asciiTheme="minorHAnsi" w:hAnsiTheme="minorHAnsi"/>
        </w:rPr>
        <w:t xml:space="preserve">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231315F8" w:rsidR="00B124CC" w:rsidRPr="007C2FF0" w:rsidRDefault="0015519A" w:rsidP="00FF5ED7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73AE93" w14:textId="051000CE" w:rsidR="007C2FF0" w:rsidRPr="00125190" w:rsidRDefault="00CA5D04" w:rsidP="007C2FF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A5D04">
        <w:rPr>
          <w:rFonts w:asciiTheme="minorHAnsi" w:hAnsiTheme="minorHAnsi"/>
          <w:bCs/>
          <w:lang w:val="en-GB"/>
        </w:rPr>
        <w:t>All data are shown using box plots where rectangles represent the second and third quartiles, contain a line corresponding to the median value and are extended with whiskers showing the minimum and maximum, except in Figure 6 – Figure Supplement 1B and Figure 9D, which depict mean ± SEM. In Figure 1 – Figure Supplement 1B and Figure 4 – Figure Supplement 1B, the mean value ± SEM i</w:t>
      </w:r>
      <w:r>
        <w:rPr>
          <w:rFonts w:asciiTheme="minorHAnsi" w:hAnsiTheme="minorHAnsi"/>
          <w:bCs/>
          <w:lang w:val="en-GB"/>
        </w:rPr>
        <w:t>s indicated within the pictures</w:t>
      </w:r>
      <w:r w:rsidR="0075015F" w:rsidRPr="0075015F">
        <w:rPr>
          <w:rFonts w:asciiTheme="minorHAnsi" w:hAnsiTheme="minorHAnsi"/>
          <w:bCs/>
          <w:lang w:val="en-GB"/>
        </w:rPr>
        <w:t>.</w:t>
      </w:r>
      <w:r w:rsidR="0075015F">
        <w:rPr>
          <w:rFonts w:asciiTheme="minorHAnsi" w:hAnsiTheme="minorHAnsi"/>
          <w:bCs/>
          <w:lang w:val="en-GB"/>
        </w:rPr>
        <w:t xml:space="preserve"> This is clearly indicated in the figure legends as well as in Materials and Methods.</w:t>
      </w:r>
      <w:r w:rsidR="007C2FF0">
        <w:rPr>
          <w:rFonts w:asciiTheme="minorHAnsi" w:hAnsiTheme="minorHAnsi"/>
        </w:rPr>
        <w:t xml:space="preserve"> </w:t>
      </w:r>
      <w:r w:rsidR="0075015F">
        <w:rPr>
          <w:rFonts w:asciiTheme="minorHAnsi" w:hAnsiTheme="minorHAnsi"/>
        </w:rPr>
        <w:t>In addition, t</w:t>
      </w:r>
      <w:r w:rsidR="007840D0">
        <w:rPr>
          <w:rFonts w:asciiTheme="minorHAnsi" w:hAnsiTheme="minorHAnsi"/>
        </w:rPr>
        <w:t>he statistical test</w:t>
      </w:r>
      <w:r w:rsidR="00665F6E">
        <w:rPr>
          <w:rFonts w:asciiTheme="minorHAnsi" w:hAnsiTheme="minorHAnsi"/>
        </w:rPr>
        <w:t>s</w:t>
      </w:r>
      <w:r w:rsidR="007840D0">
        <w:rPr>
          <w:rFonts w:asciiTheme="minorHAnsi" w:hAnsiTheme="minorHAnsi"/>
        </w:rPr>
        <w:t xml:space="preserve"> used, the number</w:t>
      </w:r>
      <w:r w:rsidR="007C2FF0">
        <w:rPr>
          <w:rFonts w:asciiTheme="minorHAnsi" w:hAnsiTheme="minorHAnsi"/>
        </w:rPr>
        <w:t xml:space="preserve"> </w:t>
      </w:r>
      <w:r w:rsidR="00BD20C2">
        <w:rPr>
          <w:rFonts w:asciiTheme="minorHAnsi" w:hAnsiTheme="minorHAnsi"/>
        </w:rPr>
        <w:t xml:space="preserve">of measurements </w:t>
      </w:r>
      <w:r w:rsidR="007C2FF0">
        <w:rPr>
          <w:rFonts w:asciiTheme="minorHAnsi" w:hAnsiTheme="minorHAnsi"/>
        </w:rPr>
        <w:t xml:space="preserve">and </w:t>
      </w:r>
      <w:r w:rsidR="00BD20C2">
        <w:rPr>
          <w:rFonts w:asciiTheme="minorHAnsi" w:hAnsiTheme="minorHAnsi"/>
        </w:rPr>
        <w:t xml:space="preserve">of independent </w:t>
      </w:r>
      <w:r w:rsidR="007C2FF0">
        <w:rPr>
          <w:rFonts w:asciiTheme="minorHAnsi" w:hAnsiTheme="minorHAnsi"/>
        </w:rPr>
        <w:t xml:space="preserve">experiments are indicated in the figure legends. </w:t>
      </w:r>
      <w:r w:rsidR="00BD20C2">
        <w:rPr>
          <w:rFonts w:asciiTheme="minorHAnsi" w:hAnsiTheme="minorHAnsi"/>
        </w:rPr>
        <w:t>For all statistical tests w</w:t>
      </w:r>
      <w:r w:rsidR="0075015F">
        <w:rPr>
          <w:rFonts w:asciiTheme="minorHAnsi" w:hAnsiTheme="minorHAnsi"/>
        </w:rPr>
        <w:t xml:space="preserve">e </w:t>
      </w:r>
      <w:r w:rsidR="00BD20C2">
        <w:rPr>
          <w:rFonts w:asciiTheme="minorHAnsi" w:hAnsiTheme="minorHAnsi"/>
        </w:rPr>
        <w:t xml:space="preserve">reported </w:t>
      </w:r>
      <w:r w:rsidR="00665F6E">
        <w:rPr>
          <w:rFonts w:asciiTheme="minorHAnsi" w:hAnsiTheme="minorHAnsi"/>
        </w:rPr>
        <w:t xml:space="preserve">the range in which </w:t>
      </w:r>
      <w:r w:rsidR="00BD20C2">
        <w:rPr>
          <w:rFonts w:asciiTheme="minorHAnsi" w:hAnsiTheme="minorHAnsi"/>
        </w:rPr>
        <w:t xml:space="preserve">p values </w:t>
      </w:r>
      <w:r w:rsidR="00665F6E">
        <w:rPr>
          <w:rFonts w:asciiTheme="minorHAnsi" w:hAnsiTheme="minorHAnsi"/>
        </w:rPr>
        <w:t>felt using Prism5</w:t>
      </w:r>
      <w:r w:rsidR="00BD20C2">
        <w:rPr>
          <w:rFonts w:asciiTheme="minorHAnsi" w:hAnsiTheme="minorHAnsi"/>
        </w:rPr>
        <w:t xml:space="preserve"> </w:t>
      </w:r>
      <w:r w:rsidR="00665F6E">
        <w:rPr>
          <w:rFonts w:asciiTheme="minorHAnsi" w:hAnsiTheme="minorHAnsi"/>
        </w:rPr>
        <w:t xml:space="preserve">conventions </w:t>
      </w:r>
      <w:r w:rsidR="00BD20C2">
        <w:rPr>
          <w:rFonts w:asciiTheme="minorHAnsi" w:hAnsiTheme="minorHAnsi"/>
        </w:rPr>
        <w:t>(</w:t>
      </w:r>
      <w:r w:rsidR="00665F6E">
        <w:rPr>
          <w:rFonts w:asciiTheme="minorHAnsi" w:hAnsiTheme="minorHAnsi"/>
        </w:rPr>
        <w:t>based on a number of “*”, indicated in the figures)</w:t>
      </w:r>
      <w:r w:rsidR="00BD20C2">
        <w:rPr>
          <w:rFonts w:asciiTheme="minorHAnsi" w:hAnsiTheme="minorHAnsi"/>
        </w:rPr>
        <w:t xml:space="preserve"> in all figure legends</w:t>
      </w:r>
      <w:r w:rsidR="007C2FF0">
        <w:rPr>
          <w:rFonts w:asciiTheme="minorHAnsi" w:hAnsiTheme="minorHAnsi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6B72B2" w14:textId="41B9F713" w:rsidR="00BD20C2" w:rsidRDefault="00013DEA" w:rsidP="00BD20C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explicit randomization method was used a</w:t>
      </w:r>
      <w:r w:rsidR="00BD20C2">
        <w:rPr>
          <w:rFonts w:asciiTheme="minorHAnsi" w:hAnsiTheme="minorHAnsi"/>
          <w:sz w:val="22"/>
          <w:szCs w:val="22"/>
        </w:rPr>
        <w:t xml:space="preserve">s no </w:t>
      </w:r>
      <w:r>
        <w:rPr>
          <w:rFonts w:asciiTheme="minorHAnsi" w:hAnsiTheme="minorHAnsi"/>
          <w:sz w:val="22"/>
          <w:szCs w:val="22"/>
        </w:rPr>
        <w:t>clinical experiments were done but the different experimental groups were treated with comparable conditions (endothelial cells from the</w:t>
      </w:r>
      <w:r w:rsidR="007840D0">
        <w:rPr>
          <w:rFonts w:asciiTheme="minorHAnsi" w:hAnsiTheme="minorHAnsi"/>
          <w:sz w:val="22"/>
          <w:szCs w:val="22"/>
        </w:rPr>
        <w:t xml:space="preserve"> same batch and</w:t>
      </w:r>
      <w:r>
        <w:rPr>
          <w:rFonts w:asciiTheme="minorHAnsi" w:hAnsiTheme="minorHAnsi"/>
          <w:sz w:val="22"/>
          <w:szCs w:val="22"/>
        </w:rPr>
        <w:t xml:space="preserve"> zebrafish embryos from the same line, same culture and </w:t>
      </w:r>
      <w:r w:rsidR="007840D0">
        <w:rPr>
          <w:rFonts w:asciiTheme="minorHAnsi" w:hAnsiTheme="minorHAnsi"/>
          <w:sz w:val="22"/>
          <w:szCs w:val="22"/>
        </w:rPr>
        <w:t xml:space="preserve">raising </w:t>
      </w:r>
      <w:r>
        <w:rPr>
          <w:rFonts w:asciiTheme="minorHAnsi" w:hAnsiTheme="minorHAnsi"/>
          <w:sz w:val="22"/>
          <w:szCs w:val="22"/>
        </w:rPr>
        <w:t>condition and analyzed at the same time)</w:t>
      </w:r>
    </w:p>
    <w:p w14:paraId="0CFBC38F" w14:textId="39F22E3F" w:rsidR="00BD20C2" w:rsidRPr="00125190" w:rsidRDefault="00BD20C2" w:rsidP="00BD20C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>Masking was not used during analysis.</w:t>
      </w:r>
      <w:r w:rsidRPr="00BD20C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This is indicated in Materials and Methods.</w:t>
      </w:r>
    </w:p>
    <w:p w14:paraId="1BE90311" w14:textId="2D4781FB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853319" w:rsidRDefault="00A62B52" w:rsidP="00A62B52">
      <w:pPr>
        <w:rPr>
          <w:rFonts w:asciiTheme="minorHAnsi" w:hAnsiTheme="minorHAnsi"/>
        </w:rPr>
      </w:pPr>
      <w:r w:rsidRPr="00853319">
        <w:rPr>
          <w:rFonts w:asciiTheme="minorHAnsi" w:hAnsiTheme="minorHAnsi"/>
        </w:rPr>
        <w:t>Please indicate the figures or tables for which source data files have been provided:</w:t>
      </w:r>
    </w:p>
    <w:p w14:paraId="3B6E60A6" w14:textId="06B73E4B" w:rsidR="00BC3CCE" w:rsidRPr="0075015F" w:rsidRDefault="00CA5D0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53319">
        <w:rPr>
          <w:rFonts w:asciiTheme="minorHAnsi" w:hAnsiTheme="minorHAnsi"/>
        </w:rPr>
        <w:t>An Excel sheet with the numerical data</w:t>
      </w:r>
      <w:r>
        <w:rPr>
          <w:rFonts w:asciiTheme="minorHAnsi" w:hAnsiTheme="minorHAnsi"/>
        </w:rPr>
        <w:t xml:space="preserve"> represented in each graph is pr</w:t>
      </w:r>
      <w:r w:rsidR="00853319">
        <w:rPr>
          <w:rFonts w:asciiTheme="minorHAnsi" w:hAnsiTheme="minorHAnsi"/>
        </w:rPr>
        <w:t xml:space="preserve">ovided for each figure and </w:t>
      </w:r>
      <w:bookmarkStart w:id="0" w:name="_GoBack"/>
      <w:bookmarkEnd w:id="0"/>
      <w:r>
        <w:rPr>
          <w:rFonts w:asciiTheme="minorHAnsi" w:hAnsiTheme="minorHAnsi"/>
        </w:rPr>
        <w:t>figure supplement as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88B30E" w14:textId="77777777" w:rsidR="00970996" w:rsidRDefault="00970996" w:rsidP="004215FE">
      <w:r>
        <w:separator/>
      </w:r>
    </w:p>
  </w:endnote>
  <w:endnote w:type="continuationSeparator" w:id="0">
    <w:p w14:paraId="46E06C73" w14:textId="77777777" w:rsidR="00970996" w:rsidRDefault="009709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53319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3DBEC" w14:textId="77777777" w:rsidR="00970996" w:rsidRDefault="00970996" w:rsidP="004215FE">
      <w:r>
        <w:separator/>
      </w:r>
    </w:p>
  </w:footnote>
  <w:footnote w:type="continuationSeparator" w:id="0">
    <w:p w14:paraId="70E90975" w14:textId="77777777" w:rsidR="00970996" w:rsidRDefault="009709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3DE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5F6E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E66"/>
    <w:rsid w:val="0075015F"/>
    <w:rsid w:val="00762B36"/>
    <w:rsid w:val="00763BA5"/>
    <w:rsid w:val="0076524F"/>
    <w:rsid w:val="00767B26"/>
    <w:rsid w:val="007840D0"/>
    <w:rsid w:val="00795CED"/>
    <w:rsid w:val="007B6567"/>
    <w:rsid w:val="007B6D8A"/>
    <w:rsid w:val="007B7AF0"/>
    <w:rsid w:val="007C1A97"/>
    <w:rsid w:val="007C2FF0"/>
    <w:rsid w:val="007D18C3"/>
    <w:rsid w:val="007E54D8"/>
    <w:rsid w:val="007E5880"/>
    <w:rsid w:val="007F2E51"/>
    <w:rsid w:val="00800860"/>
    <w:rsid w:val="008071DA"/>
    <w:rsid w:val="0082410E"/>
    <w:rsid w:val="008531D3"/>
    <w:rsid w:val="00853319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0996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5ADD"/>
    <w:rsid w:val="00AF698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D20C2"/>
    <w:rsid w:val="00C1184B"/>
    <w:rsid w:val="00C21D14"/>
    <w:rsid w:val="00C24CF7"/>
    <w:rsid w:val="00C42ECB"/>
    <w:rsid w:val="00C52A77"/>
    <w:rsid w:val="00C820B0"/>
    <w:rsid w:val="00CA5D0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11CC"/>
    <w:rsid w:val="00DD78DF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EF7DE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506648-D3E8-4439-8AB6-58B93A47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6192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Maud Martin</cp:lastModifiedBy>
  <cp:revision>3</cp:revision>
  <cp:lastPrinted>2018-03-08T12:58:00Z</cp:lastPrinted>
  <dcterms:created xsi:type="dcterms:W3CDTF">2018-03-08T12:36:00Z</dcterms:created>
  <dcterms:modified xsi:type="dcterms:W3CDTF">2018-03-08T12:59:00Z</dcterms:modified>
</cp:coreProperties>
</file>