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6EEC3C8" w:rsidR="00877644" w:rsidRPr="00FE1D2C" w:rsidRDefault="00057A9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rPr>
      </w:pPr>
      <w:r w:rsidRPr="00FE1D2C">
        <w:rPr>
          <w:rFonts w:asciiTheme="minorHAnsi" w:hAnsiTheme="minorHAnsi"/>
          <w:b/>
        </w:rPr>
        <w:t>There was no minimum accuracy required for the</w:t>
      </w:r>
      <w:r w:rsidR="00FE1D2C" w:rsidRPr="00FE1D2C">
        <w:rPr>
          <w:rFonts w:asciiTheme="minorHAnsi" w:hAnsiTheme="minorHAnsi"/>
          <w:b/>
        </w:rPr>
        <w:t xml:space="preserve"> relationships between gametocyte density and mosquito infection, so no specific sample size calculations were conducted. Nevertheless, it was ensured that all sample sizes (both numbers of replicates and mosquitoes per replicate) was greater than previous work.</w:t>
      </w:r>
      <w:r w:rsidRPr="00FE1D2C">
        <w:rPr>
          <w:rFonts w:asciiTheme="minorHAnsi" w:hAnsiTheme="minorHAnsi"/>
          <w:b/>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6192FA5" w:rsidR="00B330BD" w:rsidRPr="00FE1D2C" w:rsidRDefault="00FE1D2C" w:rsidP="00FE1D2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rPr>
      </w:pPr>
      <w:r w:rsidRPr="00FE1D2C">
        <w:rPr>
          <w:rFonts w:asciiTheme="minorHAnsi" w:hAnsiTheme="minorHAnsi"/>
          <w:b/>
        </w:rPr>
        <w:t>Four biological replicates were used with multiple technical replicates per site (</w:t>
      </w:r>
      <w:proofErr w:type="spellStart"/>
      <w:r w:rsidRPr="00FE1D2C">
        <w:rPr>
          <w:rFonts w:asciiTheme="minorHAnsi" w:hAnsiTheme="minorHAnsi"/>
          <w:b/>
        </w:rPr>
        <w:t>Ouelessebougou</w:t>
      </w:r>
      <w:proofErr w:type="spellEnd"/>
      <w:r w:rsidRPr="00FE1D2C">
        <w:rPr>
          <w:rFonts w:asciiTheme="minorHAnsi" w:hAnsiTheme="minorHAnsi"/>
          <w:b/>
        </w:rPr>
        <w:t xml:space="preserve">, Mali </w:t>
      </w:r>
      <w:r w:rsidRPr="00FE1D2C">
        <w:rPr>
          <w:rFonts w:asciiTheme="minorHAnsi" w:hAnsiTheme="minorHAnsi"/>
          <w:b/>
        </w:rPr>
        <w:t>[</w:t>
      </w:r>
      <w:r w:rsidRPr="00FE1D2C">
        <w:rPr>
          <w:rFonts w:asciiTheme="minorHAnsi" w:hAnsiTheme="minorHAnsi"/>
          <w:b/>
        </w:rPr>
        <w:t>71</w:t>
      </w:r>
      <w:r w:rsidRPr="00FE1D2C">
        <w:rPr>
          <w:rFonts w:asciiTheme="minorHAnsi" w:hAnsiTheme="minorHAnsi"/>
          <w:b/>
        </w:rPr>
        <w:t xml:space="preserve">]; </w:t>
      </w:r>
      <w:r w:rsidRPr="00FE1D2C">
        <w:rPr>
          <w:rFonts w:asciiTheme="minorHAnsi" w:hAnsiTheme="minorHAnsi"/>
          <w:b/>
        </w:rPr>
        <w:t xml:space="preserve">Bobo </w:t>
      </w:r>
      <w:proofErr w:type="spellStart"/>
      <w:r w:rsidRPr="00FE1D2C">
        <w:rPr>
          <w:rFonts w:asciiTheme="minorHAnsi" w:hAnsiTheme="minorHAnsi"/>
          <w:b/>
        </w:rPr>
        <w:t>Dioulasso</w:t>
      </w:r>
      <w:proofErr w:type="spellEnd"/>
      <w:r w:rsidRPr="00FE1D2C">
        <w:rPr>
          <w:rFonts w:asciiTheme="minorHAnsi" w:hAnsiTheme="minorHAnsi"/>
          <w:b/>
        </w:rPr>
        <w:t>,</w:t>
      </w:r>
      <w:r w:rsidRPr="00FE1D2C">
        <w:rPr>
          <w:rFonts w:asciiTheme="minorHAnsi" w:hAnsiTheme="minorHAnsi"/>
          <w:b/>
        </w:rPr>
        <w:t xml:space="preserve"> </w:t>
      </w:r>
      <w:r w:rsidRPr="00FE1D2C">
        <w:rPr>
          <w:rFonts w:asciiTheme="minorHAnsi" w:hAnsiTheme="minorHAnsi"/>
          <w:b/>
        </w:rPr>
        <w:t>Burkina Faso</w:t>
      </w:r>
      <w:r w:rsidRPr="00FE1D2C">
        <w:rPr>
          <w:rFonts w:asciiTheme="minorHAnsi" w:hAnsiTheme="minorHAnsi"/>
          <w:b/>
        </w:rPr>
        <w:t xml:space="preserve"> [</w:t>
      </w:r>
      <w:r w:rsidRPr="00FE1D2C">
        <w:rPr>
          <w:rFonts w:asciiTheme="minorHAnsi" w:hAnsiTheme="minorHAnsi"/>
          <w:b/>
        </w:rPr>
        <w:t>19</w:t>
      </w:r>
      <w:r w:rsidRPr="00FE1D2C">
        <w:rPr>
          <w:rFonts w:asciiTheme="minorHAnsi" w:hAnsiTheme="minorHAnsi"/>
          <w:b/>
        </w:rPr>
        <w:t xml:space="preserve">]; </w:t>
      </w:r>
      <w:proofErr w:type="spellStart"/>
      <w:r w:rsidRPr="00FE1D2C">
        <w:rPr>
          <w:rFonts w:asciiTheme="minorHAnsi" w:hAnsiTheme="minorHAnsi"/>
          <w:b/>
        </w:rPr>
        <w:t>Balonghin</w:t>
      </w:r>
      <w:proofErr w:type="spellEnd"/>
      <w:r w:rsidRPr="00FE1D2C">
        <w:rPr>
          <w:rFonts w:asciiTheme="minorHAnsi" w:hAnsiTheme="minorHAnsi"/>
          <w:b/>
        </w:rPr>
        <w:t>,</w:t>
      </w:r>
      <w:r w:rsidRPr="00FE1D2C">
        <w:rPr>
          <w:rFonts w:asciiTheme="minorHAnsi" w:hAnsiTheme="minorHAnsi"/>
          <w:b/>
        </w:rPr>
        <w:t xml:space="preserve"> </w:t>
      </w:r>
      <w:r w:rsidRPr="00FE1D2C">
        <w:rPr>
          <w:rFonts w:asciiTheme="minorHAnsi" w:hAnsiTheme="minorHAnsi"/>
          <w:b/>
        </w:rPr>
        <w:t>Burkina Faso</w:t>
      </w:r>
      <w:r w:rsidRPr="00FE1D2C">
        <w:rPr>
          <w:rFonts w:asciiTheme="minorHAnsi" w:hAnsiTheme="minorHAnsi"/>
          <w:b/>
        </w:rPr>
        <w:t xml:space="preserve"> [45]; </w:t>
      </w:r>
      <w:r w:rsidRPr="00FE1D2C">
        <w:rPr>
          <w:rFonts w:asciiTheme="minorHAnsi" w:hAnsiTheme="minorHAnsi"/>
          <w:b/>
        </w:rPr>
        <w:t>Yaoundé,</w:t>
      </w:r>
      <w:r w:rsidRPr="00FE1D2C">
        <w:rPr>
          <w:rFonts w:asciiTheme="minorHAnsi" w:hAnsiTheme="minorHAnsi"/>
          <w:b/>
        </w:rPr>
        <w:t xml:space="preserve"> </w:t>
      </w:r>
      <w:r w:rsidRPr="00FE1D2C">
        <w:rPr>
          <w:rFonts w:asciiTheme="minorHAnsi" w:hAnsiTheme="minorHAnsi"/>
          <w:b/>
        </w:rPr>
        <w:t>Cameroon</w:t>
      </w:r>
      <w:r w:rsidRPr="00FE1D2C">
        <w:rPr>
          <w:rFonts w:asciiTheme="minorHAnsi" w:hAnsiTheme="minorHAnsi"/>
          <w:b/>
        </w:rPr>
        <w:t xml:space="preserve"> [13]). All information including the numbers of mosquitoes dissected per site are provided in Table 1.</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AB6A475" w:rsidR="0015519A" w:rsidRPr="004B5C78" w:rsidRDefault="00FE1D2C"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
          <w:szCs w:val="22"/>
        </w:rPr>
      </w:pPr>
      <w:r w:rsidRPr="004B5C78">
        <w:rPr>
          <w:rFonts w:asciiTheme="minorHAnsi" w:hAnsiTheme="minorHAnsi"/>
          <w:b/>
          <w:szCs w:val="22"/>
        </w:rPr>
        <w:t xml:space="preserve">All statistical analyses are outlined in “Statistical analysis” section of the Methods. All details </w:t>
      </w:r>
      <w:r w:rsidR="004B5C78" w:rsidRPr="004B5C78">
        <w:rPr>
          <w:rFonts w:asciiTheme="minorHAnsi" w:hAnsiTheme="minorHAnsi"/>
          <w:b/>
          <w:szCs w:val="22"/>
        </w:rPr>
        <w:t xml:space="preserve">and results </w:t>
      </w:r>
      <w:r w:rsidRPr="004B5C78">
        <w:rPr>
          <w:rFonts w:asciiTheme="minorHAnsi" w:hAnsiTheme="minorHAnsi"/>
          <w:b/>
          <w:szCs w:val="22"/>
        </w:rPr>
        <w:t xml:space="preserve">of the model comparison exercises are </w:t>
      </w:r>
      <w:r w:rsidR="004B5C78" w:rsidRPr="004B5C78">
        <w:rPr>
          <w:rFonts w:asciiTheme="minorHAnsi" w:hAnsiTheme="minorHAnsi"/>
          <w:b/>
          <w:szCs w:val="22"/>
        </w:rPr>
        <w:t xml:space="preserve">given in “Figure </w:t>
      </w:r>
      <w:r w:rsidR="004B5C78">
        <w:rPr>
          <w:rFonts w:asciiTheme="minorHAnsi" w:hAnsiTheme="minorHAnsi"/>
          <w:b/>
          <w:szCs w:val="22"/>
        </w:rPr>
        <w:t>1</w:t>
      </w:r>
      <w:r w:rsidR="004B5C78" w:rsidRPr="004B5C78">
        <w:rPr>
          <w:rFonts w:asciiTheme="minorHAnsi" w:hAnsiTheme="minorHAnsi"/>
          <w:b/>
          <w:szCs w:val="22"/>
        </w:rPr>
        <w:t xml:space="preserve">-Source Data 2” and </w:t>
      </w:r>
      <w:r w:rsidR="004B5C78" w:rsidRPr="004B5C78">
        <w:rPr>
          <w:rFonts w:asciiTheme="minorHAnsi" w:hAnsiTheme="minorHAnsi"/>
          <w:b/>
          <w:szCs w:val="22"/>
        </w:rPr>
        <w:t xml:space="preserve">“Figure </w:t>
      </w:r>
      <w:r w:rsidR="004B5C78">
        <w:rPr>
          <w:rFonts w:asciiTheme="minorHAnsi" w:hAnsiTheme="minorHAnsi"/>
          <w:b/>
          <w:szCs w:val="22"/>
        </w:rPr>
        <w:t>2</w:t>
      </w:r>
      <w:r w:rsidR="004B5C78" w:rsidRPr="004B5C78">
        <w:rPr>
          <w:rFonts w:asciiTheme="minorHAnsi" w:hAnsiTheme="minorHAnsi"/>
          <w:b/>
          <w:szCs w:val="22"/>
        </w:rPr>
        <w:t>-Source Data 2”</w:t>
      </w:r>
      <w:r w:rsidR="004B5C78" w:rsidRPr="004B5C78">
        <w:rPr>
          <w:rFonts w:asciiTheme="minorHAnsi" w:hAnsiTheme="minorHAnsi"/>
          <w:b/>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257991D" w:rsidR="00BC3CCE" w:rsidRPr="004B5C78" w:rsidRDefault="004B5C7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szCs w:val="22"/>
        </w:rPr>
      </w:pPr>
      <w:r>
        <w:rPr>
          <w:rFonts w:asciiTheme="minorHAnsi" w:hAnsiTheme="minorHAnsi"/>
          <w:b/>
          <w:szCs w:val="22"/>
        </w:rPr>
        <w:t xml:space="preserve">All data was grouped according to the geographical location of the </w:t>
      </w:r>
      <w:r w:rsidR="00C42029">
        <w:rPr>
          <w:rFonts w:asciiTheme="minorHAnsi" w:hAnsiTheme="minorHAnsi"/>
          <w:b/>
          <w:szCs w:val="22"/>
        </w:rPr>
        <w:t>parasite donors.</w:t>
      </w:r>
      <w:bookmarkStart w:id="0" w:name="_GoBack"/>
      <w:bookmarkEnd w:id="0"/>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ECD6030" w:rsidR="00BC3CCE" w:rsidRPr="00505C51" w:rsidRDefault="004B5C7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4B5C78">
        <w:rPr>
          <w:rFonts w:asciiTheme="minorHAnsi" w:hAnsiTheme="minorHAnsi"/>
          <w:b/>
          <w:szCs w:val="22"/>
        </w:rPr>
        <w:t xml:space="preserve">All </w:t>
      </w:r>
      <w:r>
        <w:rPr>
          <w:rFonts w:asciiTheme="minorHAnsi" w:hAnsiTheme="minorHAnsi"/>
          <w:b/>
          <w:szCs w:val="22"/>
        </w:rPr>
        <w:t>raw data is provided as supplements to the relevant figures, i.e.</w:t>
      </w:r>
      <w:r w:rsidRPr="004B5C78">
        <w:rPr>
          <w:rFonts w:asciiTheme="minorHAnsi" w:hAnsiTheme="minorHAnsi"/>
          <w:b/>
          <w:szCs w:val="22"/>
        </w:rPr>
        <w:t xml:space="preserve"> “Figure </w:t>
      </w:r>
      <w:r>
        <w:rPr>
          <w:rFonts w:asciiTheme="minorHAnsi" w:hAnsiTheme="minorHAnsi"/>
          <w:b/>
          <w:szCs w:val="22"/>
        </w:rPr>
        <w:t>1</w:t>
      </w:r>
      <w:r w:rsidRPr="004B5C78">
        <w:rPr>
          <w:rFonts w:asciiTheme="minorHAnsi" w:hAnsiTheme="minorHAnsi"/>
          <w:b/>
          <w:szCs w:val="22"/>
        </w:rPr>
        <w:t xml:space="preserve">-Source Data </w:t>
      </w:r>
      <w:r w:rsidR="00C42029">
        <w:rPr>
          <w:rFonts w:asciiTheme="minorHAnsi" w:hAnsiTheme="minorHAnsi"/>
          <w:b/>
          <w:szCs w:val="22"/>
        </w:rPr>
        <w:t>1</w:t>
      </w:r>
      <w:r w:rsidRPr="004B5C78">
        <w:rPr>
          <w:rFonts w:asciiTheme="minorHAnsi" w:hAnsiTheme="minorHAnsi"/>
          <w:b/>
          <w:szCs w:val="22"/>
        </w:rPr>
        <w:t xml:space="preserve">” and “Figure </w:t>
      </w:r>
      <w:r>
        <w:rPr>
          <w:rFonts w:asciiTheme="minorHAnsi" w:hAnsiTheme="minorHAnsi"/>
          <w:b/>
          <w:szCs w:val="22"/>
        </w:rPr>
        <w:t>2</w:t>
      </w:r>
      <w:r w:rsidRPr="004B5C78">
        <w:rPr>
          <w:rFonts w:asciiTheme="minorHAnsi" w:hAnsiTheme="minorHAnsi"/>
          <w:b/>
          <w:szCs w:val="22"/>
        </w:rPr>
        <w:t xml:space="preserve">-Source Data </w:t>
      </w:r>
      <w:r w:rsidR="00C42029">
        <w:rPr>
          <w:rFonts w:asciiTheme="minorHAnsi" w:hAnsiTheme="minorHAnsi"/>
          <w:b/>
          <w:szCs w:val="22"/>
        </w:rPr>
        <w:t>1</w:t>
      </w:r>
      <w:r w:rsidRPr="004B5C78">
        <w:rPr>
          <w:rFonts w:asciiTheme="minorHAnsi" w:hAnsiTheme="minorHAnsi"/>
          <w:b/>
          <w:szCs w:val="22"/>
        </w:rPr>
        <w:t>”.</w:t>
      </w:r>
      <w:r w:rsidR="00C42029">
        <w:rPr>
          <w:rFonts w:asciiTheme="minorHAnsi" w:hAnsiTheme="minorHAnsi"/>
          <w:b/>
          <w:szCs w:val="22"/>
        </w:rPr>
        <w:t xml:space="preserve"> All parameter values are provided in </w:t>
      </w:r>
      <w:r w:rsidR="00C42029" w:rsidRPr="004B5C78">
        <w:rPr>
          <w:rFonts w:asciiTheme="minorHAnsi" w:hAnsiTheme="minorHAnsi"/>
          <w:b/>
          <w:szCs w:val="22"/>
        </w:rPr>
        <w:t xml:space="preserve">“Figure </w:t>
      </w:r>
      <w:r w:rsidR="00C42029">
        <w:rPr>
          <w:rFonts w:asciiTheme="minorHAnsi" w:hAnsiTheme="minorHAnsi"/>
          <w:b/>
          <w:szCs w:val="22"/>
        </w:rPr>
        <w:t>1</w:t>
      </w:r>
      <w:r w:rsidR="00C42029" w:rsidRPr="004B5C78">
        <w:rPr>
          <w:rFonts w:asciiTheme="minorHAnsi" w:hAnsiTheme="minorHAnsi"/>
          <w:b/>
          <w:szCs w:val="22"/>
        </w:rPr>
        <w:t xml:space="preserve">-Source Data 2” and “Figure </w:t>
      </w:r>
      <w:r w:rsidR="00C42029">
        <w:rPr>
          <w:rFonts w:asciiTheme="minorHAnsi" w:hAnsiTheme="minorHAnsi"/>
          <w:b/>
          <w:szCs w:val="22"/>
        </w:rPr>
        <w:t>2</w:t>
      </w:r>
      <w:r w:rsidR="00C42029" w:rsidRPr="004B5C78">
        <w:rPr>
          <w:rFonts w:asciiTheme="minorHAnsi" w:hAnsiTheme="minorHAnsi"/>
          <w:b/>
          <w:szCs w:val="22"/>
        </w:rPr>
        <w:t>-Source Data 2”.</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39BBE7" w14:textId="77777777" w:rsidR="00EB120A" w:rsidRDefault="00EB120A" w:rsidP="004215FE">
      <w:r>
        <w:separator/>
      </w:r>
    </w:p>
  </w:endnote>
  <w:endnote w:type="continuationSeparator" w:id="0">
    <w:p w14:paraId="26D6D943" w14:textId="77777777" w:rsidR="00EB120A" w:rsidRDefault="00EB120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553292" w14:textId="77777777" w:rsidR="00EB120A" w:rsidRDefault="00EB120A" w:rsidP="004215FE">
      <w:r>
        <w:separator/>
      </w:r>
    </w:p>
  </w:footnote>
  <w:footnote w:type="continuationSeparator" w:id="0">
    <w:p w14:paraId="2EC6F07F" w14:textId="77777777" w:rsidR="00EB120A" w:rsidRDefault="00EB120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57A9E"/>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B5C78"/>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029"/>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B120A"/>
    <w:rsid w:val="00ED346E"/>
    <w:rsid w:val="00EF7423"/>
    <w:rsid w:val="00F27DEC"/>
    <w:rsid w:val="00F3344F"/>
    <w:rsid w:val="00F60CF4"/>
    <w:rsid w:val="00FC1F40"/>
    <w:rsid w:val="00FD0F2C"/>
    <w:rsid w:val="00FE1D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19751227-679C-4B6A-8D28-ABDDF7F2B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7D45D-7CA0-4D51-9A1A-EB7D45DEA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 </cp:lastModifiedBy>
  <cp:revision>3</cp:revision>
  <dcterms:created xsi:type="dcterms:W3CDTF">2018-05-15T13:26:00Z</dcterms:created>
  <dcterms:modified xsi:type="dcterms:W3CDTF">2018-05-15T13:46:00Z</dcterms:modified>
</cp:coreProperties>
</file>