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022B3E">
      <w:pPr>
        <w:outlineLvl w:val="0"/>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74AFBEE" w:rsidR="00877644" w:rsidRPr="00125190" w:rsidRDefault="00243EB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have included the sample sizes for the experiments in the figure legends. We did not compute the sample sizes in advance because there were no reliable methods to anticipate the sample numbers needed.</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022B3E">
      <w:pPr>
        <w:outlineLvl w:val="0"/>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D40151C" w:rsidR="00B330BD" w:rsidRPr="00125190" w:rsidRDefault="00243EB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Our definiti</w:t>
      </w:r>
      <w:r w:rsidR="00615A01">
        <w:rPr>
          <w:rFonts w:asciiTheme="minorHAnsi" w:hAnsiTheme="minorHAnsi"/>
        </w:rPr>
        <w:t xml:space="preserve">on of “biological replications”: </w:t>
      </w:r>
      <w:r>
        <w:rPr>
          <w:rFonts w:asciiTheme="minorHAnsi" w:hAnsiTheme="minorHAnsi"/>
        </w:rPr>
        <w:t xml:space="preserve">the </w:t>
      </w:r>
      <w:r w:rsidR="00E71059">
        <w:rPr>
          <w:rFonts w:asciiTheme="minorHAnsi" w:hAnsiTheme="minorHAnsi"/>
        </w:rPr>
        <w:t>entire</w:t>
      </w:r>
      <w:r>
        <w:rPr>
          <w:rFonts w:asciiTheme="minorHAnsi" w:hAnsiTheme="minorHAnsi"/>
        </w:rPr>
        <w:t xml:space="preserve"> experiment</w:t>
      </w:r>
      <w:r w:rsidR="00E71059">
        <w:rPr>
          <w:rFonts w:asciiTheme="minorHAnsi" w:hAnsiTheme="minorHAnsi"/>
        </w:rPr>
        <w:t xml:space="preserve">al procedures </w:t>
      </w:r>
      <w:r>
        <w:rPr>
          <w:rFonts w:asciiTheme="minorHAnsi" w:hAnsiTheme="minorHAnsi"/>
        </w:rPr>
        <w:t xml:space="preserve">performed </w:t>
      </w:r>
      <w:r w:rsidRPr="00243EB4">
        <w:rPr>
          <w:rFonts w:asciiTheme="minorHAnsi" w:hAnsiTheme="minorHAnsi"/>
        </w:rPr>
        <w:t>independently on different dates</w:t>
      </w:r>
      <w:r>
        <w:rPr>
          <w:rFonts w:asciiTheme="minorHAnsi" w:hAnsiTheme="minorHAnsi"/>
        </w:rPr>
        <w:t xml:space="preserve"> and sometimes by different persons. Our </w:t>
      </w:r>
      <w:r w:rsidR="00E71059">
        <w:rPr>
          <w:rFonts w:asciiTheme="minorHAnsi" w:hAnsiTheme="minorHAnsi"/>
        </w:rPr>
        <w:t xml:space="preserve">definition of </w:t>
      </w:r>
      <w:r w:rsidR="00615A01">
        <w:rPr>
          <w:rFonts w:asciiTheme="minorHAnsi" w:hAnsiTheme="minorHAnsi"/>
        </w:rPr>
        <w:t xml:space="preserve">“technical replications”: </w:t>
      </w:r>
      <w:r>
        <w:rPr>
          <w:rFonts w:asciiTheme="minorHAnsi" w:hAnsiTheme="minorHAnsi"/>
        </w:rPr>
        <w:t xml:space="preserve">the replicates of different samples under the same condition in a given experiment (e.g., different coverslips of </w:t>
      </w:r>
      <w:r w:rsidR="00A268CA">
        <w:rPr>
          <w:rFonts w:asciiTheme="minorHAnsi" w:hAnsiTheme="minorHAnsi"/>
        </w:rPr>
        <w:t xml:space="preserve">the </w:t>
      </w:r>
      <w:r>
        <w:rPr>
          <w:rFonts w:asciiTheme="minorHAnsi" w:hAnsiTheme="minorHAnsi"/>
        </w:rPr>
        <w:t xml:space="preserve">cells </w:t>
      </w:r>
      <w:r w:rsidR="00A268CA">
        <w:rPr>
          <w:rFonts w:asciiTheme="minorHAnsi" w:hAnsiTheme="minorHAnsi"/>
        </w:rPr>
        <w:t xml:space="preserve">treated </w:t>
      </w:r>
      <w:r>
        <w:rPr>
          <w:rFonts w:asciiTheme="minorHAnsi" w:hAnsiTheme="minorHAnsi"/>
        </w:rPr>
        <w:t xml:space="preserve">under the same condition). We indicate </w:t>
      </w:r>
      <w:r w:rsidR="00A268CA">
        <w:rPr>
          <w:rFonts w:asciiTheme="minorHAnsi" w:hAnsiTheme="minorHAnsi"/>
        </w:rPr>
        <w:t>the</w:t>
      </w:r>
      <w:r>
        <w:rPr>
          <w:rFonts w:asciiTheme="minorHAnsi" w:hAnsiTheme="minorHAnsi"/>
        </w:rPr>
        <w:t xml:space="preserve"> number of independent biological and technical replicates in the</w:t>
      </w:r>
      <w:r w:rsidR="00A268CA">
        <w:rPr>
          <w:rFonts w:asciiTheme="minorHAnsi" w:hAnsiTheme="minorHAnsi"/>
        </w:rPr>
        <w:t xml:space="preserve"> corresponding</w:t>
      </w:r>
      <w:r>
        <w:rPr>
          <w:rFonts w:asciiTheme="minorHAnsi" w:hAnsiTheme="minorHAnsi"/>
        </w:rPr>
        <w:t xml:space="preserve"> figure legends. </w:t>
      </w:r>
      <w:r w:rsidR="004F3082">
        <w:rPr>
          <w:rFonts w:asciiTheme="minorHAnsi" w:hAnsiTheme="minorHAnsi"/>
        </w:rPr>
        <w:t>We include</w:t>
      </w:r>
      <w:r>
        <w:rPr>
          <w:rFonts w:asciiTheme="minorHAnsi" w:hAnsiTheme="minorHAnsi"/>
        </w:rPr>
        <w:t xml:space="preserve"> all the data points in our figures.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022B3E">
      <w:pPr>
        <w:outlineLvl w:val="0"/>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162AD8A0" w14:textId="6217165A" w:rsidR="008C234B" w:rsidRPr="00125190" w:rsidRDefault="008C234B" w:rsidP="008C234B">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have included information about statistical tests and results in the figure legends corresponding to the experiments. The exact values of N for each experiment and the </w:t>
      </w:r>
      <w:r w:rsidRPr="008C234B">
        <w:rPr>
          <w:rFonts w:asciiTheme="minorHAnsi" w:hAnsiTheme="minorHAnsi"/>
          <w:i/>
        </w:rPr>
        <w:t>p</w:t>
      </w:r>
      <w:r>
        <w:rPr>
          <w:rFonts w:asciiTheme="minorHAnsi" w:hAnsiTheme="minorHAnsi"/>
        </w:rPr>
        <w:t xml:space="preserve"> values are included in the figures or figure legend</w:t>
      </w:r>
      <w:r w:rsidR="00B350A0">
        <w:rPr>
          <w:rFonts w:asciiTheme="minorHAnsi" w:hAnsiTheme="minorHAnsi"/>
        </w:rPr>
        <w:t>s</w:t>
      </w:r>
      <w:r>
        <w:rPr>
          <w:rFonts w:asciiTheme="minorHAnsi" w:hAnsiTheme="minorHAnsi"/>
        </w:rPr>
        <w:t xml:space="preserve">.  Definitions for the summary statistics (e.g., mean) and error bars (e.g., standard deviation and confidence intervals) are indicated in the figure legends. Most figures were plotted as dot plots to show </w:t>
      </w:r>
      <w:r w:rsidR="00B350A0">
        <w:rPr>
          <w:rFonts w:asciiTheme="minorHAnsi" w:hAnsiTheme="minorHAnsi"/>
        </w:rPr>
        <w:t>all the</w:t>
      </w:r>
      <w:r>
        <w:rPr>
          <w:rFonts w:asciiTheme="minorHAnsi" w:hAnsiTheme="minorHAnsi"/>
        </w:rPr>
        <w:t xml:space="preserve"> raw data values.</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022B3E">
      <w:pPr>
        <w:outlineLvl w:val="0"/>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ECC2386" w:rsidR="00BC3CCE" w:rsidRPr="00505C51" w:rsidRDefault="0096236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96236B">
        <w:rPr>
          <w:rFonts w:asciiTheme="minorHAnsi" w:hAnsiTheme="minorHAnsi"/>
          <w:sz w:val="22"/>
          <w:szCs w:val="22"/>
        </w:rPr>
        <w:t>The experiments were not randomized. The investigators were not blinded to allocation during experiments and outcome assessment.</w:t>
      </w:r>
      <w:r>
        <w:rPr>
          <w:rFonts w:asciiTheme="minorHAnsi" w:hAnsiTheme="minorHAnsi"/>
          <w:sz w:val="22"/>
          <w:szCs w:val="22"/>
        </w:rPr>
        <w:t xml:space="preserve"> We indicate this information in “Statistical analysis” under “Materials and Methods” section.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022B3E">
      <w:pPr>
        <w:outlineLvl w:val="0"/>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B39FC1F" w:rsidR="00BC3CCE" w:rsidRPr="00362EA7" w:rsidRDefault="00DF32A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62EA7">
        <w:rPr>
          <w:rFonts w:asciiTheme="minorHAnsi" w:hAnsiTheme="minorHAnsi"/>
          <w:sz w:val="22"/>
          <w:szCs w:val="22"/>
        </w:rPr>
        <w:lastRenderedPageBreak/>
        <w:t>The source data used to plot graph</w:t>
      </w:r>
      <w:r w:rsidR="00CF704E" w:rsidRPr="00362EA7">
        <w:rPr>
          <w:rFonts w:asciiTheme="minorHAnsi" w:hAnsiTheme="minorHAnsi"/>
          <w:sz w:val="22"/>
          <w:szCs w:val="22"/>
        </w:rPr>
        <w:t>s</w:t>
      </w:r>
      <w:r w:rsidRPr="00362EA7">
        <w:rPr>
          <w:rFonts w:asciiTheme="minorHAnsi" w:hAnsiTheme="minorHAnsi"/>
          <w:sz w:val="22"/>
          <w:szCs w:val="22"/>
        </w:rPr>
        <w:t xml:space="preserve"> in </w:t>
      </w:r>
      <w:r w:rsidR="00362EA7" w:rsidRPr="00362EA7">
        <w:rPr>
          <w:rFonts w:asciiTheme="minorHAnsi" w:hAnsiTheme="minorHAnsi"/>
          <w:sz w:val="22"/>
          <w:szCs w:val="22"/>
        </w:rPr>
        <w:t>all</w:t>
      </w:r>
      <w:r w:rsidRPr="00362EA7">
        <w:rPr>
          <w:rFonts w:asciiTheme="minorHAnsi" w:hAnsiTheme="minorHAnsi"/>
          <w:sz w:val="22"/>
          <w:szCs w:val="22"/>
        </w:rPr>
        <w:t xml:space="preserve"> figure</w:t>
      </w:r>
      <w:r w:rsidR="006375F2" w:rsidRPr="00362EA7">
        <w:rPr>
          <w:rFonts w:asciiTheme="minorHAnsi" w:hAnsiTheme="minorHAnsi"/>
          <w:sz w:val="22"/>
          <w:szCs w:val="22"/>
        </w:rPr>
        <w:t>s</w:t>
      </w:r>
      <w:r w:rsidRPr="00362EA7">
        <w:rPr>
          <w:rFonts w:asciiTheme="minorHAnsi" w:hAnsiTheme="minorHAnsi"/>
          <w:sz w:val="22"/>
          <w:szCs w:val="22"/>
        </w:rPr>
        <w:t xml:space="preserve"> are included as numerical data i</w:t>
      </w:r>
      <w:r w:rsidR="00674D03" w:rsidRPr="00362EA7">
        <w:rPr>
          <w:rFonts w:asciiTheme="minorHAnsi" w:hAnsiTheme="minorHAnsi"/>
          <w:sz w:val="22"/>
          <w:szCs w:val="22"/>
        </w:rPr>
        <w:t>n the c</w:t>
      </w:r>
      <w:r w:rsidR="00362EA7" w:rsidRPr="00362EA7">
        <w:rPr>
          <w:rFonts w:asciiTheme="minorHAnsi" w:hAnsiTheme="minorHAnsi"/>
          <w:sz w:val="22"/>
          <w:szCs w:val="22"/>
        </w:rPr>
        <w:t>orresponding Excel files</w:t>
      </w:r>
      <w:r w:rsidR="00362EA7">
        <w:rPr>
          <w:rFonts w:ascii="Calibri" w:hAnsi="Calibri" w:cs="Calibri"/>
          <w:sz w:val="22"/>
          <w:szCs w:val="22"/>
        </w:rPr>
        <w:t>:</w:t>
      </w:r>
      <w:bookmarkStart w:id="0" w:name="_GoBack"/>
      <w:bookmarkEnd w:id="0"/>
      <w:r w:rsidR="00362EA7" w:rsidRPr="00362EA7">
        <w:rPr>
          <w:rFonts w:ascii="Calibri" w:hAnsi="Calibri" w:cs="Calibri"/>
          <w:color w:val="434343"/>
          <w:sz w:val="22"/>
          <w:szCs w:val="22"/>
        </w:rPr>
        <w:t xml:space="preserve"> Figure 2B, Figure 3C, Figure 3- figure supplement 2, Figure 4A, Figure 4D, Figure 4- figure supplement 2, Figure 4- figure supplement 3B, Figures 5A-5C, Figure 6, and Figure 6- figure supplement 1.</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4FF3F6" w14:textId="77777777" w:rsidR="007C3865" w:rsidRDefault="007C3865" w:rsidP="004215FE">
      <w:r>
        <w:separator/>
      </w:r>
    </w:p>
  </w:endnote>
  <w:endnote w:type="continuationSeparator" w:id="0">
    <w:p w14:paraId="7AA3729F" w14:textId="77777777" w:rsidR="007C3865" w:rsidRDefault="007C386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15A01">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758B44" w14:textId="77777777" w:rsidR="007C3865" w:rsidRDefault="007C3865" w:rsidP="004215FE">
      <w:r>
        <w:separator/>
      </w:r>
    </w:p>
  </w:footnote>
  <w:footnote w:type="continuationSeparator" w:id="0">
    <w:p w14:paraId="54B43658" w14:textId="77777777" w:rsidR="007C3865" w:rsidRDefault="007C3865"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lang w:eastAsia="zh-TW"/>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2"/>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B3E"/>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43EB4"/>
    <w:rsid w:val="00263658"/>
    <w:rsid w:val="00266462"/>
    <w:rsid w:val="002A068D"/>
    <w:rsid w:val="002A0ED1"/>
    <w:rsid w:val="002A7487"/>
    <w:rsid w:val="00307F5D"/>
    <w:rsid w:val="003248ED"/>
    <w:rsid w:val="00362EA7"/>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3082"/>
    <w:rsid w:val="004F451D"/>
    <w:rsid w:val="00505C51"/>
    <w:rsid w:val="00516A01"/>
    <w:rsid w:val="0053000A"/>
    <w:rsid w:val="00550F13"/>
    <w:rsid w:val="005530AE"/>
    <w:rsid w:val="00555F44"/>
    <w:rsid w:val="00566103"/>
    <w:rsid w:val="005B0A15"/>
    <w:rsid w:val="00605A12"/>
    <w:rsid w:val="00615A01"/>
    <w:rsid w:val="00634AC7"/>
    <w:rsid w:val="006375F2"/>
    <w:rsid w:val="00657587"/>
    <w:rsid w:val="00661DCC"/>
    <w:rsid w:val="00672545"/>
    <w:rsid w:val="00674D03"/>
    <w:rsid w:val="0068397C"/>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C3865"/>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234B"/>
    <w:rsid w:val="008C73C0"/>
    <w:rsid w:val="008D7885"/>
    <w:rsid w:val="00902B59"/>
    <w:rsid w:val="00912B0B"/>
    <w:rsid w:val="00913BC4"/>
    <w:rsid w:val="009205E9"/>
    <w:rsid w:val="0092438C"/>
    <w:rsid w:val="00941D04"/>
    <w:rsid w:val="0096236B"/>
    <w:rsid w:val="00963CEF"/>
    <w:rsid w:val="00993065"/>
    <w:rsid w:val="009A0661"/>
    <w:rsid w:val="009D0D28"/>
    <w:rsid w:val="009E6ACE"/>
    <w:rsid w:val="009E7B13"/>
    <w:rsid w:val="00A11EC6"/>
    <w:rsid w:val="00A131BD"/>
    <w:rsid w:val="00A268CA"/>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350A0"/>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CF704E"/>
    <w:rsid w:val="00D10224"/>
    <w:rsid w:val="00D44612"/>
    <w:rsid w:val="00D50299"/>
    <w:rsid w:val="00D74320"/>
    <w:rsid w:val="00D779BF"/>
    <w:rsid w:val="00D83D45"/>
    <w:rsid w:val="00D93937"/>
    <w:rsid w:val="00DE207A"/>
    <w:rsid w:val="00DE2719"/>
    <w:rsid w:val="00DF1913"/>
    <w:rsid w:val="00DF32A8"/>
    <w:rsid w:val="00E007B4"/>
    <w:rsid w:val="00E234CA"/>
    <w:rsid w:val="00E41364"/>
    <w:rsid w:val="00E61AB4"/>
    <w:rsid w:val="00E70517"/>
    <w:rsid w:val="00E71059"/>
    <w:rsid w:val="00E870D1"/>
    <w:rsid w:val="00ED346E"/>
    <w:rsid w:val="00EF7423"/>
    <w:rsid w:val="00F27DEC"/>
    <w:rsid w:val="00F3344F"/>
    <w:rsid w:val="00F60CF4"/>
    <w:rsid w:val="00FC1F40"/>
    <w:rsid w:val="00FD0F2C"/>
    <w:rsid w:val="00FD2A3A"/>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FBCD5-87F5-AB4F-8B18-5E6188B5A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921</Words>
  <Characters>5255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6164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Li-En Jao</cp:lastModifiedBy>
  <cp:revision>3</cp:revision>
  <dcterms:created xsi:type="dcterms:W3CDTF">2018-04-23T19:37:00Z</dcterms:created>
  <dcterms:modified xsi:type="dcterms:W3CDTF">2018-04-23T19:38:00Z</dcterms:modified>
</cp:coreProperties>
</file>