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B8D36" w14:textId="70115BC8" w:rsidR="00B11C03" w:rsidRPr="0039155F" w:rsidRDefault="00271FFC">
      <w:pPr>
        <w:rPr>
          <w:rFonts w:ascii="Helvetica" w:hAnsi="Helvetica" w:cs="Arial"/>
          <w:b/>
          <w:sz w:val="20"/>
          <w:szCs w:val="20"/>
          <w:lang w:val="en-GB"/>
        </w:rPr>
      </w:pPr>
      <w:r w:rsidRPr="0039155F">
        <w:rPr>
          <w:rFonts w:ascii="Helvetica" w:hAnsi="Helvetica" w:cs="Arial"/>
          <w:b/>
          <w:sz w:val="20"/>
          <w:szCs w:val="20"/>
          <w:lang w:val="en-GB"/>
        </w:rPr>
        <w:t xml:space="preserve">Supplementary file 4 - </w:t>
      </w:r>
      <w:r w:rsidR="0043608D" w:rsidRPr="0039155F">
        <w:rPr>
          <w:rFonts w:ascii="Helvetica" w:hAnsi="Helvetica" w:cs="Arial"/>
          <w:b/>
          <w:sz w:val="20"/>
          <w:szCs w:val="20"/>
          <w:lang w:val="en-GB"/>
        </w:rPr>
        <w:t>Table 4</w:t>
      </w:r>
    </w:p>
    <w:p w14:paraId="2D67D946" w14:textId="77777777" w:rsidR="0043608D" w:rsidRPr="0039155F" w:rsidRDefault="0043608D">
      <w:pPr>
        <w:rPr>
          <w:rFonts w:ascii="Helvetica" w:hAnsi="Helvetica"/>
          <w:b/>
          <w:sz w:val="20"/>
          <w:szCs w:val="20"/>
        </w:rPr>
      </w:pPr>
    </w:p>
    <w:p w14:paraId="4B4534A5" w14:textId="235F98EC" w:rsidR="009F6B8D" w:rsidRPr="00674757" w:rsidRDefault="00B11C03">
      <w:pPr>
        <w:rPr>
          <w:rFonts w:ascii="Helvetica" w:hAnsi="Helvetica"/>
          <w:b/>
          <w:sz w:val="20"/>
          <w:szCs w:val="20"/>
        </w:rPr>
      </w:pPr>
      <w:bookmarkStart w:id="0" w:name="_GoBack"/>
      <w:r w:rsidRPr="00674757">
        <w:rPr>
          <w:rFonts w:ascii="Helvetica" w:hAnsi="Helvetica"/>
          <w:b/>
          <w:sz w:val="20"/>
          <w:szCs w:val="20"/>
        </w:rPr>
        <w:t>GO-t</w:t>
      </w:r>
      <w:r w:rsidR="009F6B8D" w:rsidRPr="00674757">
        <w:rPr>
          <w:rFonts w:ascii="Helvetica" w:hAnsi="Helvetica"/>
          <w:b/>
          <w:sz w:val="20"/>
          <w:szCs w:val="20"/>
        </w:rPr>
        <w:t>erm</w:t>
      </w:r>
      <w:r w:rsidR="00674757" w:rsidRPr="00674757">
        <w:rPr>
          <w:rFonts w:ascii="Helvetica" w:hAnsi="Helvetica"/>
          <w:b/>
          <w:sz w:val="20"/>
          <w:szCs w:val="20"/>
        </w:rPr>
        <w:t xml:space="preserve"> analysis of genes </w:t>
      </w:r>
      <w:proofErr w:type="spellStart"/>
      <w:r w:rsidR="00674757" w:rsidRPr="00674757">
        <w:rPr>
          <w:rFonts w:ascii="Helvetica" w:hAnsi="Helvetica"/>
          <w:b/>
          <w:sz w:val="20"/>
          <w:szCs w:val="20"/>
        </w:rPr>
        <w:t>up</w:t>
      </w:r>
      <w:r w:rsidR="007B1C00" w:rsidRPr="00674757">
        <w:rPr>
          <w:rFonts w:ascii="Helvetica" w:hAnsi="Helvetica"/>
          <w:b/>
          <w:sz w:val="20"/>
          <w:szCs w:val="20"/>
        </w:rPr>
        <w:t>regulated</w:t>
      </w:r>
      <w:proofErr w:type="spellEnd"/>
      <w:r w:rsidR="00C162E9" w:rsidRPr="00674757">
        <w:rPr>
          <w:rFonts w:ascii="Helvetica" w:hAnsi="Helvetica"/>
          <w:b/>
          <w:sz w:val="20"/>
          <w:szCs w:val="20"/>
        </w:rPr>
        <w:t xml:space="preserve"> </w:t>
      </w:r>
      <w:r w:rsidR="009F6B8D" w:rsidRPr="00674757">
        <w:rPr>
          <w:rFonts w:ascii="Helvetica" w:hAnsi="Helvetica"/>
          <w:b/>
          <w:sz w:val="20"/>
          <w:szCs w:val="20"/>
        </w:rPr>
        <w:t xml:space="preserve">in livers of old </w:t>
      </w:r>
      <w:r w:rsidRPr="00674757">
        <w:rPr>
          <w:rFonts w:ascii="Helvetica" w:hAnsi="Helvetica"/>
          <w:b/>
          <w:sz w:val="20"/>
          <w:szCs w:val="20"/>
          <w:lang w:val="en-GB"/>
        </w:rPr>
        <w:t>C/EBPβ</w:t>
      </w:r>
      <w:proofErr w:type="spellStart"/>
      <w:r w:rsidRPr="00674757">
        <w:rPr>
          <w:rFonts w:ascii="Helvetica" w:hAnsi="Helvetica"/>
          <w:b/>
          <w:sz w:val="20"/>
          <w:szCs w:val="20"/>
          <w:vertAlign w:val="superscript"/>
          <w:lang w:val="en-GB"/>
        </w:rPr>
        <w:t>ΔuORF</w:t>
      </w:r>
      <w:proofErr w:type="spellEnd"/>
      <w:r w:rsidRPr="00674757">
        <w:rPr>
          <w:rFonts w:ascii="Helvetica" w:hAnsi="Helvetica"/>
          <w:b/>
          <w:sz w:val="20"/>
          <w:szCs w:val="20"/>
          <w:lang w:val="en-GB"/>
        </w:rPr>
        <w:t xml:space="preserve"> mice</w:t>
      </w:r>
      <w:bookmarkEnd w:id="0"/>
    </w:p>
    <w:p w14:paraId="0B2E84DF" w14:textId="77777777" w:rsidR="009F6B8D" w:rsidRPr="0039155F" w:rsidRDefault="009F6B8D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021"/>
        <w:gridCol w:w="1010"/>
        <w:gridCol w:w="1021"/>
        <w:gridCol w:w="1021"/>
      </w:tblGrid>
      <w:tr w:rsidR="009F6B8D" w:rsidRPr="0039155F" w14:paraId="4B3DC8DE" w14:textId="77777777" w:rsidTr="00C162E9">
        <w:trPr>
          <w:trHeight w:hRule="exact" w:val="851"/>
        </w:trPr>
        <w:tc>
          <w:tcPr>
            <w:tcW w:w="1418" w:type="dxa"/>
            <w:vAlign w:val="center"/>
          </w:tcPr>
          <w:p w14:paraId="12AC1377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9155F">
              <w:rPr>
                <w:rFonts w:ascii="Helvetica" w:hAnsi="Helvetica"/>
                <w:b/>
                <w:sz w:val="20"/>
                <w:szCs w:val="20"/>
              </w:rPr>
              <w:t>GO term</w:t>
            </w:r>
          </w:p>
        </w:tc>
        <w:tc>
          <w:tcPr>
            <w:tcW w:w="2835" w:type="dxa"/>
            <w:vAlign w:val="center"/>
          </w:tcPr>
          <w:p w14:paraId="6E737566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9155F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1021" w:type="dxa"/>
            <w:vAlign w:val="center"/>
          </w:tcPr>
          <w:p w14:paraId="5E6BBA98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gramStart"/>
            <w:r w:rsidRPr="0039155F">
              <w:rPr>
                <w:rFonts w:ascii="Helvetica" w:hAnsi="Helvetica"/>
                <w:b/>
                <w:sz w:val="20"/>
                <w:szCs w:val="20"/>
              </w:rPr>
              <w:t>p</w:t>
            </w:r>
            <w:proofErr w:type="gramEnd"/>
            <w:r w:rsidRPr="0039155F">
              <w:rPr>
                <w:rFonts w:ascii="Helvetica" w:hAnsi="Helvetica"/>
                <w:b/>
                <w:sz w:val="20"/>
                <w:szCs w:val="20"/>
              </w:rPr>
              <w:t>-value</w:t>
            </w:r>
          </w:p>
        </w:tc>
        <w:tc>
          <w:tcPr>
            <w:tcW w:w="1010" w:type="dxa"/>
            <w:vAlign w:val="center"/>
          </w:tcPr>
          <w:p w14:paraId="65E252D3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9155F">
              <w:rPr>
                <w:rFonts w:ascii="Helvetica" w:hAnsi="Helvetica"/>
                <w:b/>
                <w:sz w:val="20"/>
                <w:szCs w:val="20"/>
              </w:rPr>
              <w:t>FDR</w:t>
            </w:r>
          </w:p>
        </w:tc>
        <w:tc>
          <w:tcPr>
            <w:tcW w:w="1021" w:type="dxa"/>
            <w:vAlign w:val="center"/>
          </w:tcPr>
          <w:p w14:paraId="3690614A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9155F">
              <w:rPr>
                <w:rFonts w:ascii="Helvetica" w:hAnsi="Helvetica"/>
                <w:b/>
                <w:sz w:val="20"/>
                <w:szCs w:val="20"/>
              </w:rPr>
              <w:t>Number of genes</w:t>
            </w:r>
          </w:p>
        </w:tc>
        <w:tc>
          <w:tcPr>
            <w:tcW w:w="1021" w:type="dxa"/>
            <w:vAlign w:val="center"/>
          </w:tcPr>
          <w:p w14:paraId="5BF1184A" w14:textId="77777777" w:rsidR="009F6B8D" w:rsidRPr="0039155F" w:rsidRDefault="009F6B8D" w:rsidP="009F6B8D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9155F">
              <w:rPr>
                <w:rFonts w:ascii="Helvetica" w:hAnsi="Helvetica"/>
                <w:b/>
                <w:sz w:val="20"/>
                <w:szCs w:val="20"/>
              </w:rPr>
              <w:t>Fold enrich-</w:t>
            </w:r>
            <w:proofErr w:type="spellStart"/>
            <w:r w:rsidRPr="0039155F">
              <w:rPr>
                <w:rFonts w:ascii="Helvetica" w:hAnsi="Helvetica"/>
                <w:b/>
                <w:sz w:val="20"/>
                <w:szCs w:val="20"/>
              </w:rPr>
              <w:t>ment</w:t>
            </w:r>
            <w:proofErr w:type="spellEnd"/>
          </w:p>
        </w:tc>
      </w:tr>
      <w:tr w:rsidR="009F6B8D" w:rsidRPr="009F6B8D" w14:paraId="53D4E398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1C4FBB67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GO:0009897</w:t>
            </w:r>
          </w:p>
        </w:tc>
        <w:tc>
          <w:tcPr>
            <w:tcW w:w="2835" w:type="dxa"/>
            <w:vAlign w:val="center"/>
          </w:tcPr>
          <w:p w14:paraId="39D50E39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External side of plasma membrane</w:t>
            </w:r>
          </w:p>
        </w:tc>
        <w:tc>
          <w:tcPr>
            <w:tcW w:w="1021" w:type="dxa"/>
            <w:vAlign w:val="center"/>
          </w:tcPr>
          <w:p w14:paraId="3D8F7633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4.4x10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43B66608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5.2x10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47752323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16</w:t>
            </w:r>
          </w:p>
        </w:tc>
        <w:tc>
          <w:tcPr>
            <w:tcW w:w="1021" w:type="dxa"/>
            <w:vAlign w:val="center"/>
          </w:tcPr>
          <w:p w14:paraId="73D1D49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10.1</w:t>
            </w:r>
          </w:p>
        </w:tc>
      </w:tr>
      <w:tr w:rsidR="009F6B8D" w:rsidRPr="009F6B8D" w14:paraId="01E10158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292C101E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GO:0042102</w:t>
            </w:r>
          </w:p>
        </w:tc>
        <w:tc>
          <w:tcPr>
            <w:tcW w:w="2835" w:type="dxa"/>
            <w:vAlign w:val="center"/>
          </w:tcPr>
          <w:p w14:paraId="1A7316D5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Positive regulation of T cell proliferation</w:t>
            </w:r>
          </w:p>
        </w:tc>
        <w:tc>
          <w:tcPr>
            <w:tcW w:w="1021" w:type="dxa"/>
            <w:vAlign w:val="center"/>
          </w:tcPr>
          <w:p w14:paraId="4C3FAB3E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2.5x10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41993666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3.8x10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21" w:type="dxa"/>
            <w:vAlign w:val="center"/>
          </w:tcPr>
          <w:p w14:paraId="2DC8CED5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8</w:t>
            </w:r>
          </w:p>
        </w:tc>
        <w:tc>
          <w:tcPr>
            <w:tcW w:w="1021" w:type="dxa"/>
            <w:vAlign w:val="center"/>
          </w:tcPr>
          <w:p w14:paraId="0BB38AD0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25.4</w:t>
            </w:r>
          </w:p>
        </w:tc>
      </w:tr>
      <w:tr w:rsidR="009F6B8D" w:rsidRPr="009F6B8D" w14:paraId="2ED85334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2FFD2DCA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GO:0016020</w:t>
            </w:r>
          </w:p>
        </w:tc>
        <w:tc>
          <w:tcPr>
            <w:tcW w:w="2835" w:type="dxa"/>
            <w:vAlign w:val="center"/>
          </w:tcPr>
          <w:p w14:paraId="1ED2674B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Membrane</w:t>
            </w:r>
          </w:p>
        </w:tc>
        <w:tc>
          <w:tcPr>
            <w:tcW w:w="1021" w:type="dxa"/>
            <w:vAlign w:val="center"/>
          </w:tcPr>
          <w:p w14:paraId="08D1689D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3.9x10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64A703A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4.7x10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21" w:type="dxa"/>
            <w:vAlign w:val="center"/>
          </w:tcPr>
          <w:p w14:paraId="76434B5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62</w:t>
            </w:r>
          </w:p>
        </w:tc>
        <w:tc>
          <w:tcPr>
            <w:tcW w:w="1021" w:type="dxa"/>
            <w:vAlign w:val="center"/>
          </w:tcPr>
          <w:p w14:paraId="0EAD7118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1.8</w:t>
            </w:r>
          </w:p>
        </w:tc>
      </w:tr>
      <w:tr w:rsidR="009F6B8D" w:rsidRPr="009F6B8D" w14:paraId="1B4FE2A9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3BFCAF2F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GO:0031295</w:t>
            </w:r>
          </w:p>
        </w:tc>
        <w:tc>
          <w:tcPr>
            <w:tcW w:w="2835" w:type="dxa"/>
            <w:vAlign w:val="center"/>
          </w:tcPr>
          <w:p w14:paraId="67D967E0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 xml:space="preserve">T cell </w:t>
            </w:r>
            <w:proofErr w:type="spellStart"/>
            <w:r w:rsidRPr="009F6B8D">
              <w:rPr>
                <w:rFonts w:ascii="Helvetica" w:hAnsi="Helvetica"/>
                <w:sz w:val="20"/>
                <w:szCs w:val="20"/>
              </w:rPr>
              <w:t>costimulation</w:t>
            </w:r>
            <w:proofErr w:type="spellEnd"/>
          </w:p>
        </w:tc>
        <w:tc>
          <w:tcPr>
            <w:tcW w:w="1021" w:type="dxa"/>
            <w:vAlign w:val="center"/>
          </w:tcPr>
          <w:p w14:paraId="1A72F95C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1.2x10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47D4F100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 xml:space="preserve"> 1.8x10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4F2E57C7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6</w:t>
            </w:r>
          </w:p>
        </w:tc>
        <w:tc>
          <w:tcPr>
            <w:tcW w:w="1021" w:type="dxa"/>
            <w:vAlign w:val="center"/>
          </w:tcPr>
          <w:p w14:paraId="3FEA51C6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48.8</w:t>
            </w:r>
          </w:p>
        </w:tc>
      </w:tr>
      <w:tr w:rsidR="009F6B8D" w:rsidRPr="009F6B8D" w14:paraId="28BFA81A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62B73D0B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GO:0001772</w:t>
            </w:r>
          </w:p>
        </w:tc>
        <w:tc>
          <w:tcPr>
            <w:tcW w:w="2835" w:type="dxa"/>
            <w:vAlign w:val="center"/>
          </w:tcPr>
          <w:p w14:paraId="2AADAC0F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Immunological synapse</w:t>
            </w:r>
          </w:p>
        </w:tc>
        <w:tc>
          <w:tcPr>
            <w:tcW w:w="1021" w:type="dxa"/>
            <w:vAlign w:val="center"/>
          </w:tcPr>
          <w:p w14:paraId="63AE85DA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6.5x10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3951E43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7.8x10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15AC3080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6</w:t>
            </w:r>
          </w:p>
        </w:tc>
        <w:tc>
          <w:tcPr>
            <w:tcW w:w="1021" w:type="dxa"/>
            <w:vAlign w:val="center"/>
          </w:tcPr>
          <w:p w14:paraId="09CD6C47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35.4</w:t>
            </w:r>
          </w:p>
        </w:tc>
      </w:tr>
      <w:tr w:rsidR="009F6B8D" w:rsidRPr="009F6B8D" w14:paraId="70E5BF94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5BA0ABC9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GO:0006955</w:t>
            </w:r>
          </w:p>
        </w:tc>
        <w:tc>
          <w:tcPr>
            <w:tcW w:w="2835" w:type="dxa"/>
            <w:vAlign w:val="center"/>
          </w:tcPr>
          <w:p w14:paraId="3DEB1CA8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Immune response</w:t>
            </w:r>
          </w:p>
        </w:tc>
        <w:tc>
          <w:tcPr>
            <w:tcW w:w="1021" w:type="dxa"/>
            <w:vAlign w:val="center"/>
          </w:tcPr>
          <w:p w14:paraId="7FB71C50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8.1x10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2EC62D9D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1.2x10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03D09FF4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759504CA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8.2</w:t>
            </w:r>
          </w:p>
        </w:tc>
      </w:tr>
      <w:tr w:rsidR="009F6B8D" w:rsidRPr="009F6B8D" w14:paraId="7F4DC810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38F376E5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GO:0042113</w:t>
            </w:r>
          </w:p>
        </w:tc>
        <w:tc>
          <w:tcPr>
            <w:tcW w:w="2835" w:type="dxa"/>
            <w:vAlign w:val="center"/>
          </w:tcPr>
          <w:p w14:paraId="6F24F8D8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B cell activation</w:t>
            </w:r>
          </w:p>
        </w:tc>
        <w:tc>
          <w:tcPr>
            <w:tcW w:w="1021" w:type="dxa"/>
            <w:vAlign w:val="center"/>
          </w:tcPr>
          <w:p w14:paraId="786B658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1.1x10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4B2233EC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1.7x10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7A2EBCC6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5</w:t>
            </w:r>
          </w:p>
        </w:tc>
        <w:tc>
          <w:tcPr>
            <w:tcW w:w="1021" w:type="dxa"/>
            <w:vAlign w:val="center"/>
          </w:tcPr>
          <w:p w14:paraId="6E0CE22D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35.0</w:t>
            </w:r>
          </w:p>
        </w:tc>
      </w:tr>
      <w:tr w:rsidR="009F6B8D" w:rsidRPr="009F6B8D" w14:paraId="6EA8DBF3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6601076B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GO:0046641</w:t>
            </w:r>
          </w:p>
        </w:tc>
        <w:tc>
          <w:tcPr>
            <w:tcW w:w="2835" w:type="dxa"/>
            <w:vAlign w:val="center"/>
          </w:tcPr>
          <w:p w14:paraId="50868C94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Positive regulation of alpha-beta T cell proliferation</w:t>
            </w:r>
          </w:p>
        </w:tc>
        <w:tc>
          <w:tcPr>
            <w:tcW w:w="1021" w:type="dxa"/>
            <w:vAlign w:val="center"/>
          </w:tcPr>
          <w:p w14:paraId="54CBFB81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1.8x10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307C79BA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2.7x10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3256A3B2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4</w:t>
            </w:r>
          </w:p>
        </w:tc>
        <w:tc>
          <w:tcPr>
            <w:tcW w:w="1021" w:type="dxa"/>
            <w:vAlign w:val="center"/>
          </w:tcPr>
          <w:p w14:paraId="40D2B64F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73,9</w:t>
            </w:r>
          </w:p>
        </w:tc>
      </w:tr>
      <w:tr w:rsidR="009F6B8D" w:rsidRPr="009F6B8D" w14:paraId="28E7A09C" w14:textId="77777777" w:rsidTr="009F6B8D">
        <w:trPr>
          <w:trHeight w:hRule="exact" w:val="851"/>
        </w:trPr>
        <w:tc>
          <w:tcPr>
            <w:tcW w:w="1418" w:type="dxa"/>
            <w:vAlign w:val="center"/>
          </w:tcPr>
          <w:p w14:paraId="5F0ADEA7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GO:0045086</w:t>
            </w:r>
          </w:p>
        </w:tc>
        <w:tc>
          <w:tcPr>
            <w:tcW w:w="2835" w:type="dxa"/>
            <w:vAlign w:val="center"/>
          </w:tcPr>
          <w:p w14:paraId="3F0CA3BB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Positive regulation of interleukine-2 biosynthetic process</w:t>
            </w:r>
          </w:p>
        </w:tc>
        <w:tc>
          <w:tcPr>
            <w:tcW w:w="1021" w:type="dxa"/>
            <w:vAlign w:val="center"/>
          </w:tcPr>
          <w:p w14:paraId="62F20876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2.4x10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7A3B744D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3.5x10</w:t>
            </w:r>
            <w:r w:rsidRPr="009F6B8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55E99B38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4</w:t>
            </w:r>
          </w:p>
        </w:tc>
        <w:tc>
          <w:tcPr>
            <w:tcW w:w="1021" w:type="dxa"/>
            <w:vAlign w:val="center"/>
          </w:tcPr>
          <w:p w14:paraId="7DF486E3" w14:textId="77777777" w:rsidR="009F6B8D" w:rsidRPr="009F6B8D" w:rsidRDefault="009F6B8D" w:rsidP="009F6B8D">
            <w:pPr>
              <w:rPr>
                <w:rFonts w:ascii="Helvetica" w:hAnsi="Helvetica"/>
                <w:sz w:val="20"/>
                <w:szCs w:val="20"/>
              </w:rPr>
            </w:pPr>
            <w:r w:rsidRPr="009F6B8D">
              <w:rPr>
                <w:rFonts w:ascii="Helvetica" w:hAnsi="Helvetica"/>
                <w:sz w:val="20"/>
                <w:szCs w:val="20"/>
              </w:rPr>
              <w:t>67.7</w:t>
            </w:r>
          </w:p>
        </w:tc>
      </w:tr>
    </w:tbl>
    <w:p w14:paraId="59095B1C" w14:textId="77777777" w:rsidR="009F6B8D" w:rsidRPr="009F6B8D" w:rsidRDefault="009F6B8D" w:rsidP="00BC452C">
      <w:pPr>
        <w:jc w:val="both"/>
        <w:rPr>
          <w:rFonts w:ascii="Helvetica" w:hAnsi="Helvetica"/>
          <w:sz w:val="20"/>
          <w:szCs w:val="20"/>
        </w:rPr>
      </w:pPr>
      <w:r w:rsidRPr="009F6B8D">
        <w:rPr>
          <w:rFonts w:ascii="Helvetica" w:hAnsi="Helvetica"/>
          <w:sz w:val="20"/>
          <w:szCs w:val="20"/>
        </w:rPr>
        <w:t xml:space="preserve">Functional annotation of </w:t>
      </w:r>
      <w:r w:rsidR="00B11C03">
        <w:rPr>
          <w:rFonts w:ascii="Helvetica" w:hAnsi="Helvetica"/>
          <w:sz w:val="20"/>
          <w:szCs w:val="20"/>
        </w:rPr>
        <w:t xml:space="preserve">genes </w:t>
      </w:r>
      <w:proofErr w:type="spellStart"/>
      <w:r w:rsidRPr="009F6B8D">
        <w:rPr>
          <w:rFonts w:ascii="Helvetica" w:hAnsi="Helvetica"/>
          <w:sz w:val="20"/>
          <w:szCs w:val="20"/>
        </w:rPr>
        <w:t>upregulated</w:t>
      </w:r>
      <w:proofErr w:type="spellEnd"/>
      <w:r w:rsidRPr="009F6B8D">
        <w:rPr>
          <w:rFonts w:ascii="Helvetica" w:hAnsi="Helvetica"/>
          <w:sz w:val="20"/>
          <w:szCs w:val="20"/>
        </w:rPr>
        <w:t xml:space="preserve"> </w:t>
      </w:r>
      <w:r w:rsidR="00B11C03">
        <w:rPr>
          <w:rFonts w:ascii="Helvetica" w:hAnsi="Helvetica"/>
          <w:sz w:val="20"/>
          <w:szCs w:val="20"/>
        </w:rPr>
        <w:t xml:space="preserve">in livers of old </w:t>
      </w:r>
      <w:r w:rsidR="00B11C03" w:rsidRPr="00214CD0">
        <w:rPr>
          <w:rFonts w:ascii="Helvetica" w:hAnsi="Helvetica"/>
          <w:sz w:val="20"/>
          <w:szCs w:val="20"/>
          <w:lang w:val="en-GB"/>
        </w:rPr>
        <w:t>C/EBPβ</w:t>
      </w:r>
      <w:proofErr w:type="spellStart"/>
      <w:r w:rsidR="00B11C03" w:rsidRPr="00214CD0">
        <w:rPr>
          <w:rFonts w:ascii="Helvetica" w:hAnsi="Helvetica"/>
          <w:sz w:val="20"/>
          <w:szCs w:val="20"/>
          <w:vertAlign w:val="superscript"/>
          <w:lang w:val="en-GB"/>
        </w:rPr>
        <w:t>ΔuORF</w:t>
      </w:r>
      <w:proofErr w:type="spellEnd"/>
      <w:r w:rsidR="00B11C03" w:rsidRPr="00214CD0">
        <w:rPr>
          <w:rFonts w:ascii="Helvetica" w:hAnsi="Helvetica"/>
          <w:sz w:val="20"/>
          <w:szCs w:val="20"/>
          <w:lang w:val="en-GB"/>
        </w:rPr>
        <w:t xml:space="preserve"> </w:t>
      </w:r>
      <w:r w:rsidR="00B11C03">
        <w:rPr>
          <w:rFonts w:ascii="Helvetica" w:hAnsi="Helvetica"/>
          <w:sz w:val="20"/>
          <w:szCs w:val="20"/>
          <w:lang w:val="en-GB"/>
        </w:rPr>
        <w:t xml:space="preserve">female </w:t>
      </w:r>
      <w:r w:rsidR="00B11C03" w:rsidRPr="00214CD0">
        <w:rPr>
          <w:rFonts w:ascii="Helvetica" w:hAnsi="Helvetica"/>
          <w:sz w:val="20"/>
          <w:szCs w:val="20"/>
          <w:lang w:val="en-GB"/>
        </w:rPr>
        <w:t>mice</w:t>
      </w:r>
      <w:r w:rsidR="00B11C03">
        <w:rPr>
          <w:rFonts w:ascii="Helvetica" w:hAnsi="Helvetica"/>
          <w:sz w:val="20"/>
          <w:szCs w:val="20"/>
          <w:lang w:val="en-GB"/>
        </w:rPr>
        <w:t xml:space="preserve"> compared to livers of old </w:t>
      </w:r>
      <w:proofErr w:type="spellStart"/>
      <w:r w:rsidR="00B11C03">
        <w:rPr>
          <w:rFonts w:ascii="Helvetica" w:hAnsi="Helvetica"/>
          <w:sz w:val="20"/>
          <w:szCs w:val="20"/>
          <w:lang w:val="en-GB"/>
        </w:rPr>
        <w:t>wt</w:t>
      </w:r>
      <w:proofErr w:type="spellEnd"/>
      <w:r w:rsidR="00B11C03">
        <w:rPr>
          <w:rFonts w:ascii="Helvetica" w:hAnsi="Helvetica"/>
          <w:sz w:val="20"/>
          <w:szCs w:val="20"/>
          <w:lang w:val="en-GB"/>
        </w:rPr>
        <w:t xml:space="preserve"> female mice</w:t>
      </w:r>
      <w:r w:rsidRPr="009F6B8D">
        <w:rPr>
          <w:rFonts w:ascii="Helvetica" w:hAnsi="Helvetica"/>
          <w:sz w:val="20"/>
          <w:szCs w:val="20"/>
        </w:rPr>
        <w:t xml:space="preserve"> (FDR &lt; 0.01; 103 from 127 genes; 24 unknown IDs)</w:t>
      </w:r>
      <w:r w:rsidR="00B11C03">
        <w:rPr>
          <w:rFonts w:ascii="Helvetica" w:hAnsi="Helvetica"/>
          <w:sz w:val="20"/>
          <w:szCs w:val="20"/>
        </w:rPr>
        <w:t xml:space="preserve"> using the </w:t>
      </w:r>
      <w:proofErr w:type="gramStart"/>
      <w:r w:rsidR="00B11C03">
        <w:rPr>
          <w:rFonts w:ascii="Helvetica" w:hAnsi="Helvetica"/>
          <w:sz w:val="20"/>
          <w:szCs w:val="20"/>
        </w:rPr>
        <w:t>DAVID  database</w:t>
      </w:r>
      <w:proofErr w:type="gramEnd"/>
      <w:r w:rsidR="00B11C03">
        <w:rPr>
          <w:rFonts w:ascii="Helvetica" w:hAnsi="Helvetica"/>
          <w:sz w:val="20"/>
          <w:szCs w:val="20"/>
        </w:rPr>
        <w:t xml:space="preserve"> (Huang et al., 2009)</w:t>
      </w:r>
    </w:p>
    <w:p w14:paraId="56F9243A" w14:textId="77777777" w:rsidR="009F6B8D" w:rsidRPr="009F6B8D" w:rsidRDefault="009F6B8D">
      <w:pPr>
        <w:rPr>
          <w:rFonts w:ascii="Helvetica" w:hAnsi="Helvetica"/>
        </w:rPr>
      </w:pPr>
    </w:p>
    <w:sectPr w:rsidR="009F6B8D" w:rsidRPr="009F6B8D" w:rsidSect="00AB45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8D"/>
    <w:rsid w:val="00271FFC"/>
    <w:rsid w:val="0039155F"/>
    <w:rsid w:val="0043608D"/>
    <w:rsid w:val="00674757"/>
    <w:rsid w:val="007A002F"/>
    <w:rsid w:val="007B1C00"/>
    <w:rsid w:val="008B4CFE"/>
    <w:rsid w:val="009F6B8D"/>
    <w:rsid w:val="00AB4506"/>
    <w:rsid w:val="00B11C03"/>
    <w:rsid w:val="00BC452C"/>
    <w:rsid w:val="00C162E9"/>
    <w:rsid w:val="00EC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6DD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F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F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856</Characters>
  <Application>Microsoft Macintosh Word</Application>
  <DocSecurity>0</DocSecurity>
  <Lines>7</Lines>
  <Paragraphs>2</Paragraphs>
  <ScaleCrop>false</ScaleCrop>
  <Company>UMCG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C.F. Calkhoven</cp:lastModifiedBy>
  <cp:revision>11</cp:revision>
  <dcterms:created xsi:type="dcterms:W3CDTF">2017-09-22T09:38:00Z</dcterms:created>
  <dcterms:modified xsi:type="dcterms:W3CDTF">2018-04-13T12:43:00Z</dcterms:modified>
</cp:coreProperties>
</file>