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8E8" w:rsidRDefault="00B278E8" w:rsidP="00B278E8">
      <w:pPr>
        <w:spacing w:line="360" w:lineRule="auto"/>
        <w:rPr>
          <w:rFonts w:cs="Arial"/>
          <w:b/>
        </w:rPr>
      </w:pPr>
      <w:proofErr w:type="gramStart"/>
      <w:r>
        <w:rPr>
          <w:rFonts w:cs="Arial"/>
          <w:b/>
        </w:rPr>
        <w:t>Table 2–Source Data 1</w:t>
      </w:r>
      <w:r w:rsidRPr="00E33F84">
        <w:rPr>
          <w:rFonts w:cs="Arial"/>
          <w:b/>
        </w:rPr>
        <w:t>.</w:t>
      </w:r>
      <w:proofErr w:type="gramEnd"/>
      <w:r w:rsidRPr="00E33F84">
        <w:rPr>
          <w:rFonts w:cs="Arial"/>
          <w:b/>
        </w:rPr>
        <w:t xml:space="preserve"> List of Rmnd5a-interactors identified by AP-MS and SAINT analysis. Related to Figure 1. </w:t>
      </w:r>
    </w:p>
    <w:p w:rsidR="00B278E8" w:rsidRPr="00E33F84" w:rsidRDefault="00B278E8" w:rsidP="00B278E8">
      <w:pPr>
        <w:spacing w:line="360" w:lineRule="auto"/>
        <w:rPr>
          <w:rFonts w:cs="Arial"/>
          <w:b/>
        </w:rPr>
      </w:pPr>
    </w:p>
    <w:tbl>
      <w:tblPr>
        <w:tblW w:w="86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1134"/>
        <w:gridCol w:w="992"/>
        <w:gridCol w:w="992"/>
        <w:gridCol w:w="1134"/>
        <w:gridCol w:w="1134"/>
        <w:gridCol w:w="1134"/>
        <w:gridCol w:w="1134"/>
      </w:tblGrid>
      <w:tr w:rsidR="00B278E8" w:rsidRPr="004F01EB" w:rsidTr="003A62FD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278E8" w:rsidRPr="004F01EB" w:rsidRDefault="00B278E8" w:rsidP="003A62F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PROTID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278E8" w:rsidRPr="004F01EB" w:rsidRDefault="00B278E8" w:rsidP="003A62F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GENE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278E8" w:rsidRPr="004F01EB" w:rsidRDefault="00B278E8" w:rsidP="003A62F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Rmnd5a_FC_A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278E8" w:rsidRPr="004F01EB" w:rsidRDefault="00B278E8" w:rsidP="003A62F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Rmnd5a_SP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278E8" w:rsidRPr="004F01EB" w:rsidRDefault="00B278E8" w:rsidP="003A62F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IP_Rmnd5a_1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278E8" w:rsidRPr="004F01EB" w:rsidRDefault="00B278E8" w:rsidP="003A62F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IP_Rmnd5a_2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278E8" w:rsidRPr="004F01EB" w:rsidRDefault="00B278E8" w:rsidP="003A62F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IP_Control_1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278E8" w:rsidRPr="004F01EB" w:rsidRDefault="00B278E8" w:rsidP="003A62F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IP_Control_2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Q9UL63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MKLN1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79.35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Q8IVV7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GID4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16.14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G5E9V6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ARMC8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37.37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J3KNJ2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EF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6.03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P55265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ADAR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Q96S59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RANBP9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35.73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Q9H871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RMND5A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52.8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Q9NWU2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GID8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Q9H7D7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WDR26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26.25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A0A087WV47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 xml:space="preserve">AP-2 complex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5.49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O43464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HTRA2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9.99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Q8IUR7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ARMC8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60.48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Q7L5Y9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MAEA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66.27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Q96E35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ZMYND19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10.58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A0A0D9SEU5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RanBP10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39.62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Q5T5P0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4F01EB">
              <w:rPr>
                <w:rFonts w:eastAsia="Times New Roman" w:cs="Arial"/>
                <w:sz w:val="20"/>
                <w:szCs w:val="20"/>
              </w:rPr>
              <w:t>SickleTail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5.55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P28838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LAP3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6.14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A3KMH1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VWA8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4.9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P62699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YPEL5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4.62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2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S4R341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NOLC1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4.37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K4DI93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Cul4B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4.31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K7EIG7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Myosin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H0YH88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NAP1L1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Q8N163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CCAR2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C9JG87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MRPL39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A0A0A0MRM8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MYO6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</w:tr>
      <w:tr w:rsidR="00B278E8" w:rsidRPr="004F01EB" w:rsidTr="003A62F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F01EB">
              <w:rPr>
                <w:rFonts w:eastAsia="Times New Roman" w:cs="Arial"/>
                <w:color w:val="000000"/>
                <w:sz w:val="20"/>
                <w:szCs w:val="20"/>
              </w:rPr>
              <w:t>U3KQS7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8E8" w:rsidRPr="004F01EB" w:rsidRDefault="00B278E8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F01EB">
              <w:rPr>
                <w:rFonts w:eastAsia="Times New Roman" w:cs="Arial"/>
                <w:color w:val="000000"/>
                <w:sz w:val="20"/>
                <w:szCs w:val="20"/>
              </w:rPr>
              <w:t>Hbp1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78E8" w:rsidRPr="004F01EB" w:rsidRDefault="00B278E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4F01EB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</w:tbl>
    <w:p w:rsidR="00876A3D" w:rsidRDefault="00B278E8">
      <w:bookmarkStart w:id="0" w:name="_GoBack"/>
      <w:bookmarkEnd w:id="0"/>
    </w:p>
    <w:sectPr w:rsidR="00876A3D" w:rsidSect="00876A3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8E8"/>
    <w:rsid w:val="00096EBD"/>
    <w:rsid w:val="00B2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BC565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"/>
    <w:qFormat/>
    <w:rsid w:val="00B278E8"/>
    <w:pPr>
      <w:jc w:val="both"/>
    </w:pPr>
    <w:rPr>
      <w:rFonts w:ascii="Arial" w:hAnsi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"/>
    <w:qFormat/>
    <w:rsid w:val="00B278E8"/>
    <w:pPr>
      <w:jc w:val="both"/>
    </w:pPr>
    <w:rPr>
      <w:rFonts w:ascii="Arial" w:hAnsi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911</Characters>
  <Application>Microsoft Macintosh Word</Application>
  <DocSecurity>0</DocSecurity>
  <Lines>7</Lines>
  <Paragraphs>2</Paragraphs>
  <ScaleCrop>false</ScaleCrop>
  <Company>IMP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Lampert</dc:creator>
  <cp:keywords/>
  <dc:description/>
  <cp:lastModifiedBy>Fabienne Lampert</cp:lastModifiedBy>
  <cp:revision>1</cp:revision>
  <dcterms:created xsi:type="dcterms:W3CDTF">2018-02-14T08:14:00Z</dcterms:created>
  <dcterms:modified xsi:type="dcterms:W3CDTF">2018-02-14T08:15:00Z</dcterms:modified>
</cp:coreProperties>
</file>