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D81D635" w:rsidR="00877644" w:rsidRPr="00125190" w:rsidRDefault="0058570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</w:t>
      </w:r>
      <w:r w:rsidRPr="003F1729">
        <w:rPr>
          <w:rFonts w:asciiTheme="minorHAnsi" w:hAnsiTheme="minorHAnsi" w:cstheme="minorHAnsi"/>
        </w:rPr>
        <w:t xml:space="preserve">information can be found in </w:t>
      </w:r>
      <w:r w:rsidR="00F24EF3" w:rsidRPr="003F1729">
        <w:rPr>
          <w:rFonts w:asciiTheme="minorHAnsi" w:hAnsiTheme="minorHAnsi" w:cstheme="minorHAnsi"/>
        </w:rPr>
        <w:t>Results</w:t>
      </w:r>
      <w:r w:rsidRPr="003F1729">
        <w:rPr>
          <w:rFonts w:asciiTheme="minorHAnsi" w:hAnsiTheme="minorHAnsi" w:cstheme="minorHAnsi"/>
        </w:rPr>
        <w:t xml:space="preserve">, lines 140-147 and the cited reference </w:t>
      </w:r>
      <w:r w:rsidRPr="003F1729">
        <w:rPr>
          <w:rFonts w:asciiTheme="minorHAnsi" w:hAnsiTheme="minorHAnsi" w:cstheme="minorHAnsi"/>
          <w:noProof/>
        </w:rPr>
        <w:t>Abruzzi et al., 2015</w:t>
      </w:r>
      <w:r w:rsidR="00B01731" w:rsidRPr="003F1729">
        <w:rPr>
          <w:rFonts w:asciiTheme="minorHAnsi" w:hAnsiTheme="minorHAnsi" w:cstheme="minorHAnsi"/>
          <w:noProof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62213B" w14:textId="3353E5C9" w:rsidR="00585702" w:rsidRPr="00585702" w:rsidRDefault="00585702" w:rsidP="0058570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b/>
        </w:rPr>
      </w:pPr>
      <w:r w:rsidRPr="00585702">
        <w:rPr>
          <w:rFonts w:ascii="Calibri" w:hAnsi="Calibri" w:cs="Calibri"/>
        </w:rPr>
        <w:t xml:space="preserve">This information can be found in Results, lines 140-147 and the cited reference </w:t>
      </w:r>
      <w:r w:rsidRPr="00585702">
        <w:rPr>
          <w:rFonts w:ascii="Calibri" w:hAnsi="Calibri" w:cs="Calibri"/>
          <w:noProof/>
        </w:rPr>
        <w:t xml:space="preserve">Abruzzi et al., 2015, as well as in </w:t>
      </w:r>
      <w:r w:rsidR="007B3B72">
        <w:rPr>
          <w:rFonts w:ascii="Calibri" w:hAnsi="Calibri" w:cs="Calibri"/>
        </w:rPr>
        <w:t>Materials and Methods</w:t>
      </w:r>
      <w:r w:rsidR="006C2731">
        <w:rPr>
          <w:rFonts w:ascii="Calibri" w:hAnsi="Calibri" w:cs="Calibri"/>
        </w:rPr>
        <w:t xml:space="preserve"> lines 663</w:t>
      </w:r>
      <w:r>
        <w:rPr>
          <w:rFonts w:ascii="Calibri" w:hAnsi="Calibri" w:cs="Calibri"/>
        </w:rPr>
        <w:t>-66</w:t>
      </w:r>
      <w:r w:rsidR="006C2731">
        <w:rPr>
          <w:rFonts w:ascii="Calibri" w:hAnsi="Calibri" w:cs="Calibri"/>
        </w:rPr>
        <w:t>4</w:t>
      </w:r>
      <w:r w:rsidR="006672C7">
        <w:rPr>
          <w:rFonts w:ascii="Calibri" w:hAnsi="Calibri" w:cs="Calibri"/>
        </w:rPr>
        <w:t>.</w:t>
      </w:r>
    </w:p>
    <w:p w14:paraId="1634C3CE" w14:textId="0D8B2048" w:rsidR="00585702" w:rsidRPr="00125190" w:rsidRDefault="00585702" w:rsidP="0058570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0AB5AAF" w14:textId="77777777" w:rsidR="0034387B" w:rsidRDefault="0034387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in </w:t>
      </w:r>
    </w:p>
    <w:p w14:paraId="614D6089" w14:textId="70904399" w:rsidR="0015519A" w:rsidRDefault="002B654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Results, lines 278</w:t>
      </w:r>
      <w:r w:rsidR="00D12A77">
        <w:rPr>
          <w:rFonts w:asciiTheme="minorHAnsi" w:hAnsiTheme="minorHAnsi"/>
          <w:sz w:val="22"/>
          <w:szCs w:val="22"/>
        </w:rPr>
        <w:t>-282, 393</w:t>
      </w:r>
      <w:r w:rsidR="0034387B">
        <w:rPr>
          <w:rFonts w:asciiTheme="minorHAnsi" w:hAnsiTheme="minorHAnsi"/>
          <w:sz w:val="22"/>
          <w:szCs w:val="22"/>
        </w:rPr>
        <w:t xml:space="preserve">; </w:t>
      </w:r>
    </w:p>
    <w:p w14:paraId="0002E8E1" w14:textId="24518A35" w:rsidR="0034387B" w:rsidRPr="00505C51" w:rsidRDefault="0034387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85702">
        <w:rPr>
          <w:rFonts w:ascii="Calibri" w:hAnsi="Calibri" w:cs="Calibri"/>
        </w:rPr>
        <w:t>M</w:t>
      </w:r>
      <w:r w:rsidR="007B3B72">
        <w:rPr>
          <w:rFonts w:ascii="Calibri" w:hAnsi="Calibri" w:cs="Calibri"/>
        </w:rPr>
        <w:t>aterials and Methods</w:t>
      </w:r>
      <w:r>
        <w:rPr>
          <w:rFonts w:ascii="Calibri" w:hAnsi="Calibri" w:cs="Calibri"/>
        </w:rPr>
        <w:t xml:space="preserve">, lines </w:t>
      </w:r>
      <w:r w:rsidR="008D449C">
        <w:rPr>
          <w:rFonts w:ascii="Calibri" w:hAnsi="Calibri" w:cs="Calibri"/>
        </w:rPr>
        <w:t>699, 721-723</w:t>
      </w:r>
      <w:r>
        <w:rPr>
          <w:rFonts w:ascii="Calibri" w:hAnsi="Calibri" w:cs="Calibri"/>
        </w:rPr>
        <w:t xml:space="preserve">, </w:t>
      </w:r>
      <w:r w:rsidR="008D449C">
        <w:rPr>
          <w:rFonts w:ascii="Calibri" w:hAnsi="Calibri" w:cs="Calibri"/>
        </w:rPr>
        <w:t>732-733</w:t>
      </w:r>
      <w:r w:rsidR="002C231C">
        <w:rPr>
          <w:rFonts w:ascii="Calibri" w:hAnsi="Calibri" w:cs="Calibri"/>
        </w:rPr>
        <w:t>, 746-752</w:t>
      </w:r>
      <w:bookmarkStart w:id="0" w:name="_GoBack"/>
      <w:bookmarkEnd w:id="0"/>
      <w:r w:rsidR="00D12A77">
        <w:rPr>
          <w:rFonts w:ascii="Calibri" w:hAnsi="Calibri" w:cs="Calibri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7644748" w14:textId="77777777" w:rsidR="0085109E" w:rsidRPr="00125190" w:rsidRDefault="0085109E" w:rsidP="0085109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</w:t>
      </w:r>
      <w:r w:rsidRPr="003F1729">
        <w:rPr>
          <w:rFonts w:asciiTheme="minorHAnsi" w:hAnsiTheme="minorHAnsi" w:cstheme="minorHAnsi"/>
        </w:rPr>
        <w:t xml:space="preserve">information can be found in Results, lines 140-147 and the cited reference </w:t>
      </w:r>
      <w:r w:rsidRPr="003F1729">
        <w:rPr>
          <w:rFonts w:asciiTheme="minorHAnsi" w:hAnsiTheme="minorHAnsi" w:cstheme="minorHAnsi"/>
          <w:noProof/>
        </w:rPr>
        <w:t>Abruzzi et al., 2015.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BADCBC3" w:rsidR="00BC3CCE" w:rsidRPr="00505C51" w:rsidRDefault="000F49F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are provided in </w:t>
      </w:r>
      <w:r w:rsidR="005C7C8A">
        <w:rPr>
          <w:rFonts w:asciiTheme="minorHAnsi" w:hAnsiTheme="minorHAnsi"/>
          <w:sz w:val="22"/>
          <w:szCs w:val="22"/>
        </w:rPr>
        <w:t>Source data files and linked to each figure.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A6796" w14:textId="77777777" w:rsidR="00D002CD" w:rsidRDefault="00D002CD" w:rsidP="004215FE">
      <w:r>
        <w:separator/>
      </w:r>
    </w:p>
  </w:endnote>
  <w:endnote w:type="continuationSeparator" w:id="0">
    <w:p w14:paraId="38FB35F3" w14:textId="77777777" w:rsidR="00D002CD" w:rsidRDefault="00D002C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4224F" w14:textId="77777777" w:rsidR="00D002CD" w:rsidRDefault="00D002CD" w:rsidP="004215FE">
      <w:r>
        <w:separator/>
      </w:r>
    </w:p>
  </w:footnote>
  <w:footnote w:type="continuationSeparator" w:id="0">
    <w:p w14:paraId="695E04E8" w14:textId="77777777" w:rsidR="00D002CD" w:rsidRDefault="00D002C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76453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49F5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11AA"/>
    <w:rsid w:val="00266462"/>
    <w:rsid w:val="002A068D"/>
    <w:rsid w:val="002A0ED1"/>
    <w:rsid w:val="002A7487"/>
    <w:rsid w:val="002B6548"/>
    <w:rsid w:val="002C231C"/>
    <w:rsid w:val="00303965"/>
    <w:rsid w:val="00307F5D"/>
    <w:rsid w:val="003248ED"/>
    <w:rsid w:val="0034387B"/>
    <w:rsid w:val="00370080"/>
    <w:rsid w:val="003F172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5702"/>
    <w:rsid w:val="005B0A15"/>
    <w:rsid w:val="005C7C8A"/>
    <w:rsid w:val="00605A12"/>
    <w:rsid w:val="00634AC7"/>
    <w:rsid w:val="00657587"/>
    <w:rsid w:val="00661DCC"/>
    <w:rsid w:val="006672C7"/>
    <w:rsid w:val="00672545"/>
    <w:rsid w:val="00685CCF"/>
    <w:rsid w:val="006A632B"/>
    <w:rsid w:val="006C06F5"/>
    <w:rsid w:val="006C2731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3B72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109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449C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1731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02CD"/>
    <w:rsid w:val="00D10224"/>
    <w:rsid w:val="00D127AD"/>
    <w:rsid w:val="00D12A77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4EF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208B767-2F15-9B4A-A027-E1F9CF6E3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E646B6-9209-684C-8BA6-C03167F65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Qingqing Wang</cp:lastModifiedBy>
  <cp:revision>44</cp:revision>
  <dcterms:created xsi:type="dcterms:W3CDTF">2017-06-13T14:43:00Z</dcterms:created>
  <dcterms:modified xsi:type="dcterms:W3CDTF">2018-05-23T18:10:00Z</dcterms:modified>
</cp:coreProperties>
</file>