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0A8120" w14:textId="0ABAB05B" w:rsidR="00E21F10" w:rsidRDefault="00E21F10" w:rsidP="00E21F10">
      <w:pPr>
        <w:jc w:val="center"/>
        <w:rPr>
          <w:rFonts w:ascii="Arial" w:hAnsi="Arial" w:cs="Arial"/>
          <w:sz w:val="28"/>
        </w:rPr>
      </w:pPr>
      <w:r w:rsidRPr="00290CEC">
        <w:rPr>
          <w:rFonts w:ascii="Arial" w:hAnsi="Arial" w:cs="Arial"/>
          <w:sz w:val="28"/>
        </w:rPr>
        <w:t xml:space="preserve">Source File: Figure </w:t>
      </w:r>
      <w:r>
        <w:rPr>
          <w:rFonts w:ascii="Arial" w:hAnsi="Arial" w:cs="Arial"/>
          <w:sz w:val="28"/>
        </w:rPr>
        <w:t>2</w:t>
      </w:r>
    </w:p>
    <w:p w14:paraId="66B41352" w14:textId="6BB5F60E" w:rsidR="00A816DE" w:rsidRDefault="00A816DE" w:rsidP="00E21F10"/>
    <w:p w14:paraId="1AC13D5E" w14:textId="77777777" w:rsidR="00E21F10" w:rsidRDefault="00E21F10" w:rsidP="00E21F10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Table 3: </w:t>
      </w:r>
      <w:proofErr w:type="spellStart"/>
      <w:r>
        <w:rPr>
          <w:rFonts w:ascii="Arial" w:hAnsi="Arial" w:cs="Arial"/>
          <w:sz w:val="20"/>
        </w:rPr>
        <w:t>DSper</w:t>
      </w:r>
      <w:proofErr w:type="spellEnd"/>
      <w:r>
        <w:rPr>
          <w:rFonts w:ascii="Arial" w:hAnsi="Arial" w:cs="Arial"/>
          <w:sz w:val="20"/>
        </w:rPr>
        <w:t xml:space="preserve"> inward currents as a function of temperature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558"/>
        <w:gridCol w:w="1558"/>
        <w:gridCol w:w="1558"/>
        <w:gridCol w:w="1558"/>
        <w:gridCol w:w="1559"/>
        <w:gridCol w:w="1559"/>
      </w:tblGrid>
      <w:tr w:rsidR="00E21F10" w14:paraId="3EE99300" w14:textId="77777777" w:rsidTr="007B4F01">
        <w:tc>
          <w:tcPr>
            <w:tcW w:w="1558" w:type="dxa"/>
          </w:tcPr>
          <w:p w14:paraId="4E27D76F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704332">
              <w:rPr>
                <w:rFonts w:ascii="Arial" w:hAnsi="Arial" w:cs="Arial"/>
              </w:rPr>
              <w:t>Fig. no</w:t>
            </w:r>
          </w:p>
        </w:tc>
        <w:tc>
          <w:tcPr>
            <w:tcW w:w="1558" w:type="dxa"/>
          </w:tcPr>
          <w:p w14:paraId="69809E47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Bath temperature, ˚C</w:t>
            </w:r>
          </w:p>
        </w:tc>
        <w:tc>
          <w:tcPr>
            <w:tcW w:w="1558" w:type="dxa"/>
          </w:tcPr>
          <w:p w14:paraId="06450BA6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704332">
              <w:rPr>
                <w:rFonts w:ascii="Arial" w:hAnsi="Arial" w:cs="Arial"/>
              </w:rPr>
              <w:t xml:space="preserve">at -80 mV, </w:t>
            </w:r>
            <w:proofErr w:type="spellStart"/>
            <w:r w:rsidRPr="00704332">
              <w:rPr>
                <w:rFonts w:ascii="Arial" w:hAnsi="Arial" w:cs="Arial"/>
              </w:rPr>
              <w:t>pA</w:t>
            </w:r>
            <w:proofErr w:type="spellEnd"/>
            <w:r w:rsidRPr="00704332">
              <w:rPr>
                <w:rFonts w:ascii="Arial" w:hAnsi="Arial" w:cs="Arial"/>
              </w:rPr>
              <w:t>/pF</w:t>
            </w:r>
          </w:p>
        </w:tc>
        <w:tc>
          <w:tcPr>
            <w:tcW w:w="1558" w:type="dxa"/>
          </w:tcPr>
          <w:p w14:paraId="21DC8A77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proofErr w:type="spellStart"/>
            <w:r>
              <w:rPr>
                <w:rFonts w:ascii="Arial" w:hAnsi="Arial" w:cs="Arial"/>
                <w:sz w:val="20"/>
              </w:rPr>
              <w:t>IDSper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normalized to 22 ˚C</w:t>
            </w:r>
          </w:p>
        </w:tc>
        <w:tc>
          <w:tcPr>
            <w:tcW w:w="1559" w:type="dxa"/>
          </w:tcPr>
          <w:p w14:paraId="24B8C2AF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n, no. of cells</w:t>
            </w:r>
          </w:p>
        </w:tc>
        <w:tc>
          <w:tcPr>
            <w:tcW w:w="1559" w:type="dxa"/>
          </w:tcPr>
          <w:p w14:paraId="5F118A0A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No. of donors</w:t>
            </w:r>
          </w:p>
        </w:tc>
      </w:tr>
      <w:tr w:rsidR="00E21F10" w14:paraId="785EB03D" w14:textId="77777777" w:rsidTr="007B4F01">
        <w:tc>
          <w:tcPr>
            <w:tcW w:w="1558" w:type="dxa"/>
          </w:tcPr>
          <w:p w14:paraId="21B93A06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A-D (</w:t>
            </w:r>
            <w:proofErr w:type="spellStart"/>
            <w:r>
              <w:rPr>
                <w:rFonts w:ascii="Arial" w:hAnsi="Arial" w:cs="Arial"/>
                <w:sz w:val="20"/>
              </w:rPr>
              <w:t>noncap</w:t>
            </w:r>
            <w:proofErr w:type="spellEnd"/>
            <w:r>
              <w:rPr>
                <w:rFonts w:ascii="Arial" w:hAnsi="Arial" w:cs="Arial"/>
                <w:sz w:val="20"/>
              </w:rPr>
              <w:t>.)</w:t>
            </w:r>
          </w:p>
        </w:tc>
        <w:tc>
          <w:tcPr>
            <w:tcW w:w="1558" w:type="dxa"/>
          </w:tcPr>
          <w:p w14:paraId="59F3B58B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3F5E90">
              <w:t>22</w:t>
            </w:r>
          </w:p>
        </w:tc>
        <w:tc>
          <w:tcPr>
            <w:tcW w:w="1558" w:type="dxa"/>
          </w:tcPr>
          <w:p w14:paraId="75888CA1" w14:textId="77777777" w:rsidR="00E21F10" w:rsidRPr="00452A10" w:rsidRDefault="00E21F10" w:rsidP="007B4F01">
            <w:pPr>
              <w:rPr>
                <w:rFonts w:cstheme="minorHAnsi"/>
              </w:rPr>
            </w:pPr>
            <w:r w:rsidRPr="000902CD">
              <w:t>-3.80175</w:t>
            </w:r>
            <w:r>
              <w:t xml:space="preserve"> </w:t>
            </w:r>
            <w:r>
              <w:rPr>
                <w:rFonts w:cstheme="minorHAnsi"/>
              </w:rPr>
              <w:t xml:space="preserve">± </w:t>
            </w:r>
            <w:r w:rsidRPr="00452A10">
              <w:rPr>
                <w:rFonts w:cstheme="minorHAnsi"/>
              </w:rPr>
              <w:t>0.50505</w:t>
            </w:r>
          </w:p>
        </w:tc>
        <w:tc>
          <w:tcPr>
            <w:tcW w:w="1558" w:type="dxa"/>
          </w:tcPr>
          <w:p w14:paraId="1287F55A" w14:textId="77777777" w:rsidR="00E21F10" w:rsidRPr="001E1F59" w:rsidRDefault="00E21F10" w:rsidP="007B4F01">
            <w:pPr>
              <w:rPr>
                <w:rFonts w:cstheme="minorHAnsi"/>
              </w:rPr>
            </w:pPr>
            <w:r w:rsidRPr="00974C0C">
              <w:t>1</w:t>
            </w:r>
          </w:p>
          <w:p w14:paraId="04DC30BA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559" w:type="dxa"/>
          </w:tcPr>
          <w:p w14:paraId="0E45F76F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300783">
              <w:t>13</w:t>
            </w:r>
          </w:p>
        </w:tc>
        <w:tc>
          <w:tcPr>
            <w:tcW w:w="1559" w:type="dxa"/>
          </w:tcPr>
          <w:p w14:paraId="2D322914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  <w:tr w:rsidR="00E21F10" w14:paraId="60F27241" w14:textId="77777777" w:rsidTr="007B4F01">
        <w:tc>
          <w:tcPr>
            <w:tcW w:w="1558" w:type="dxa"/>
          </w:tcPr>
          <w:p w14:paraId="639C1B67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A-D (</w:t>
            </w:r>
            <w:proofErr w:type="spellStart"/>
            <w:r>
              <w:rPr>
                <w:rFonts w:ascii="Arial" w:hAnsi="Arial" w:cs="Arial"/>
                <w:sz w:val="20"/>
              </w:rPr>
              <w:t>noncap</w:t>
            </w:r>
            <w:proofErr w:type="spellEnd"/>
            <w:r>
              <w:rPr>
                <w:rFonts w:ascii="Arial" w:hAnsi="Arial" w:cs="Arial"/>
                <w:sz w:val="20"/>
              </w:rPr>
              <w:t>.)</w:t>
            </w:r>
          </w:p>
        </w:tc>
        <w:tc>
          <w:tcPr>
            <w:tcW w:w="1558" w:type="dxa"/>
          </w:tcPr>
          <w:p w14:paraId="76D4395F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3F5E90">
              <w:t>24</w:t>
            </w:r>
          </w:p>
        </w:tc>
        <w:tc>
          <w:tcPr>
            <w:tcW w:w="1558" w:type="dxa"/>
          </w:tcPr>
          <w:p w14:paraId="46A9F47C" w14:textId="77777777" w:rsidR="00E21F10" w:rsidRPr="00452A10" w:rsidRDefault="00E21F10" w:rsidP="007B4F01">
            <w:pPr>
              <w:rPr>
                <w:rFonts w:cstheme="minorHAnsi"/>
              </w:rPr>
            </w:pPr>
            <w:r w:rsidRPr="000902CD">
              <w:t>-4.31443</w:t>
            </w:r>
            <w:r>
              <w:t xml:space="preserve"> </w:t>
            </w:r>
            <w:r>
              <w:rPr>
                <w:rFonts w:cstheme="minorHAnsi"/>
              </w:rPr>
              <w:t xml:space="preserve">± </w:t>
            </w:r>
            <w:r w:rsidRPr="00452A10">
              <w:rPr>
                <w:rFonts w:cstheme="minorHAnsi"/>
              </w:rPr>
              <w:t>0.49468</w:t>
            </w:r>
          </w:p>
        </w:tc>
        <w:tc>
          <w:tcPr>
            <w:tcW w:w="1558" w:type="dxa"/>
          </w:tcPr>
          <w:p w14:paraId="0115265F" w14:textId="77777777" w:rsidR="00E21F10" w:rsidRPr="001E1F59" w:rsidRDefault="00E21F10" w:rsidP="007B4F01">
            <w:pPr>
              <w:rPr>
                <w:rFonts w:cstheme="minorHAnsi"/>
              </w:rPr>
            </w:pPr>
            <w:r w:rsidRPr="00974C0C">
              <w:t>1.189</w:t>
            </w:r>
            <w:r>
              <w:t xml:space="preserve"> </w:t>
            </w:r>
            <w:r>
              <w:rPr>
                <w:rFonts w:cstheme="minorHAnsi"/>
              </w:rPr>
              <w:t xml:space="preserve">± </w:t>
            </w:r>
            <w:r w:rsidRPr="001E1F59">
              <w:rPr>
                <w:rFonts w:cstheme="minorHAnsi"/>
              </w:rPr>
              <w:t>0.06932</w:t>
            </w:r>
          </w:p>
        </w:tc>
        <w:tc>
          <w:tcPr>
            <w:tcW w:w="1559" w:type="dxa"/>
          </w:tcPr>
          <w:p w14:paraId="236DBE84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300783">
              <w:t>13</w:t>
            </w:r>
          </w:p>
        </w:tc>
        <w:tc>
          <w:tcPr>
            <w:tcW w:w="1559" w:type="dxa"/>
          </w:tcPr>
          <w:p w14:paraId="443283AE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  <w:tr w:rsidR="00E21F10" w14:paraId="1F7FB829" w14:textId="77777777" w:rsidTr="007B4F01">
        <w:tc>
          <w:tcPr>
            <w:tcW w:w="1558" w:type="dxa"/>
          </w:tcPr>
          <w:p w14:paraId="50160712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A-D (</w:t>
            </w:r>
            <w:proofErr w:type="spellStart"/>
            <w:r>
              <w:rPr>
                <w:rFonts w:ascii="Arial" w:hAnsi="Arial" w:cs="Arial"/>
                <w:sz w:val="20"/>
              </w:rPr>
              <w:t>noncap</w:t>
            </w:r>
            <w:proofErr w:type="spellEnd"/>
            <w:r>
              <w:rPr>
                <w:rFonts w:ascii="Arial" w:hAnsi="Arial" w:cs="Arial"/>
                <w:sz w:val="20"/>
              </w:rPr>
              <w:t>.)</w:t>
            </w:r>
          </w:p>
        </w:tc>
        <w:tc>
          <w:tcPr>
            <w:tcW w:w="1558" w:type="dxa"/>
          </w:tcPr>
          <w:p w14:paraId="781A271C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3F5E90">
              <w:t>26</w:t>
            </w:r>
          </w:p>
        </w:tc>
        <w:tc>
          <w:tcPr>
            <w:tcW w:w="1558" w:type="dxa"/>
          </w:tcPr>
          <w:p w14:paraId="1E5B5AC1" w14:textId="77777777" w:rsidR="00E21F10" w:rsidRPr="00452A10" w:rsidRDefault="00E21F10" w:rsidP="007B4F01">
            <w:pPr>
              <w:rPr>
                <w:rFonts w:cstheme="minorHAnsi"/>
              </w:rPr>
            </w:pPr>
            <w:r w:rsidRPr="000902CD">
              <w:t>-4.76471</w:t>
            </w:r>
            <w:r>
              <w:t xml:space="preserve"> </w:t>
            </w:r>
            <w:r>
              <w:rPr>
                <w:rFonts w:cstheme="minorHAnsi"/>
              </w:rPr>
              <w:t xml:space="preserve">± </w:t>
            </w:r>
            <w:r w:rsidRPr="00452A10">
              <w:rPr>
                <w:rFonts w:cstheme="minorHAnsi"/>
              </w:rPr>
              <w:t>0.6196</w:t>
            </w:r>
          </w:p>
        </w:tc>
        <w:tc>
          <w:tcPr>
            <w:tcW w:w="1558" w:type="dxa"/>
          </w:tcPr>
          <w:p w14:paraId="31B56213" w14:textId="77777777" w:rsidR="00E21F10" w:rsidRPr="001E1F59" w:rsidRDefault="00E21F10" w:rsidP="007B4F01">
            <w:pPr>
              <w:rPr>
                <w:rFonts w:cstheme="minorHAnsi"/>
              </w:rPr>
            </w:pPr>
            <w:r w:rsidRPr="00974C0C">
              <w:t>1.26194</w:t>
            </w:r>
            <w:r>
              <w:t xml:space="preserve"> </w:t>
            </w:r>
            <w:r>
              <w:rPr>
                <w:rFonts w:cstheme="minorHAnsi"/>
              </w:rPr>
              <w:t xml:space="preserve">± </w:t>
            </w:r>
            <w:r w:rsidRPr="001E1F59">
              <w:rPr>
                <w:rFonts w:cstheme="minorHAnsi"/>
              </w:rPr>
              <w:t>0.08297</w:t>
            </w:r>
          </w:p>
        </w:tc>
        <w:tc>
          <w:tcPr>
            <w:tcW w:w="1559" w:type="dxa"/>
          </w:tcPr>
          <w:p w14:paraId="16804314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300783">
              <w:t>11</w:t>
            </w:r>
          </w:p>
        </w:tc>
        <w:tc>
          <w:tcPr>
            <w:tcW w:w="1559" w:type="dxa"/>
          </w:tcPr>
          <w:p w14:paraId="519A1761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  <w:tr w:rsidR="00E21F10" w14:paraId="63C0C25E" w14:textId="77777777" w:rsidTr="007B4F01">
        <w:tc>
          <w:tcPr>
            <w:tcW w:w="1558" w:type="dxa"/>
          </w:tcPr>
          <w:p w14:paraId="01C8C129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A-D (</w:t>
            </w:r>
            <w:proofErr w:type="spellStart"/>
            <w:r>
              <w:rPr>
                <w:rFonts w:ascii="Arial" w:hAnsi="Arial" w:cs="Arial"/>
                <w:sz w:val="20"/>
              </w:rPr>
              <w:t>noncap</w:t>
            </w:r>
            <w:proofErr w:type="spellEnd"/>
            <w:r>
              <w:rPr>
                <w:rFonts w:ascii="Arial" w:hAnsi="Arial" w:cs="Arial"/>
                <w:sz w:val="20"/>
              </w:rPr>
              <w:t>.)</w:t>
            </w:r>
          </w:p>
        </w:tc>
        <w:tc>
          <w:tcPr>
            <w:tcW w:w="1558" w:type="dxa"/>
          </w:tcPr>
          <w:p w14:paraId="0DA6E138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3F5E90">
              <w:t>28</w:t>
            </w:r>
          </w:p>
        </w:tc>
        <w:tc>
          <w:tcPr>
            <w:tcW w:w="1558" w:type="dxa"/>
          </w:tcPr>
          <w:p w14:paraId="561AD1F9" w14:textId="77777777" w:rsidR="00E21F10" w:rsidRPr="00452A10" w:rsidRDefault="00E21F10" w:rsidP="007B4F01">
            <w:pPr>
              <w:rPr>
                <w:rFonts w:cstheme="minorHAnsi"/>
              </w:rPr>
            </w:pPr>
            <w:r w:rsidRPr="000902CD">
              <w:t>-5.25178</w:t>
            </w:r>
            <w:r>
              <w:t xml:space="preserve"> </w:t>
            </w:r>
            <w:r>
              <w:rPr>
                <w:rFonts w:cstheme="minorHAnsi"/>
              </w:rPr>
              <w:t xml:space="preserve">± </w:t>
            </w:r>
            <w:r w:rsidRPr="00452A10">
              <w:rPr>
                <w:rFonts w:cstheme="minorHAnsi"/>
              </w:rPr>
              <w:t>0.74169</w:t>
            </w:r>
          </w:p>
        </w:tc>
        <w:tc>
          <w:tcPr>
            <w:tcW w:w="1558" w:type="dxa"/>
          </w:tcPr>
          <w:p w14:paraId="5DF629E0" w14:textId="77777777" w:rsidR="00E21F10" w:rsidRPr="001E1F59" w:rsidRDefault="00E21F10" w:rsidP="007B4F01">
            <w:pPr>
              <w:rPr>
                <w:rFonts w:cstheme="minorHAnsi"/>
              </w:rPr>
            </w:pPr>
            <w:r w:rsidRPr="00974C0C">
              <w:t>1.5585</w:t>
            </w:r>
            <w:r>
              <w:t xml:space="preserve"> </w:t>
            </w:r>
            <w:r>
              <w:rPr>
                <w:rFonts w:cstheme="minorHAnsi"/>
              </w:rPr>
              <w:t xml:space="preserve">± </w:t>
            </w:r>
            <w:r w:rsidRPr="001E1F59">
              <w:rPr>
                <w:rFonts w:cstheme="minorHAnsi"/>
              </w:rPr>
              <w:t>0.18335</w:t>
            </w:r>
          </w:p>
        </w:tc>
        <w:tc>
          <w:tcPr>
            <w:tcW w:w="1559" w:type="dxa"/>
          </w:tcPr>
          <w:p w14:paraId="47B17035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300783">
              <w:t>12</w:t>
            </w:r>
          </w:p>
        </w:tc>
        <w:tc>
          <w:tcPr>
            <w:tcW w:w="1559" w:type="dxa"/>
          </w:tcPr>
          <w:p w14:paraId="7D2A886D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  <w:tr w:rsidR="00E21F10" w14:paraId="2ECFE545" w14:textId="77777777" w:rsidTr="007B4F01">
        <w:tc>
          <w:tcPr>
            <w:tcW w:w="1558" w:type="dxa"/>
          </w:tcPr>
          <w:p w14:paraId="74ED8B41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A-D (</w:t>
            </w:r>
            <w:proofErr w:type="spellStart"/>
            <w:r>
              <w:rPr>
                <w:rFonts w:ascii="Arial" w:hAnsi="Arial" w:cs="Arial"/>
                <w:sz w:val="20"/>
              </w:rPr>
              <w:t>noncap</w:t>
            </w:r>
            <w:proofErr w:type="spellEnd"/>
            <w:r>
              <w:rPr>
                <w:rFonts w:ascii="Arial" w:hAnsi="Arial" w:cs="Arial"/>
                <w:sz w:val="20"/>
              </w:rPr>
              <w:t>.)</w:t>
            </w:r>
          </w:p>
        </w:tc>
        <w:tc>
          <w:tcPr>
            <w:tcW w:w="1558" w:type="dxa"/>
          </w:tcPr>
          <w:p w14:paraId="58042729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3F5E90">
              <w:t>32</w:t>
            </w:r>
          </w:p>
        </w:tc>
        <w:tc>
          <w:tcPr>
            <w:tcW w:w="1558" w:type="dxa"/>
          </w:tcPr>
          <w:p w14:paraId="325F3520" w14:textId="77777777" w:rsidR="00E21F10" w:rsidRPr="00452A10" w:rsidRDefault="00E21F10" w:rsidP="007B4F01">
            <w:pPr>
              <w:rPr>
                <w:rFonts w:cstheme="minorHAnsi"/>
              </w:rPr>
            </w:pPr>
            <w:r w:rsidRPr="000902CD">
              <w:t>-5.96155</w:t>
            </w:r>
            <w:r>
              <w:t xml:space="preserve"> </w:t>
            </w:r>
            <w:r>
              <w:rPr>
                <w:rFonts w:cstheme="minorHAnsi"/>
              </w:rPr>
              <w:t xml:space="preserve">± </w:t>
            </w:r>
            <w:r w:rsidRPr="00452A10">
              <w:rPr>
                <w:rFonts w:cstheme="minorHAnsi"/>
              </w:rPr>
              <w:t>0.78171</w:t>
            </w:r>
          </w:p>
        </w:tc>
        <w:tc>
          <w:tcPr>
            <w:tcW w:w="1558" w:type="dxa"/>
          </w:tcPr>
          <w:p w14:paraId="0985CF51" w14:textId="77777777" w:rsidR="00E21F10" w:rsidRPr="001E1F59" w:rsidRDefault="00E21F10" w:rsidP="007B4F01">
            <w:pPr>
              <w:rPr>
                <w:rFonts w:cstheme="minorHAnsi"/>
              </w:rPr>
            </w:pPr>
            <w:r w:rsidRPr="00974C0C">
              <w:t>1.78391</w:t>
            </w:r>
            <w:r>
              <w:t xml:space="preserve"> </w:t>
            </w:r>
            <w:r>
              <w:rPr>
                <w:rFonts w:cstheme="minorHAnsi"/>
              </w:rPr>
              <w:t xml:space="preserve">± </w:t>
            </w:r>
            <w:r w:rsidRPr="001E1F59">
              <w:rPr>
                <w:rFonts w:cstheme="minorHAnsi"/>
              </w:rPr>
              <w:t>0.2101</w:t>
            </w:r>
          </w:p>
        </w:tc>
        <w:tc>
          <w:tcPr>
            <w:tcW w:w="1559" w:type="dxa"/>
          </w:tcPr>
          <w:p w14:paraId="6D6EFCDD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300783">
              <w:t>11</w:t>
            </w:r>
          </w:p>
        </w:tc>
        <w:tc>
          <w:tcPr>
            <w:tcW w:w="1559" w:type="dxa"/>
          </w:tcPr>
          <w:p w14:paraId="55E78B17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  <w:tr w:rsidR="00E21F10" w14:paraId="7EEC7F64" w14:textId="77777777" w:rsidTr="007B4F01">
        <w:tc>
          <w:tcPr>
            <w:tcW w:w="1558" w:type="dxa"/>
          </w:tcPr>
          <w:p w14:paraId="789B61D4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A-D (</w:t>
            </w:r>
            <w:proofErr w:type="spellStart"/>
            <w:r>
              <w:rPr>
                <w:rFonts w:ascii="Arial" w:hAnsi="Arial" w:cs="Arial"/>
                <w:sz w:val="20"/>
              </w:rPr>
              <w:t>noncap</w:t>
            </w:r>
            <w:proofErr w:type="spellEnd"/>
            <w:r>
              <w:rPr>
                <w:rFonts w:ascii="Arial" w:hAnsi="Arial" w:cs="Arial"/>
                <w:sz w:val="20"/>
              </w:rPr>
              <w:t>.)</w:t>
            </w:r>
          </w:p>
        </w:tc>
        <w:tc>
          <w:tcPr>
            <w:tcW w:w="1558" w:type="dxa"/>
          </w:tcPr>
          <w:p w14:paraId="7C04F314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3F5E90">
              <w:t>37</w:t>
            </w:r>
          </w:p>
        </w:tc>
        <w:tc>
          <w:tcPr>
            <w:tcW w:w="1558" w:type="dxa"/>
          </w:tcPr>
          <w:p w14:paraId="64EE4A36" w14:textId="77777777" w:rsidR="00E21F10" w:rsidRPr="00452A10" w:rsidRDefault="00E21F10" w:rsidP="007B4F01">
            <w:pPr>
              <w:rPr>
                <w:rFonts w:cstheme="minorHAnsi"/>
              </w:rPr>
            </w:pPr>
            <w:r w:rsidRPr="000902CD">
              <w:t>-8.90887</w:t>
            </w:r>
            <w:r>
              <w:t xml:space="preserve"> </w:t>
            </w:r>
            <w:r>
              <w:rPr>
                <w:rFonts w:cstheme="minorHAnsi"/>
              </w:rPr>
              <w:t xml:space="preserve">± </w:t>
            </w:r>
            <w:r w:rsidRPr="00452A10">
              <w:rPr>
                <w:rFonts w:cstheme="minorHAnsi"/>
              </w:rPr>
              <w:t>1.51769</w:t>
            </w:r>
          </w:p>
        </w:tc>
        <w:tc>
          <w:tcPr>
            <w:tcW w:w="1558" w:type="dxa"/>
          </w:tcPr>
          <w:p w14:paraId="24A1F4E0" w14:textId="77777777" w:rsidR="00E21F10" w:rsidRPr="001E1F59" w:rsidRDefault="00E21F10" w:rsidP="007B4F01">
            <w:pPr>
              <w:rPr>
                <w:rFonts w:cstheme="minorHAnsi"/>
              </w:rPr>
            </w:pPr>
            <w:r w:rsidRPr="00974C0C">
              <w:t>2.66874</w:t>
            </w:r>
            <w:r>
              <w:t xml:space="preserve"> </w:t>
            </w:r>
            <w:r>
              <w:rPr>
                <w:rFonts w:cstheme="minorHAnsi"/>
              </w:rPr>
              <w:t xml:space="preserve">± </w:t>
            </w:r>
            <w:r w:rsidRPr="001E1F59">
              <w:rPr>
                <w:rFonts w:cstheme="minorHAnsi"/>
              </w:rPr>
              <w:t>0.45011</w:t>
            </w:r>
          </w:p>
        </w:tc>
        <w:tc>
          <w:tcPr>
            <w:tcW w:w="1559" w:type="dxa"/>
          </w:tcPr>
          <w:p w14:paraId="743C077E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300783">
              <w:t>11</w:t>
            </w:r>
          </w:p>
        </w:tc>
        <w:tc>
          <w:tcPr>
            <w:tcW w:w="1559" w:type="dxa"/>
          </w:tcPr>
          <w:p w14:paraId="3DF86FF9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  <w:tr w:rsidR="00E21F10" w14:paraId="56845860" w14:textId="77777777" w:rsidTr="007B4F01">
        <w:tc>
          <w:tcPr>
            <w:tcW w:w="1558" w:type="dxa"/>
          </w:tcPr>
          <w:p w14:paraId="51E01AA9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 A-D (</w:t>
            </w:r>
            <w:proofErr w:type="spellStart"/>
            <w:r>
              <w:rPr>
                <w:rFonts w:ascii="Arial" w:hAnsi="Arial" w:cs="Arial"/>
                <w:sz w:val="20"/>
              </w:rPr>
              <w:t>noncap</w:t>
            </w:r>
            <w:proofErr w:type="spellEnd"/>
            <w:r>
              <w:rPr>
                <w:rFonts w:ascii="Arial" w:hAnsi="Arial" w:cs="Arial"/>
                <w:sz w:val="20"/>
              </w:rPr>
              <w:t>.)</w:t>
            </w:r>
          </w:p>
        </w:tc>
        <w:tc>
          <w:tcPr>
            <w:tcW w:w="1558" w:type="dxa"/>
          </w:tcPr>
          <w:p w14:paraId="1D6B9EA3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3F5E90">
              <w:t>43</w:t>
            </w:r>
          </w:p>
        </w:tc>
        <w:tc>
          <w:tcPr>
            <w:tcW w:w="1558" w:type="dxa"/>
          </w:tcPr>
          <w:p w14:paraId="44B19381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0902CD">
              <w:t>-8.69134</w:t>
            </w:r>
            <w:r>
              <w:t xml:space="preserve"> </w:t>
            </w:r>
            <w:r>
              <w:rPr>
                <w:rFonts w:cstheme="minorHAnsi"/>
              </w:rPr>
              <w:t xml:space="preserve">± </w:t>
            </w:r>
            <w:r w:rsidRPr="00452A10">
              <w:rPr>
                <w:rFonts w:cstheme="minorHAnsi"/>
              </w:rPr>
              <w:t>1.11762</w:t>
            </w:r>
          </w:p>
        </w:tc>
        <w:tc>
          <w:tcPr>
            <w:tcW w:w="1558" w:type="dxa"/>
          </w:tcPr>
          <w:p w14:paraId="6B748FDB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974C0C">
              <w:t>3.12259</w:t>
            </w:r>
            <w:r>
              <w:t xml:space="preserve"> </w:t>
            </w:r>
            <w:r>
              <w:rPr>
                <w:rFonts w:cstheme="minorHAnsi"/>
              </w:rPr>
              <w:t xml:space="preserve">± </w:t>
            </w:r>
            <w:r w:rsidRPr="001E1F59">
              <w:rPr>
                <w:rFonts w:cstheme="minorHAnsi"/>
              </w:rPr>
              <w:t>0.40313</w:t>
            </w:r>
          </w:p>
        </w:tc>
        <w:tc>
          <w:tcPr>
            <w:tcW w:w="1559" w:type="dxa"/>
          </w:tcPr>
          <w:p w14:paraId="71BFB626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300783">
              <w:t>6</w:t>
            </w:r>
          </w:p>
        </w:tc>
        <w:tc>
          <w:tcPr>
            <w:tcW w:w="1559" w:type="dxa"/>
          </w:tcPr>
          <w:p w14:paraId="62BBB7BA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  <w:tr w:rsidR="00E21F10" w14:paraId="01DEDBDB" w14:textId="77777777" w:rsidTr="007B4F01">
        <w:tc>
          <w:tcPr>
            <w:tcW w:w="1558" w:type="dxa"/>
          </w:tcPr>
          <w:p w14:paraId="2E3F33BE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5A5722">
              <w:t>2 A-D (cap.)</w:t>
            </w:r>
          </w:p>
        </w:tc>
        <w:tc>
          <w:tcPr>
            <w:tcW w:w="1558" w:type="dxa"/>
          </w:tcPr>
          <w:p w14:paraId="49B0C3D5" w14:textId="77777777" w:rsidR="00E21F10" w:rsidRPr="003F5E90" w:rsidRDefault="00E21F10" w:rsidP="007B4F01">
            <w:r w:rsidRPr="00DF5E03">
              <w:t>22</w:t>
            </w:r>
          </w:p>
        </w:tc>
        <w:tc>
          <w:tcPr>
            <w:tcW w:w="1558" w:type="dxa"/>
          </w:tcPr>
          <w:p w14:paraId="1D55AAFB" w14:textId="77777777" w:rsidR="00E21F10" w:rsidRPr="000902CD" w:rsidRDefault="00E21F10" w:rsidP="007B4F01">
            <w:r w:rsidRPr="00F37D0A">
              <w:t>-21.37293</w:t>
            </w:r>
            <w:r>
              <w:t xml:space="preserve"> </w:t>
            </w:r>
            <w:r w:rsidRPr="005A5722">
              <w:t>±</w:t>
            </w:r>
            <w:r>
              <w:t xml:space="preserve"> 5.63189</w:t>
            </w:r>
          </w:p>
        </w:tc>
        <w:tc>
          <w:tcPr>
            <w:tcW w:w="1558" w:type="dxa"/>
          </w:tcPr>
          <w:p w14:paraId="7A8D2889" w14:textId="77777777" w:rsidR="00E21F10" w:rsidRPr="00974C0C" w:rsidRDefault="00E21F10" w:rsidP="007B4F01">
            <w:r w:rsidRPr="005A5722">
              <w:t>1</w:t>
            </w:r>
            <w:r>
              <w:t xml:space="preserve"> </w:t>
            </w:r>
          </w:p>
        </w:tc>
        <w:tc>
          <w:tcPr>
            <w:tcW w:w="1559" w:type="dxa"/>
          </w:tcPr>
          <w:p w14:paraId="1459094E" w14:textId="77777777" w:rsidR="00E21F10" w:rsidRPr="00300783" w:rsidRDefault="00E21F10" w:rsidP="007B4F01">
            <w:r>
              <w:t>3</w:t>
            </w:r>
          </w:p>
        </w:tc>
        <w:tc>
          <w:tcPr>
            <w:tcW w:w="1559" w:type="dxa"/>
          </w:tcPr>
          <w:p w14:paraId="36C6C0CA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</w:tr>
      <w:tr w:rsidR="00E21F10" w14:paraId="46BBF4E6" w14:textId="77777777" w:rsidTr="007B4F01">
        <w:tc>
          <w:tcPr>
            <w:tcW w:w="1558" w:type="dxa"/>
          </w:tcPr>
          <w:p w14:paraId="5DA50532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5A5722">
              <w:t>2 A-D (cap.)</w:t>
            </w:r>
          </w:p>
        </w:tc>
        <w:tc>
          <w:tcPr>
            <w:tcW w:w="1558" w:type="dxa"/>
          </w:tcPr>
          <w:p w14:paraId="1EC5488D" w14:textId="77777777" w:rsidR="00E21F10" w:rsidRPr="003F5E90" w:rsidRDefault="00E21F10" w:rsidP="007B4F01">
            <w:r w:rsidRPr="00DF5E03">
              <w:t>28</w:t>
            </w:r>
          </w:p>
        </w:tc>
        <w:tc>
          <w:tcPr>
            <w:tcW w:w="1558" w:type="dxa"/>
          </w:tcPr>
          <w:p w14:paraId="117D1D98" w14:textId="77777777" w:rsidR="00E21F10" w:rsidRPr="000902CD" w:rsidRDefault="00E21F10" w:rsidP="007B4F01">
            <w:r w:rsidRPr="00F37D0A">
              <w:t>-29.30791</w:t>
            </w:r>
            <w:r>
              <w:t xml:space="preserve"> </w:t>
            </w:r>
            <w:r w:rsidRPr="005A5722">
              <w:t>±</w:t>
            </w:r>
            <w:r>
              <w:t xml:space="preserve"> 9.32548</w:t>
            </w:r>
          </w:p>
        </w:tc>
        <w:tc>
          <w:tcPr>
            <w:tcW w:w="1558" w:type="dxa"/>
          </w:tcPr>
          <w:p w14:paraId="07E517EE" w14:textId="77777777" w:rsidR="00E21F10" w:rsidRPr="00974C0C" w:rsidRDefault="00E21F10" w:rsidP="007B4F01">
            <w:r w:rsidRPr="00D521AE">
              <w:t>1.3239</w:t>
            </w:r>
            <w:r>
              <w:t xml:space="preserve"> </w:t>
            </w:r>
            <w:r w:rsidRPr="005A5722">
              <w:t>±</w:t>
            </w:r>
            <w:r>
              <w:t xml:space="preserve"> 0.09833</w:t>
            </w:r>
          </w:p>
        </w:tc>
        <w:tc>
          <w:tcPr>
            <w:tcW w:w="1559" w:type="dxa"/>
          </w:tcPr>
          <w:p w14:paraId="7AD3B26A" w14:textId="77777777" w:rsidR="00E21F10" w:rsidRPr="00300783" w:rsidRDefault="00E21F10" w:rsidP="007B4F01">
            <w:r>
              <w:t>3</w:t>
            </w:r>
          </w:p>
        </w:tc>
        <w:tc>
          <w:tcPr>
            <w:tcW w:w="1559" w:type="dxa"/>
          </w:tcPr>
          <w:p w14:paraId="26708C1D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5A5722">
              <w:t>3</w:t>
            </w:r>
          </w:p>
        </w:tc>
      </w:tr>
      <w:tr w:rsidR="00E21F10" w14:paraId="0EFB5181" w14:textId="77777777" w:rsidTr="007B4F01">
        <w:tc>
          <w:tcPr>
            <w:tcW w:w="1558" w:type="dxa"/>
          </w:tcPr>
          <w:p w14:paraId="33AEF685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5A5722">
              <w:t>2 A-D (cap.)</w:t>
            </w:r>
          </w:p>
        </w:tc>
        <w:tc>
          <w:tcPr>
            <w:tcW w:w="1558" w:type="dxa"/>
          </w:tcPr>
          <w:p w14:paraId="5A34136C" w14:textId="77777777" w:rsidR="00E21F10" w:rsidRPr="003F5E90" w:rsidRDefault="00E21F10" w:rsidP="007B4F01">
            <w:r w:rsidRPr="00DF5E03">
              <w:t>32</w:t>
            </w:r>
          </w:p>
        </w:tc>
        <w:tc>
          <w:tcPr>
            <w:tcW w:w="1558" w:type="dxa"/>
          </w:tcPr>
          <w:p w14:paraId="1AD9FE8A" w14:textId="77777777" w:rsidR="00E21F10" w:rsidRPr="000902CD" w:rsidRDefault="00E21F10" w:rsidP="007B4F01">
            <w:r w:rsidRPr="00F37D0A">
              <w:t>-34.60985</w:t>
            </w:r>
            <w:r>
              <w:t xml:space="preserve"> </w:t>
            </w:r>
            <w:r w:rsidRPr="005A5722">
              <w:t>±</w:t>
            </w:r>
            <w:r>
              <w:t xml:space="preserve"> 10.1326</w:t>
            </w:r>
          </w:p>
        </w:tc>
        <w:tc>
          <w:tcPr>
            <w:tcW w:w="1558" w:type="dxa"/>
          </w:tcPr>
          <w:p w14:paraId="3806A19D" w14:textId="77777777" w:rsidR="00E21F10" w:rsidRPr="00974C0C" w:rsidRDefault="00E21F10" w:rsidP="007B4F01">
            <w:r w:rsidRPr="00D521AE">
              <w:t>1.57788</w:t>
            </w:r>
            <w:r>
              <w:t xml:space="preserve"> </w:t>
            </w:r>
            <w:r w:rsidRPr="005A5722">
              <w:t>±</w:t>
            </w:r>
            <w:r>
              <w:t xml:space="preserve"> 0.08802</w:t>
            </w:r>
          </w:p>
        </w:tc>
        <w:tc>
          <w:tcPr>
            <w:tcW w:w="1559" w:type="dxa"/>
          </w:tcPr>
          <w:p w14:paraId="7172E7B0" w14:textId="77777777" w:rsidR="00E21F10" w:rsidRPr="00300783" w:rsidRDefault="00E21F10" w:rsidP="007B4F01">
            <w:r>
              <w:t>3</w:t>
            </w:r>
          </w:p>
        </w:tc>
        <w:tc>
          <w:tcPr>
            <w:tcW w:w="1559" w:type="dxa"/>
          </w:tcPr>
          <w:p w14:paraId="602F3B1B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5A5722">
              <w:t>3</w:t>
            </w:r>
          </w:p>
        </w:tc>
      </w:tr>
      <w:tr w:rsidR="00E21F10" w14:paraId="30FA048D" w14:textId="77777777" w:rsidTr="007B4F01">
        <w:tc>
          <w:tcPr>
            <w:tcW w:w="1558" w:type="dxa"/>
          </w:tcPr>
          <w:p w14:paraId="5A727B68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5A5722">
              <w:t>2 A-D (cap.)</w:t>
            </w:r>
          </w:p>
        </w:tc>
        <w:tc>
          <w:tcPr>
            <w:tcW w:w="1558" w:type="dxa"/>
          </w:tcPr>
          <w:p w14:paraId="74F531CD" w14:textId="77777777" w:rsidR="00E21F10" w:rsidRPr="003F5E90" w:rsidRDefault="00E21F10" w:rsidP="007B4F01">
            <w:r w:rsidRPr="00DF5E03">
              <w:t>37</w:t>
            </w:r>
          </w:p>
        </w:tc>
        <w:tc>
          <w:tcPr>
            <w:tcW w:w="1558" w:type="dxa"/>
          </w:tcPr>
          <w:p w14:paraId="7D846A53" w14:textId="77777777" w:rsidR="00E21F10" w:rsidRPr="000902CD" w:rsidRDefault="00E21F10" w:rsidP="007B4F01">
            <w:r w:rsidRPr="00F37D0A">
              <w:t>-45.19159</w:t>
            </w:r>
            <w:r>
              <w:t xml:space="preserve"> </w:t>
            </w:r>
            <w:r w:rsidRPr="005A5722">
              <w:t>±</w:t>
            </w:r>
            <w:r>
              <w:t xml:space="preserve"> 15.36459</w:t>
            </w:r>
          </w:p>
        </w:tc>
        <w:tc>
          <w:tcPr>
            <w:tcW w:w="1558" w:type="dxa"/>
          </w:tcPr>
          <w:p w14:paraId="5BEFDEDF" w14:textId="77777777" w:rsidR="00E21F10" w:rsidRPr="00974C0C" w:rsidRDefault="00E21F10" w:rsidP="007B4F01">
            <w:r w:rsidRPr="00D521AE">
              <w:t>2.00596</w:t>
            </w:r>
            <w:r>
              <w:t xml:space="preserve"> </w:t>
            </w:r>
            <w:r w:rsidRPr="005A5722">
              <w:t>±</w:t>
            </w:r>
            <w:r>
              <w:t xml:space="preserve"> 0.21344</w:t>
            </w:r>
          </w:p>
        </w:tc>
        <w:tc>
          <w:tcPr>
            <w:tcW w:w="1559" w:type="dxa"/>
          </w:tcPr>
          <w:p w14:paraId="1C46006F" w14:textId="77777777" w:rsidR="00E21F10" w:rsidRPr="00300783" w:rsidRDefault="00E21F10" w:rsidP="007B4F01">
            <w:r>
              <w:t>3</w:t>
            </w:r>
          </w:p>
        </w:tc>
        <w:tc>
          <w:tcPr>
            <w:tcW w:w="1559" w:type="dxa"/>
          </w:tcPr>
          <w:p w14:paraId="448B599F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5A5722">
              <w:t>3</w:t>
            </w:r>
          </w:p>
        </w:tc>
      </w:tr>
      <w:tr w:rsidR="00E21F10" w14:paraId="169A966E" w14:textId="77777777" w:rsidTr="007B4F01">
        <w:tc>
          <w:tcPr>
            <w:tcW w:w="1558" w:type="dxa"/>
          </w:tcPr>
          <w:p w14:paraId="028D5C42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5A5722">
              <w:t>2 A-D (cap.)</w:t>
            </w:r>
          </w:p>
        </w:tc>
        <w:tc>
          <w:tcPr>
            <w:tcW w:w="1558" w:type="dxa"/>
          </w:tcPr>
          <w:p w14:paraId="04190AF3" w14:textId="77777777" w:rsidR="00E21F10" w:rsidRPr="003F5E90" w:rsidRDefault="00E21F10" w:rsidP="007B4F01">
            <w:r w:rsidRPr="00DF5E03">
              <w:t>43</w:t>
            </w:r>
          </w:p>
        </w:tc>
        <w:tc>
          <w:tcPr>
            <w:tcW w:w="1558" w:type="dxa"/>
          </w:tcPr>
          <w:p w14:paraId="4FC5BDE2" w14:textId="77777777" w:rsidR="00E21F10" w:rsidRPr="000902CD" w:rsidRDefault="00E21F10" w:rsidP="007B4F01">
            <w:r w:rsidRPr="00F37D0A">
              <w:t>-39.15321</w:t>
            </w:r>
            <w:r>
              <w:t xml:space="preserve"> </w:t>
            </w:r>
            <w:r w:rsidRPr="005A5722">
              <w:t>±</w:t>
            </w:r>
            <w:r>
              <w:t xml:space="preserve"> 20.56878</w:t>
            </w:r>
          </w:p>
        </w:tc>
        <w:tc>
          <w:tcPr>
            <w:tcW w:w="1558" w:type="dxa"/>
          </w:tcPr>
          <w:p w14:paraId="70125B02" w14:textId="77777777" w:rsidR="00E21F10" w:rsidRPr="00974C0C" w:rsidRDefault="00E21F10" w:rsidP="007B4F01">
            <w:r w:rsidRPr="00D521AE">
              <w:t>2.12353</w:t>
            </w:r>
            <w:r>
              <w:t xml:space="preserve"> </w:t>
            </w:r>
            <w:r w:rsidRPr="005A5722">
              <w:t>±</w:t>
            </w:r>
            <w:r>
              <w:t xml:space="preserve"> 0.36683</w:t>
            </w:r>
          </w:p>
        </w:tc>
        <w:tc>
          <w:tcPr>
            <w:tcW w:w="1559" w:type="dxa"/>
          </w:tcPr>
          <w:p w14:paraId="0B3A5D6E" w14:textId="77777777" w:rsidR="00E21F10" w:rsidRPr="00300783" w:rsidRDefault="00E21F10" w:rsidP="007B4F01">
            <w:r>
              <w:t>3</w:t>
            </w:r>
          </w:p>
        </w:tc>
        <w:tc>
          <w:tcPr>
            <w:tcW w:w="1559" w:type="dxa"/>
          </w:tcPr>
          <w:p w14:paraId="591F089F" w14:textId="77777777" w:rsidR="00E21F10" w:rsidRDefault="00E21F10" w:rsidP="007B4F01">
            <w:pPr>
              <w:rPr>
                <w:rFonts w:ascii="Arial" w:hAnsi="Arial" w:cs="Arial"/>
                <w:sz w:val="20"/>
              </w:rPr>
            </w:pPr>
            <w:r w:rsidRPr="005A5722">
              <w:t>3</w:t>
            </w:r>
          </w:p>
        </w:tc>
      </w:tr>
    </w:tbl>
    <w:p w14:paraId="3EAD55CC" w14:textId="77777777" w:rsidR="00E21F10" w:rsidRPr="00E21F10" w:rsidRDefault="00E21F10" w:rsidP="00E21F10">
      <w:bookmarkStart w:id="0" w:name="_GoBack"/>
      <w:bookmarkEnd w:id="0"/>
    </w:p>
    <w:sectPr w:rsidR="00E21F10" w:rsidRPr="00E21F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6DE"/>
    <w:rsid w:val="00A816DE"/>
    <w:rsid w:val="00E2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85933C"/>
  <w15:chartTrackingRefBased/>
  <w15:docId w15:val="{82A23894-DA7A-4732-B55B-C22B6F082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21F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Light">
    <w:name w:val="Grid Table Light"/>
    <w:basedOn w:val="TableNormal"/>
    <w:uiPriority w:val="40"/>
    <w:rsid w:val="00E21F1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Nadja Mannowetz</dc:creator>
  <cp:keywords/>
  <dc:description/>
  <cp:lastModifiedBy>Nadja Mannowetz</cp:lastModifiedBy>
  <cp:revision>2</cp:revision>
  <dcterms:created xsi:type="dcterms:W3CDTF">2018-06-18T18:51:00Z</dcterms:created>
  <dcterms:modified xsi:type="dcterms:W3CDTF">2018-06-18T18:53:00Z</dcterms:modified>
</cp:coreProperties>
</file>