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69A31B6" w:rsidR="00877644" w:rsidRPr="00125190" w:rsidRDefault="0060615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main dataset used is the Childhood Asthma Study, a birth cohort </w:t>
      </w:r>
      <w:r w:rsidR="00C46D71">
        <w:rPr>
          <w:rFonts w:asciiTheme="minorHAnsi" w:hAnsiTheme="minorHAnsi"/>
        </w:rPr>
        <w:t xml:space="preserve">of </w:t>
      </w:r>
      <w:proofErr w:type="spellStart"/>
      <w:r w:rsidR="00C46D71">
        <w:rPr>
          <w:rFonts w:asciiTheme="minorHAnsi" w:hAnsiTheme="minorHAnsi"/>
        </w:rPr>
        <w:t>biospecimens</w:t>
      </w:r>
      <w:proofErr w:type="spellEnd"/>
      <w:r w:rsidR="00C46D71">
        <w:rPr>
          <w:rFonts w:asciiTheme="minorHAnsi" w:hAnsiTheme="minorHAnsi"/>
        </w:rPr>
        <w:t xml:space="preserve"> and data that was collected before the current study was </w:t>
      </w:r>
      <w:r w:rsidR="00C63D61">
        <w:rPr>
          <w:rFonts w:asciiTheme="minorHAnsi" w:hAnsiTheme="minorHAnsi"/>
        </w:rPr>
        <w:t>conceived</w:t>
      </w:r>
      <w:r w:rsidR="00C46D71">
        <w:rPr>
          <w:rFonts w:asciiTheme="minorHAnsi" w:hAnsiTheme="minorHAnsi"/>
        </w:rPr>
        <w:t>.</w:t>
      </w:r>
      <w:r w:rsidR="00FD62EB">
        <w:rPr>
          <w:rFonts w:asciiTheme="minorHAnsi" w:hAnsiTheme="minorHAnsi"/>
        </w:rPr>
        <w:t xml:space="preserve"> The ini</w:t>
      </w:r>
      <w:r w:rsidR="00C63D61">
        <w:rPr>
          <w:rFonts w:asciiTheme="minorHAnsi" w:hAnsiTheme="minorHAnsi"/>
        </w:rPr>
        <w:t xml:space="preserve">tial number of children recruited </w:t>
      </w:r>
      <w:proofErr w:type="spellStart"/>
      <w:r w:rsidR="00C63D61">
        <w:rPr>
          <w:rFonts w:asciiTheme="minorHAnsi" w:hAnsiTheme="minorHAnsi"/>
        </w:rPr>
        <w:t>antenatally</w:t>
      </w:r>
      <w:proofErr w:type="spellEnd"/>
      <w:r w:rsidR="00C63D61">
        <w:rPr>
          <w:rFonts w:asciiTheme="minorHAnsi" w:hAnsiTheme="minorHAnsi"/>
        </w:rPr>
        <w:t xml:space="preserve"> (N=260) was determined by the resources available and ethics</w:t>
      </w:r>
      <w:r w:rsidR="00083236">
        <w:rPr>
          <w:rFonts w:asciiTheme="minorHAnsi" w:hAnsiTheme="minorHAnsi"/>
        </w:rPr>
        <w:t xml:space="preserve"> approval at the time</w:t>
      </w:r>
      <w:r w:rsidR="005A151A">
        <w:rPr>
          <w:rFonts w:asciiTheme="minorHAnsi" w:hAnsiTheme="minorHAnsi"/>
        </w:rPr>
        <w:t xml:space="preserve"> of the original study</w:t>
      </w:r>
      <w:r w:rsidR="00083236">
        <w:rPr>
          <w:rFonts w:asciiTheme="minorHAnsi" w:hAnsiTheme="minorHAnsi"/>
        </w:rPr>
        <w:t xml:space="preserve"> (mid-</w:t>
      </w:r>
      <w:r w:rsidR="005A151A">
        <w:rPr>
          <w:rFonts w:asciiTheme="minorHAnsi" w:hAnsiTheme="minorHAnsi"/>
        </w:rPr>
        <w:t xml:space="preserve">late </w:t>
      </w:r>
      <w:r w:rsidR="00083236">
        <w:rPr>
          <w:rFonts w:asciiTheme="minorHAnsi" w:hAnsiTheme="minorHAnsi"/>
        </w:rPr>
        <w:t>1990</w:t>
      </w:r>
      <w:r w:rsidR="00C63D61">
        <w:rPr>
          <w:rFonts w:asciiTheme="minorHAnsi" w:hAnsiTheme="minorHAnsi"/>
        </w:rPr>
        <w:t>s).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49499E1" w:rsidR="00B330BD" w:rsidRPr="00125190" w:rsidRDefault="00364D6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</w:t>
      </w:r>
      <w:r w:rsidR="00083236">
        <w:rPr>
          <w:rFonts w:asciiTheme="minorHAnsi" w:hAnsiTheme="minorHAnsi"/>
        </w:rPr>
        <w:t xml:space="preserve">data comes </w:t>
      </w:r>
      <w:r>
        <w:rPr>
          <w:rFonts w:asciiTheme="minorHAnsi" w:hAnsiTheme="minorHAnsi"/>
        </w:rPr>
        <w:t>from prospective birth cohort</w:t>
      </w:r>
      <w:r w:rsidR="00083236">
        <w:rPr>
          <w:rFonts w:asciiTheme="minorHAnsi" w:hAnsiTheme="minorHAnsi"/>
        </w:rPr>
        <w:t>s</w:t>
      </w:r>
      <w:r>
        <w:rPr>
          <w:rFonts w:asciiTheme="minorHAnsi" w:hAnsiTheme="minorHAnsi"/>
        </w:rPr>
        <w:t>, so replicates were not applicable.</w:t>
      </w:r>
      <w:r w:rsidR="00083236">
        <w:rPr>
          <w:rFonts w:asciiTheme="minorHAnsi" w:hAnsiTheme="minorHAnsi"/>
        </w:rPr>
        <w:t xml:space="preserve"> Data processing (outliers, exclusion/inclusion of data) is described in Section 4.3 of the Methods and in the supplementary</w:t>
      </w:r>
      <w:r w:rsidR="00D32821">
        <w:rPr>
          <w:rFonts w:asciiTheme="minorHAnsi" w:hAnsiTheme="minorHAnsi"/>
        </w:rPr>
        <w:t xml:space="preserve">: in brief, variables and individuals with excessive missing data were excluded from clustering, and some individuals with low </w:t>
      </w:r>
      <w:proofErr w:type="spellStart"/>
      <w:r w:rsidR="00D32821">
        <w:rPr>
          <w:rFonts w:asciiTheme="minorHAnsi" w:hAnsiTheme="minorHAnsi"/>
        </w:rPr>
        <w:t>missingness</w:t>
      </w:r>
      <w:proofErr w:type="spellEnd"/>
      <w:r w:rsidR="00D32821">
        <w:rPr>
          <w:rFonts w:asciiTheme="minorHAnsi" w:hAnsiTheme="minorHAnsi"/>
        </w:rPr>
        <w:t xml:space="preserve"> were re-included in classification.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E4C0CDB" w:rsidR="0015519A" w:rsidRPr="00505C51" w:rsidRDefault="00BE09C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analyse</w:t>
      </w:r>
      <w:r w:rsidR="00D32821">
        <w:rPr>
          <w:rFonts w:asciiTheme="minorHAnsi" w:hAnsiTheme="minorHAnsi"/>
          <w:sz w:val="22"/>
          <w:szCs w:val="22"/>
        </w:rPr>
        <w:t xml:space="preserve">s </w:t>
      </w:r>
      <w:r>
        <w:rPr>
          <w:rFonts w:asciiTheme="minorHAnsi" w:hAnsiTheme="minorHAnsi"/>
          <w:sz w:val="22"/>
          <w:szCs w:val="22"/>
        </w:rPr>
        <w:t>used</w:t>
      </w:r>
      <w:r w:rsidR="00D32821">
        <w:rPr>
          <w:rFonts w:asciiTheme="minorHAnsi" w:hAnsiTheme="minorHAnsi"/>
          <w:sz w:val="22"/>
          <w:szCs w:val="22"/>
        </w:rPr>
        <w:t xml:space="preserve"> can be found in Section</w:t>
      </w:r>
      <w:r w:rsidR="003912DB">
        <w:rPr>
          <w:rFonts w:asciiTheme="minorHAnsi" w:hAnsiTheme="minorHAnsi"/>
          <w:sz w:val="22"/>
          <w:szCs w:val="22"/>
        </w:rPr>
        <w:t>s</w:t>
      </w:r>
      <w:r w:rsidR="00D32821">
        <w:rPr>
          <w:rFonts w:asciiTheme="minorHAnsi" w:hAnsiTheme="minorHAnsi"/>
          <w:sz w:val="22"/>
          <w:szCs w:val="22"/>
        </w:rPr>
        <w:t xml:space="preserve"> 4.4</w:t>
      </w:r>
      <w:r w:rsidR="003912DB">
        <w:rPr>
          <w:rFonts w:asciiTheme="minorHAnsi" w:hAnsiTheme="minorHAnsi"/>
          <w:sz w:val="22"/>
          <w:szCs w:val="22"/>
        </w:rPr>
        <w:t>-4.9</w:t>
      </w:r>
      <w:r w:rsidR="00D32821">
        <w:rPr>
          <w:rFonts w:asciiTheme="minorHAnsi" w:hAnsiTheme="minorHAnsi"/>
          <w:sz w:val="22"/>
          <w:szCs w:val="22"/>
        </w:rPr>
        <w:t xml:space="preserve"> of the Methods. Statistical tests along with measures of </w:t>
      </w:r>
      <w:proofErr w:type="spellStart"/>
      <w:r w:rsidR="00D32821">
        <w:rPr>
          <w:rFonts w:asciiTheme="minorHAnsi" w:hAnsiTheme="minorHAnsi"/>
          <w:sz w:val="22"/>
          <w:szCs w:val="22"/>
        </w:rPr>
        <w:t>centre</w:t>
      </w:r>
      <w:proofErr w:type="spellEnd"/>
      <w:r w:rsidR="00D32821">
        <w:rPr>
          <w:rFonts w:asciiTheme="minorHAnsi" w:hAnsiTheme="minorHAnsi"/>
          <w:sz w:val="22"/>
          <w:szCs w:val="22"/>
        </w:rPr>
        <w:t xml:space="preserve">, dispersion/precision, effect size and statistical significance (P-values) have been reported in the main text as well as in table/figure captions.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Please outline where this information can b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  <w:lang w:val="en-GB"/>
        </w:rPr>
        <w:t xml:space="preserve">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5EF5F32" w:rsidR="00BC3CCE" w:rsidRPr="00505C51" w:rsidRDefault="00D3282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Our data comes from prospective birth cohorts, so samples were not allocated into experimental groups. Comparative groups or clusters were</w:t>
      </w:r>
      <w:r w:rsidR="00470350">
        <w:rPr>
          <w:rFonts w:asciiTheme="minorHAnsi" w:hAnsiTheme="minorHAnsi"/>
        </w:rPr>
        <w:t xml:space="preserve"> either</w:t>
      </w:r>
      <w:r>
        <w:rPr>
          <w:rFonts w:asciiTheme="minorHAnsi" w:hAnsiTheme="minorHAnsi"/>
        </w:rPr>
        <w:t xml:space="preserve"> defined based on key clinical or demographic variables, or were learned in an unsupervised fashion from the data, as described in Sections 4.3 and 4.4.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9D79E" w14:textId="77777777" w:rsidR="00F62C03" w:rsidRDefault="00F62C03" w:rsidP="004215FE">
      <w:r>
        <w:separator/>
      </w:r>
    </w:p>
  </w:endnote>
  <w:endnote w:type="continuationSeparator" w:id="0">
    <w:p w14:paraId="6A87CFAA" w14:textId="77777777" w:rsidR="00F62C03" w:rsidRDefault="00F62C0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912D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8F5D0" w14:textId="77777777" w:rsidR="00F62C03" w:rsidRDefault="00F62C03" w:rsidP="004215FE">
      <w:r>
        <w:separator/>
      </w:r>
    </w:p>
  </w:footnote>
  <w:footnote w:type="continuationSeparator" w:id="0">
    <w:p w14:paraId="7481AB27" w14:textId="77777777" w:rsidR="00F62C03" w:rsidRDefault="00F62C0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AU" w:eastAsia="en-AU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236"/>
    <w:rsid w:val="00083FE8"/>
    <w:rsid w:val="0009444E"/>
    <w:rsid w:val="0009520A"/>
    <w:rsid w:val="000A32A6"/>
    <w:rsid w:val="000A38BC"/>
    <w:rsid w:val="000B2AEA"/>
    <w:rsid w:val="000B7EDC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4D6C"/>
    <w:rsid w:val="00370080"/>
    <w:rsid w:val="003912D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0350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05D3"/>
    <w:rsid w:val="00516A01"/>
    <w:rsid w:val="0053000A"/>
    <w:rsid w:val="00550F13"/>
    <w:rsid w:val="005530AE"/>
    <w:rsid w:val="00555F44"/>
    <w:rsid w:val="00566103"/>
    <w:rsid w:val="00592D7E"/>
    <w:rsid w:val="005A151A"/>
    <w:rsid w:val="005B0A15"/>
    <w:rsid w:val="00605A12"/>
    <w:rsid w:val="0060615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38F4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0ECE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9C3"/>
    <w:rsid w:val="00C1184B"/>
    <w:rsid w:val="00C21D14"/>
    <w:rsid w:val="00C24CF7"/>
    <w:rsid w:val="00C42ECB"/>
    <w:rsid w:val="00C46D71"/>
    <w:rsid w:val="00C52A77"/>
    <w:rsid w:val="00C63D61"/>
    <w:rsid w:val="00C820B0"/>
    <w:rsid w:val="00CC6EF3"/>
    <w:rsid w:val="00CD6AEC"/>
    <w:rsid w:val="00CE6849"/>
    <w:rsid w:val="00CF4BBE"/>
    <w:rsid w:val="00CF6CB5"/>
    <w:rsid w:val="00D10224"/>
    <w:rsid w:val="00D32821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2C03"/>
    <w:rsid w:val="00FC1F40"/>
    <w:rsid w:val="00FD0F2C"/>
    <w:rsid w:val="00FD62EB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6CB70A-A880-A64F-B368-DE1DC753F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856</Words>
  <Characters>4884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5729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Mike Inouye</cp:lastModifiedBy>
  <cp:revision>7</cp:revision>
  <dcterms:created xsi:type="dcterms:W3CDTF">2018-02-20T01:33:00Z</dcterms:created>
  <dcterms:modified xsi:type="dcterms:W3CDTF">2018-08-01T05:05:00Z</dcterms:modified>
</cp:coreProperties>
</file>