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69D7F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04511B8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44C567A1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642576A2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0C451B51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E432A84" w14:textId="77777777" w:rsidR="00767360" w:rsidRDefault="00767360" w:rsidP="00767360">
      <w:pPr>
        <w:ind w:left="2160" w:firstLine="720"/>
        <w:rPr>
          <w:rFonts w:ascii="Arial" w:hAnsi="Arial" w:cs="Arial"/>
          <w:b/>
        </w:rPr>
      </w:pPr>
    </w:p>
    <w:p w14:paraId="11C2D350" w14:textId="77777777" w:rsidR="00767360" w:rsidRDefault="00767360" w:rsidP="00767360">
      <w:pPr>
        <w:ind w:left="2160" w:firstLine="720"/>
        <w:rPr>
          <w:rFonts w:ascii="Arial" w:hAnsi="Arial" w:cs="Arial"/>
          <w:b/>
        </w:rPr>
      </w:pPr>
    </w:p>
    <w:p w14:paraId="7A3150DE" w14:textId="77777777" w:rsidR="00767360" w:rsidRDefault="00767360" w:rsidP="00767360">
      <w:pPr>
        <w:ind w:left="2160" w:firstLine="720"/>
        <w:rPr>
          <w:rFonts w:ascii="Arial" w:hAnsi="Arial" w:cs="Arial"/>
          <w:b/>
        </w:rPr>
      </w:pPr>
    </w:p>
    <w:p w14:paraId="5235AC92" w14:textId="702A3514" w:rsidR="00767360" w:rsidRPr="00767360" w:rsidRDefault="00767360" w:rsidP="00767360">
      <w:pPr>
        <w:ind w:left="2160" w:firstLine="720"/>
        <w:rPr>
          <w:rFonts w:ascii="Arial" w:hAnsi="Arial" w:cs="Arial"/>
          <w:b/>
        </w:rPr>
      </w:pPr>
      <w:r w:rsidRPr="00767360">
        <w:rPr>
          <w:rFonts w:ascii="Arial" w:hAnsi="Arial" w:cs="Arial"/>
          <w:b/>
        </w:rPr>
        <w:t>Supplementary Material</w:t>
      </w:r>
    </w:p>
    <w:p w14:paraId="4D275169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786B14D0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4435E6D" w14:textId="115E896B" w:rsidR="00767360" w:rsidRPr="00767360" w:rsidRDefault="00767360" w:rsidP="00767360">
      <w:pPr>
        <w:rPr>
          <w:rFonts w:ascii="Arial" w:hAnsi="Arial" w:cs="Arial"/>
          <w:u w:val="single"/>
        </w:rPr>
      </w:pPr>
      <w:r w:rsidRPr="00767360">
        <w:rPr>
          <w:rFonts w:ascii="Arial" w:hAnsi="Arial" w:cs="Arial"/>
          <w:u w:val="single"/>
        </w:rPr>
        <w:t>Title:</w:t>
      </w:r>
      <w:r w:rsidRPr="00767360">
        <w:rPr>
          <w:rFonts w:ascii="Arial" w:hAnsi="Arial" w:cs="Arial"/>
        </w:rPr>
        <w:t xml:space="preserve">  Orbital frontal cortex updates state-induced value </w:t>
      </w:r>
      <w:r>
        <w:rPr>
          <w:rFonts w:ascii="Arial" w:hAnsi="Arial" w:cs="Arial"/>
        </w:rPr>
        <w:t>change</w:t>
      </w:r>
      <w:r w:rsidRPr="00767360">
        <w:rPr>
          <w:rFonts w:ascii="Arial" w:hAnsi="Arial" w:cs="Arial"/>
        </w:rPr>
        <w:t xml:space="preserve"> for decision-making</w:t>
      </w:r>
    </w:p>
    <w:p w14:paraId="778A43FA" w14:textId="77777777" w:rsidR="00767360" w:rsidRPr="00767360" w:rsidRDefault="00767360" w:rsidP="00767360">
      <w:pPr>
        <w:rPr>
          <w:rFonts w:ascii="Arial" w:hAnsi="Arial" w:cs="Arial"/>
          <w:u w:val="single"/>
        </w:rPr>
      </w:pPr>
    </w:p>
    <w:p w14:paraId="0E5EB97F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50F84650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5FAE5A08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3EC0BF1F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28F3167A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0B21E5D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C4399AC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686B24B0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716B5F88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3F3CDE51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D299149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0370D66A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3F0A7071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0E8862B7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213FBAC8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24ED5C41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40F8FC09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2AE9B79E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6335F3C6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27D5E8CB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545082DF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1ADE654B" w14:textId="77777777" w:rsidR="00767360" w:rsidRDefault="00767360" w:rsidP="00767360">
      <w:pPr>
        <w:rPr>
          <w:rFonts w:ascii="Arial" w:hAnsi="Arial" w:cs="Arial"/>
          <w:u w:val="single"/>
        </w:rPr>
      </w:pPr>
    </w:p>
    <w:p w14:paraId="60E0BE58" w14:textId="77777777" w:rsidR="00767360" w:rsidRPr="00767360" w:rsidRDefault="00767360" w:rsidP="00767360">
      <w:pPr>
        <w:rPr>
          <w:rFonts w:ascii="Arial" w:hAnsi="Arial" w:cs="Arial"/>
          <w:u w:val="single"/>
        </w:rPr>
      </w:pPr>
    </w:p>
    <w:p w14:paraId="62FEF15C" w14:textId="77777777" w:rsidR="00767360" w:rsidRPr="00767360" w:rsidRDefault="00767360" w:rsidP="00767360">
      <w:pPr>
        <w:rPr>
          <w:rFonts w:ascii="Arial" w:hAnsi="Arial" w:cs="Arial"/>
        </w:rPr>
      </w:pPr>
      <w:r w:rsidRPr="00767360">
        <w:rPr>
          <w:rFonts w:ascii="Arial" w:hAnsi="Arial" w:cs="Arial"/>
          <w:u w:val="single"/>
        </w:rPr>
        <w:t>Authors and author addresses</w:t>
      </w:r>
      <w:r w:rsidRPr="00767360">
        <w:rPr>
          <w:rFonts w:ascii="Arial" w:hAnsi="Arial" w:cs="Arial"/>
        </w:rPr>
        <w:t>:</w:t>
      </w:r>
    </w:p>
    <w:p w14:paraId="697E4769" w14:textId="77777777" w:rsidR="00767360" w:rsidRPr="00767360" w:rsidRDefault="00767360" w:rsidP="00767360">
      <w:pPr>
        <w:rPr>
          <w:rFonts w:ascii="Arial" w:hAnsi="Arial" w:cs="Arial"/>
        </w:rPr>
      </w:pPr>
      <w:r w:rsidRPr="00767360">
        <w:rPr>
          <w:rFonts w:ascii="Arial" w:hAnsi="Arial" w:cs="Arial"/>
        </w:rPr>
        <w:t>Emily T. Baltz</w:t>
      </w:r>
      <w:r w:rsidRPr="00767360">
        <w:rPr>
          <w:rFonts w:ascii="Arial" w:hAnsi="Arial" w:cs="Arial"/>
          <w:vertAlign w:val="superscript"/>
        </w:rPr>
        <w:t>1</w:t>
      </w:r>
      <w:r w:rsidRPr="00767360">
        <w:rPr>
          <w:rFonts w:ascii="Arial" w:hAnsi="Arial" w:cs="Arial"/>
        </w:rPr>
        <w:t xml:space="preserve">, </w:t>
      </w:r>
      <w:proofErr w:type="spellStart"/>
      <w:r w:rsidRPr="00767360">
        <w:rPr>
          <w:rFonts w:ascii="Arial" w:hAnsi="Arial" w:cs="Arial"/>
        </w:rPr>
        <w:t>Ege</w:t>
      </w:r>
      <w:proofErr w:type="spellEnd"/>
      <w:r w:rsidRPr="00767360">
        <w:rPr>
          <w:rFonts w:ascii="Arial" w:hAnsi="Arial" w:cs="Arial"/>
        </w:rPr>
        <w:t xml:space="preserve"> A. Yalcinbas</w:t>
      </w:r>
      <w:r w:rsidRPr="00767360">
        <w:rPr>
          <w:rFonts w:ascii="Arial" w:hAnsi="Arial" w:cs="Arial"/>
          <w:vertAlign w:val="superscript"/>
        </w:rPr>
        <w:t>1,2</w:t>
      </w:r>
      <w:r w:rsidRPr="00767360">
        <w:rPr>
          <w:rFonts w:ascii="Arial" w:hAnsi="Arial" w:cs="Arial"/>
        </w:rPr>
        <w:t>, Rafael Renteria</w:t>
      </w:r>
      <w:r w:rsidRPr="00767360">
        <w:rPr>
          <w:rFonts w:ascii="Arial" w:hAnsi="Arial" w:cs="Arial"/>
          <w:vertAlign w:val="superscript"/>
        </w:rPr>
        <w:t>1</w:t>
      </w:r>
      <w:r w:rsidRPr="00767360">
        <w:rPr>
          <w:rFonts w:ascii="Arial" w:hAnsi="Arial" w:cs="Arial"/>
        </w:rPr>
        <w:t xml:space="preserve">, and Christina M. </w:t>
      </w:r>
      <w:proofErr w:type="spellStart"/>
      <w:r w:rsidRPr="00767360">
        <w:rPr>
          <w:rFonts w:ascii="Arial" w:hAnsi="Arial" w:cs="Arial"/>
        </w:rPr>
        <w:t>Gremel</w:t>
      </w:r>
      <w:proofErr w:type="spellEnd"/>
      <w:r w:rsidRPr="00767360">
        <w:rPr>
          <w:rFonts w:ascii="Arial" w:hAnsi="Arial" w:cs="Arial"/>
        </w:rPr>
        <w:t>, Ph.D.</w:t>
      </w:r>
      <w:r w:rsidRPr="00767360">
        <w:rPr>
          <w:rFonts w:ascii="Arial" w:hAnsi="Arial" w:cs="Arial"/>
          <w:vertAlign w:val="superscript"/>
        </w:rPr>
        <w:t>1, 2*</w:t>
      </w:r>
      <w:r w:rsidRPr="00767360">
        <w:rPr>
          <w:rFonts w:ascii="Arial" w:hAnsi="Arial" w:cs="Arial"/>
        </w:rPr>
        <w:t>.</w:t>
      </w:r>
    </w:p>
    <w:p w14:paraId="2C86840D" w14:textId="77777777" w:rsidR="00767360" w:rsidRPr="00767360" w:rsidRDefault="00767360" w:rsidP="00767360">
      <w:pPr>
        <w:rPr>
          <w:rFonts w:ascii="Arial" w:hAnsi="Arial" w:cs="Arial"/>
        </w:rPr>
      </w:pPr>
      <w:r w:rsidRPr="00767360">
        <w:rPr>
          <w:rFonts w:ascii="Arial" w:hAnsi="Arial" w:cs="Arial"/>
          <w:vertAlign w:val="superscript"/>
        </w:rPr>
        <w:t>1</w:t>
      </w:r>
      <w:r w:rsidRPr="00767360">
        <w:rPr>
          <w:rFonts w:ascii="Arial" w:hAnsi="Arial" w:cs="Arial"/>
        </w:rPr>
        <w:t xml:space="preserve">Department of Psychology, University of California San Diego, La Jolla, CA 92093, USA </w:t>
      </w:r>
    </w:p>
    <w:p w14:paraId="3F84B8B2" w14:textId="77777777" w:rsidR="00767360" w:rsidRPr="00767360" w:rsidRDefault="00767360" w:rsidP="00767360">
      <w:pPr>
        <w:rPr>
          <w:rFonts w:ascii="Arial" w:hAnsi="Arial" w:cs="Arial"/>
        </w:rPr>
      </w:pPr>
      <w:r w:rsidRPr="00767360">
        <w:rPr>
          <w:rFonts w:ascii="Arial" w:hAnsi="Arial" w:cs="Arial"/>
          <w:vertAlign w:val="superscript"/>
        </w:rPr>
        <w:t xml:space="preserve">2 </w:t>
      </w:r>
      <w:r w:rsidRPr="00767360">
        <w:rPr>
          <w:rFonts w:ascii="Arial" w:hAnsi="Arial" w:cs="Arial"/>
        </w:rPr>
        <w:t xml:space="preserve">The Neurosciences Graduate Program, University of California San Diego, La Jolla, CA 92093, USA </w:t>
      </w:r>
    </w:p>
    <w:p w14:paraId="61AE5390" w14:textId="77777777" w:rsidR="00767360" w:rsidRPr="00767360" w:rsidRDefault="00767360" w:rsidP="00767360">
      <w:pPr>
        <w:rPr>
          <w:rFonts w:ascii="Arial" w:hAnsi="Arial" w:cs="Arial"/>
          <w:u w:val="single"/>
        </w:rPr>
      </w:pPr>
    </w:p>
    <w:p w14:paraId="77C89F6A" w14:textId="77777777" w:rsidR="00767360" w:rsidRPr="00767360" w:rsidRDefault="00767360" w:rsidP="00767360">
      <w:pPr>
        <w:rPr>
          <w:rFonts w:ascii="Arial" w:hAnsi="Arial" w:cs="Arial"/>
          <w:u w:val="single"/>
        </w:rPr>
      </w:pPr>
    </w:p>
    <w:p w14:paraId="3B149818" w14:textId="77777777" w:rsidR="00683346" w:rsidRPr="00106EA6" w:rsidRDefault="00683346">
      <w:pPr>
        <w:rPr>
          <w:rFonts w:ascii="Arial" w:hAnsi="Arial" w:cs="Arial"/>
        </w:rPr>
      </w:pPr>
    </w:p>
    <w:p w14:paraId="6CE7B017" w14:textId="05AB2D4B" w:rsidR="003C54E4" w:rsidRPr="00683346" w:rsidRDefault="003C54E4">
      <w:pPr>
        <w:rPr>
          <w:rFonts w:ascii="Arial" w:hAnsi="Arial" w:cs="Arial"/>
        </w:rPr>
      </w:pPr>
      <w:r w:rsidRPr="00683346">
        <w:rPr>
          <w:rFonts w:ascii="Arial" w:hAnsi="Arial" w:cs="Arial"/>
        </w:rPr>
        <w:lastRenderedPageBreak/>
        <w:t>Suppl</w:t>
      </w:r>
      <w:bookmarkStart w:id="0" w:name="_GoBack"/>
      <w:bookmarkEnd w:id="0"/>
      <w:r w:rsidRPr="00683346">
        <w:rPr>
          <w:rFonts w:ascii="Arial" w:hAnsi="Arial" w:cs="Arial"/>
        </w:rPr>
        <w:t xml:space="preserve">ementary Table 1: </w:t>
      </w:r>
      <w:r w:rsidR="004F3B6E">
        <w:rPr>
          <w:rFonts w:ascii="Arial" w:hAnsi="Arial" w:cs="Arial"/>
        </w:rPr>
        <w:t xml:space="preserve">Effect of Strain on </w:t>
      </w:r>
      <w:r w:rsidR="005310FC">
        <w:rPr>
          <w:rFonts w:ascii="Arial" w:hAnsi="Arial" w:cs="Arial"/>
        </w:rPr>
        <w:t>R</w:t>
      </w:r>
      <w:r w:rsidR="004F3B6E">
        <w:rPr>
          <w:rFonts w:ascii="Arial" w:hAnsi="Arial" w:cs="Arial"/>
        </w:rPr>
        <w:t>esponses</w:t>
      </w:r>
    </w:p>
    <w:tbl>
      <w:tblPr>
        <w:tblStyle w:val="TableGrid"/>
        <w:tblW w:w="9408" w:type="dxa"/>
        <w:tblLayout w:type="fixed"/>
        <w:tblLook w:val="04A0" w:firstRow="1" w:lastRow="0" w:firstColumn="1" w:lastColumn="0" w:noHBand="0" w:noVBand="1"/>
      </w:tblPr>
      <w:tblGrid>
        <w:gridCol w:w="2111"/>
        <w:gridCol w:w="1034"/>
        <w:gridCol w:w="1193"/>
        <w:gridCol w:w="1350"/>
        <w:gridCol w:w="1602"/>
        <w:gridCol w:w="1413"/>
        <w:gridCol w:w="705"/>
      </w:tblGrid>
      <w:tr w:rsidR="005924FD" w:rsidRPr="003C54E4" w14:paraId="6378065C" w14:textId="77777777" w:rsidTr="009952F2">
        <w:trPr>
          <w:trHeight w:val="368"/>
        </w:trPr>
        <w:tc>
          <w:tcPr>
            <w:tcW w:w="2111" w:type="dxa"/>
            <w:noWrap/>
            <w:hideMark/>
          </w:tcPr>
          <w:p w14:paraId="0F5B4A22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Group</w:t>
            </w:r>
          </w:p>
        </w:tc>
        <w:tc>
          <w:tcPr>
            <w:tcW w:w="1034" w:type="dxa"/>
            <w:noWrap/>
            <w:hideMark/>
          </w:tcPr>
          <w:p w14:paraId="3C37C3DB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stage</w:t>
            </w:r>
          </w:p>
        </w:tc>
        <w:tc>
          <w:tcPr>
            <w:tcW w:w="1193" w:type="dxa"/>
            <w:noWrap/>
            <w:hideMark/>
          </w:tcPr>
          <w:p w14:paraId="426189AA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comparison</w:t>
            </w:r>
          </w:p>
        </w:tc>
        <w:tc>
          <w:tcPr>
            <w:tcW w:w="1350" w:type="dxa"/>
            <w:noWrap/>
            <w:hideMark/>
          </w:tcPr>
          <w:p w14:paraId="32EB282F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602" w:type="dxa"/>
            <w:noWrap/>
            <w:hideMark/>
          </w:tcPr>
          <w:p w14:paraId="02715C5C" w14:textId="29589677" w:rsidR="003C54E4" w:rsidRPr="005924FD" w:rsidRDefault="00DA7EA9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S</w:t>
            </w:r>
            <w:r w:rsidR="003C54E4"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tats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(ANOVA)</w:t>
            </w:r>
          </w:p>
        </w:tc>
        <w:tc>
          <w:tcPr>
            <w:tcW w:w="1413" w:type="dxa"/>
            <w:noWrap/>
            <w:hideMark/>
          </w:tcPr>
          <w:p w14:paraId="51F0DB43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F value</w:t>
            </w:r>
          </w:p>
        </w:tc>
        <w:tc>
          <w:tcPr>
            <w:tcW w:w="705" w:type="dxa"/>
            <w:noWrap/>
            <w:hideMark/>
          </w:tcPr>
          <w:p w14:paraId="201868C5" w14:textId="77777777" w:rsidR="003C54E4" w:rsidRPr="005924FD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924FD">
              <w:rPr>
                <w:rFonts w:ascii="Arial" w:hAnsi="Arial" w:cs="Arial"/>
                <w:b/>
                <w:bCs/>
                <w:sz w:val="15"/>
                <w:szCs w:val="15"/>
              </w:rPr>
              <w:t>P value</w:t>
            </w:r>
          </w:p>
        </w:tc>
      </w:tr>
      <w:tr w:rsidR="009952F2" w:rsidRPr="003C54E4" w14:paraId="24EF6878" w14:textId="77777777" w:rsidTr="009952F2">
        <w:trPr>
          <w:trHeight w:val="368"/>
        </w:trPr>
        <w:tc>
          <w:tcPr>
            <w:tcW w:w="2111" w:type="dxa"/>
            <w:vMerge w:val="restart"/>
            <w:noWrap/>
            <w:hideMark/>
          </w:tcPr>
          <w:p w14:paraId="0E98EB7D" w14:textId="77777777" w:rsidR="009952F2" w:rsidRPr="009952F2" w:rsidRDefault="009952F2" w:rsidP="001C3CDD">
            <w:pPr>
              <w:spacing w:line="48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952F2">
              <w:rPr>
                <w:rFonts w:ascii="Arial" w:hAnsi="Arial" w:cs="Arial"/>
                <w:b/>
                <w:sz w:val="15"/>
                <w:szCs w:val="15"/>
              </w:rPr>
              <w:t>Positive Incentive Learning</w:t>
            </w:r>
          </w:p>
        </w:tc>
        <w:tc>
          <w:tcPr>
            <w:tcW w:w="1034" w:type="dxa"/>
            <w:vMerge w:val="restart"/>
            <w:noWrap/>
            <w:hideMark/>
          </w:tcPr>
          <w:p w14:paraId="1B8EDBC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acquisition</w:t>
            </w:r>
          </w:p>
        </w:tc>
        <w:tc>
          <w:tcPr>
            <w:tcW w:w="1193" w:type="dxa"/>
            <w:vMerge w:val="restart"/>
            <w:noWrap/>
            <w:hideMark/>
          </w:tcPr>
          <w:p w14:paraId="5291173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response rate</w:t>
            </w:r>
          </w:p>
        </w:tc>
        <w:tc>
          <w:tcPr>
            <w:tcW w:w="1350" w:type="dxa"/>
            <w:vMerge w:val="restart"/>
            <w:noWrap/>
            <w:hideMark/>
          </w:tcPr>
          <w:p w14:paraId="233450E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2-2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9</w:t>
            </w:r>
          </w:p>
          <w:p w14:paraId="290F8E8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2-16 Ctl:</w:t>
            </w:r>
            <w:r w:rsidRPr="003C54E4">
              <w:rPr>
                <w:rFonts w:ascii="Arial" w:hAnsi="Arial" w:cs="Arial"/>
                <w:sz w:val="15"/>
                <w:szCs w:val="15"/>
              </w:rPr>
              <w:t>14</w:t>
            </w:r>
          </w:p>
          <w:p w14:paraId="54DC5D4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2-2 OFC: 7</w:t>
            </w:r>
          </w:p>
          <w:p w14:paraId="24F39DD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2-16 OFC: </w:t>
            </w:r>
            <w:r w:rsidRPr="003C54E4">
              <w:rPr>
                <w:rFonts w:ascii="Arial" w:hAnsi="Arial" w:cs="Arial"/>
                <w:sz w:val="15"/>
                <w:szCs w:val="15"/>
              </w:rPr>
              <w:t>17</w:t>
            </w:r>
          </w:p>
        </w:tc>
        <w:tc>
          <w:tcPr>
            <w:tcW w:w="1602" w:type="dxa"/>
            <w:noWrap/>
            <w:hideMark/>
          </w:tcPr>
          <w:p w14:paraId="30FB6FF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90414C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.48</w:t>
            </w:r>
          </w:p>
        </w:tc>
        <w:tc>
          <w:tcPr>
            <w:tcW w:w="705" w:type="dxa"/>
            <w:noWrap/>
            <w:hideMark/>
          </w:tcPr>
          <w:p w14:paraId="6C9ED8C8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0.4</w:t>
            </w: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</w:tr>
      <w:tr w:rsidR="009952F2" w:rsidRPr="003C54E4" w14:paraId="32C1825A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0F87882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5D7F21B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13DA313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64A60D2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5154928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3485FF5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.31</w:t>
            </w:r>
          </w:p>
        </w:tc>
        <w:tc>
          <w:tcPr>
            <w:tcW w:w="705" w:type="dxa"/>
            <w:noWrap/>
            <w:hideMark/>
          </w:tcPr>
          <w:p w14:paraId="13A16C39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0.5</w:t>
            </w: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</w:tr>
      <w:tr w:rsidR="009952F2" w:rsidRPr="003C54E4" w14:paraId="25DD031E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44B280A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EFE44D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4BA47C9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004DAB4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EB1135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2A3EF7AD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.1</w:t>
            </w: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705" w:type="dxa"/>
            <w:noWrap/>
            <w:hideMark/>
          </w:tcPr>
          <w:p w14:paraId="4CB06344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</w:t>
            </w: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</w:tr>
      <w:tr w:rsidR="009952F2" w:rsidRPr="003C54E4" w14:paraId="0391285D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2ACD607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23FA11B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4B866F93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7F7328E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7FF5F3B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1993E224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.2</w:t>
            </w: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705" w:type="dxa"/>
            <w:noWrap/>
            <w:hideMark/>
          </w:tcPr>
          <w:p w14:paraId="59574223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0.62</w:t>
            </w:r>
          </w:p>
        </w:tc>
      </w:tr>
      <w:tr w:rsidR="009952F2" w:rsidRPr="003C54E4" w14:paraId="717F174D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2C61D9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56B528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14AB36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59D0670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2B0C786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187364C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2.32</w:t>
            </w:r>
          </w:p>
        </w:tc>
        <w:tc>
          <w:tcPr>
            <w:tcW w:w="705" w:type="dxa"/>
            <w:noWrap/>
            <w:hideMark/>
          </w:tcPr>
          <w:p w14:paraId="1DEEE976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0.1</w:t>
            </w: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</w:tr>
      <w:tr w:rsidR="009952F2" w:rsidRPr="003C54E4" w14:paraId="731895DB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33ADD11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2E3B63C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376EBB6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2E17510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4F8C5CB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56CEF81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.96</w:t>
            </w:r>
          </w:p>
        </w:tc>
        <w:tc>
          <w:tcPr>
            <w:tcW w:w="705" w:type="dxa"/>
            <w:noWrap/>
            <w:hideMark/>
          </w:tcPr>
          <w:p w14:paraId="5D11132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0.33</w:t>
            </w:r>
          </w:p>
        </w:tc>
      </w:tr>
      <w:tr w:rsidR="009952F2" w:rsidRPr="003C54E4" w14:paraId="129EFA1E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1139F8D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780BCA0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752A01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37D5B1F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1C19D99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26BDC69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.09</w:t>
            </w:r>
          </w:p>
        </w:tc>
        <w:tc>
          <w:tcPr>
            <w:tcW w:w="705" w:type="dxa"/>
            <w:noWrap/>
            <w:hideMark/>
          </w:tcPr>
          <w:p w14:paraId="59790418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</w:t>
            </w: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5924FD" w:rsidRPr="003C54E4" w14:paraId="4A29F5FE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7EE0BDD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 w:val="restart"/>
            <w:noWrap/>
            <w:hideMark/>
          </w:tcPr>
          <w:p w14:paraId="024A1B9E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re-exposure</w:t>
            </w:r>
          </w:p>
        </w:tc>
        <w:tc>
          <w:tcPr>
            <w:tcW w:w="1193" w:type="dxa"/>
            <w:vMerge w:val="restart"/>
            <w:noWrap/>
            <w:hideMark/>
          </w:tcPr>
          <w:p w14:paraId="7012397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licking rate</w:t>
            </w:r>
          </w:p>
        </w:tc>
        <w:tc>
          <w:tcPr>
            <w:tcW w:w="1350" w:type="dxa"/>
            <w:vMerge w:val="restart"/>
            <w:noWrap/>
            <w:hideMark/>
          </w:tcPr>
          <w:p w14:paraId="06336580" w14:textId="77777777" w:rsidR="009952F2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 </w:t>
            </w:r>
            <w:r w:rsidR="009952F2" w:rsidRPr="003C54E4">
              <w:rPr>
                <w:rFonts w:ascii="Arial" w:hAnsi="Arial" w:cs="Arial"/>
                <w:sz w:val="15"/>
                <w:szCs w:val="15"/>
              </w:rPr>
              <w:t xml:space="preserve">2-2 </w:t>
            </w:r>
            <w:proofErr w:type="spellStart"/>
            <w:r w:rsidR="009952F2"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="009952F2" w:rsidRPr="003C54E4">
              <w:rPr>
                <w:rFonts w:ascii="Arial" w:hAnsi="Arial" w:cs="Arial"/>
                <w:sz w:val="15"/>
                <w:szCs w:val="15"/>
              </w:rPr>
              <w:t>: 9</w:t>
            </w:r>
          </w:p>
          <w:p w14:paraId="7CC98CD4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2-16 Ctl:</w:t>
            </w:r>
            <w:r w:rsidRPr="003C54E4">
              <w:rPr>
                <w:rFonts w:ascii="Arial" w:hAnsi="Arial" w:cs="Arial"/>
                <w:sz w:val="15"/>
                <w:szCs w:val="15"/>
              </w:rPr>
              <w:t>14</w:t>
            </w:r>
          </w:p>
          <w:p w14:paraId="5B2C9D18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2-2 OFC: 7</w:t>
            </w:r>
          </w:p>
          <w:p w14:paraId="59939A21" w14:textId="77777777" w:rsidR="003C54E4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2-16 OFC: </w:t>
            </w:r>
            <w:r w:rsidRPr="003C54E4">
              <w:rPr>
                <w:rFonts w:ascii="Arial" w:hAnsi="Arial" w:cs="Arial"/>
                <w:sz w:val="15"/>
                <w:szCs w:val="15"/>
              </w:rPr>
              <w:t>17</w:t>
            </w:r>
          </w:p>
        </w:tc>
        <w:tc>
          <w:tcPr>
            <w:tcW w:w="1602" w:type="dxa"/>
            <w:noWrap/>
            <w:hideMark/>
          </w:tcPr>
          <w:p w14:paraId="0E8CB9DC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47C2E68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.14</w:t>
            </w:r>
          </w:p>
        </w:tc>
        <w:tc>
          <w:tcPr>
            <w:tcW w:w="705" w:type="dxa"/>
            <w:noWrap/>
            <w:hideMark/>
          </w:tcPr>
          <w:p w14:paraId="1B133020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0.71</w:t>
            </w:r>
          </w:p>
        </w:tc>
      </w:tr>
      <w:tr w:rsidR="005924FD" w:rsidRPr="003C54E4" w14:paraId="7B97890B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46CEFE3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DFB883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05A609C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4DD15EDF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74317377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28278FFF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.2</w:t>
            </w:r>
            <w:r w:rsidR="009952F2"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705" w:type="dxa"/>
            <w:noWrap/>
            <w:hideMark/>
          </w:tcPr>
          <w:p w14:paraId="10CBF58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0.62</w:t>
            </w:r>
          </w:p>
        </w:tc>
      </w:tr>
      <w:tr w:rsidR="005924FD" w:rsidRPr="003C54E4" w14:paraId="2552E9F5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F7169FF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CFC575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37AFA09D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67B1721C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1D739C87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7748A049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=2.37</w:t>
            </w:r>
          </w:p>
        </w:tc>
        <w:tc>
          <w:tcPr>
            <w:tcW w:w="705" w:type="dxa"/>
            <w:noWrap/>
            <w:hideMark/>
          </w:tcPr>
          <w:p w14:paraId="383A080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0.13</w:t>
            </w:r>
          </w:p>
        </w:tc>
      </w:tr>
      <w:tr w:rsidR="005924FD" w:rsidRPr="003C54E4" w14:paraId="3143D891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8E627AE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08D299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32811E3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1E70B25E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64779531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AA358DC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1.30</w:t>
            </w:r>
          </w:p>
        </w:tc>
        <w:tc>
          <w:tcPr>
            <w:tcW w:w="705" w:type="dxa"/>
            <w:noWrap/>
            <w:hideMark/>
          </w:tcPr>
          <w:p w14:paraId="4794C48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0.26</w:t>
            </w:r>
          </w:p>
        </w:tc>
      </w:tr>
      <w:tr w:rsidR="005924FD" w:rsidRPr="003C54E4" w14:paraId="0BE83611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12D7F9A3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290963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FDF9810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3FD9A71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1BEBB88F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3D13F6F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25.78</w:t>
            </w:r>
          </w:p>
        </w:tc>
        <w:tc>
          <w:tcPr>
            <w:tcW w:w="705" w:type="dxa"/>
            <w:noWrap/>
            <w:hideMark/>
          </w:tcPr>
          <w:p w14:paraId="41F5C08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&lt;0.001</w:t>
            </w:r>
          </w:p>
        </w:tc>
      </w:tr>
      <w:tr w:rsidR="005924FD" w:rsidRPr="003C54E4" w14:paraId="43F70062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66EEC09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48620882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3ED4B00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71632EC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506FBE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77F9FAB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.41</w:t>
            </w:r>
          </w:p>
        </w:tc>
        <w:tc>
          <w:tcPr>
            <w:tcW w:w="705" w:type="dxa"/>
            <w:noWrap/>
            <w:hideMark/>
          </w:tcPr>
          <w:p w14:paraId="4C145B15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0.5</w:t>
            </w:r>
            <w:r w:rsidR="009952F2">
              <w:rPr>
                <w:rFonts w:ascii="Arial" w:hAnsi="Arial" w:cs="Arial"/>
                <w:sz w:val="15"/>
                <w:szCs w:val="15"/>
              </w:rPr>
              <w:t>3</w:t>
            </w:r>
          </w:p>
        </w:tc>
      </w:tr>
      <w:tr w:rsidR="005924FD" w:rsidRPr="003C54E4" w14:paraId="02CC08B4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5D67B93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404FBDA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4E2B5DE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70BE1D2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4871C19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4F1C253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1,38)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1.93</w:t>
            </w:r>
          </w:p>
        </w:tc>
        <w:tc>
          <w:tcPr>
            <w:tcW w:w="705" w:type="dxa"/>
            <w:noWrap/>
            <w:hideMark/>
          </w:tcPr>
          <w:p w14:paraId="05CC1EF3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0.17</w:t>
            </w:r>
          </w:p>
        </w:tc>
      </w:tr>
      <w:tr w:rsidR="005924FD" w:rsidRPr="003C54E4" w14:paraId="75BBAC44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8768C3F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 w:val="restart"/>
            <w:noWrap/>
            <w:hideMark/>
          </w:tcPr>
          <w:p w14:paraId="26EF4932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test</w:t>
            </w:r>
          </w:p>
        </w:tc>
        <w:tc>
          <w:tcPr>
            <w:tcW w:w="1193" w:type="dxa"/>
            <w:vMerge w:val="restart"/>
            <w:noWrap/>
            <w:hideMark/>
          </w:tcPr>
          <w:p w14:paraId="44D7DAC1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% baseline left lever presses</w:t>
            </w:r>
          </w:p>
        </w:tc>
        <w:tc>
          <w:tcPr>
            <w:tcW w:w="1350" w:type="dxa"/>
            <w:vMerge w:val="restart"/>
            <w:noWrap/>
            <w:hideMark/>
          </w:tcPr>
          <w:p w14:paraId="27F004EB" w14:textId="77777777" w:rsidR="009952F2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 </w:t>
            </w:r>
            <w:r w:rsidR="009952F2" w:rsidRPr="003C54E4">
              <w:rPr>
                <w:rFonts w:ascii="Arial" w:hAnsi="Arial" w:cs="Arial"/>
                <w:sz w:val="15"/>
                <w:szCs w:val="15"/>
              </w:rPr>
              <w:t xml:space="preserve">2-2 </w:t>
            </w:r>
            <w:proofErr w:type="spellStart"/>
            <w:r w:rsidR="009952F2"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="009952F2" w:rsidRPr="003C54E4">
              <w:rPr>
                <w:rFonts w:ascii="Arial" w:hAnsi="Arial" w:cs="Arial"/>
                <w:sz w:val="15"/>
                <w:szCs w:val="15"/>
              </w:rPr>
              <w:t>: 9</w:t>
            </w:r>
          </w:p>
          <w:p w14:paraId="3DF966F1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2-16 Ctl:</w:t>
            </w:r>
            <w:r w:rsidRPr="003C54E4">
              <w:rPr>
                <w:rFonts w:ascii="Arial" w:hAnsi="Arial" w:cs="Arial"/>
                <w:sz w:val="15"/>
                <w:szCs w:val="15"/>
              </w:rPr>
              <w:t>14</w:t>
            </w:r>
          </w:p>
          <w:p w14:paraId="23EEEE8A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2-2 OFC: 7</w:t>
            </w:r>
          </w:p>
          <w:p w14:paraId="2041E672" w14:textId="77777777" w:rsidR="003C54E4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2-16 OFC: </w:t>
            </w:r>
            <w:r w:rsidRPr="003C54E4">
              <w:rPr>
                <w:rFonts w:ascii="Arial" w:hAnsi="Arial" w:cs="Arial"/>
                <w:sz w:val="15"/>
                <w:szCs w:val="15"/>
              </w:rPr>
              <w:t>17</w:t>
            </w:r>
          </w:p>
        </w:tc>
        <w:tc>
          <w:tcPr>
            <w:tcW w:w="1602" w:type="dxa"/>
            <w:noWrap/>
            <w:hideMark/>
          </w:tcPr>
          <w:p w14:paraId="1B3273BD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798EE8B5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&lt; 0.01</w:t>
            </w:r>
          </w:p>
        </w:tc>
        <w:tc>
          <w:tcPr>
            <w:tcW w:w="705" w:type="dxa"/>
            <w:noWrap/>
            <w:hideMark/>
          </w:tcPr>
          <w:p w14:paraId="7A8259CB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0.98</w:t>
            </w:r>
          </w:p>
        </w:tc>
      </w:tr>
      <w:tr w:rsidR="005924FD" w:rsidRPr="003C54E4" w14:paraId="6763D220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3BCC9FB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41828C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1DE1AA2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7549225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11B70F5E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36D53F9F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)=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1.1</w:t>
            </w:r>
            <w:r w:rsidR="009952F2"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705" w:type="dxa"/>
            <w:noWrap/>
            <w:hideMark/>
          </w:tcPr>
          <w:p w14:paraId="2DF692A0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</w:t>
            </w:r>
            <w:r w:rsidR="009952F2">
              <w:rPr>
                <w:rFonts w:ascii="Arial" w:hAnsi="Arial" w:cs="Arial"/>
                <w:sz w:val="15"/>
                <w:szCs w:val="15"/>
              </w:rPr>
              <w:t>30</w:t>
            </w:r>
          </w:p>
        </w:tc>
      </w:tr>
      <w:tr w:rsidR="005924FD" w:rsidRPr="003C54E4" w14:paraId="0D83ABEA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B80F2D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1CF0D41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E05097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0248D9EC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FDCF559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1ABD1D2C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3.8</w:t>
            </w:r>
            <w:r w:rsidR="009952F2"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705" w:type="dxa"/>
            <w:noWrap/>
            <w:hideMark/>
          </w:tcPr>
          <w:p w14:paraId="6414D030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0.05</w:t>
            </w:r>
          </w:p>
        </w:tc>
      </w:tr>
      <w:tr w:rsidR="005924FD" w:rsidRPr="003C54E4" w14:paraId="3B5349EF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0F66E7C2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79D5B658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16C14901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101A68BC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60309EB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44455840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.5</w:t>
            </w:r>
            <w:r w:rsidR="009952F2"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705" w:type="dxa"/>
            <w:noWrap/>
            <w:hideMark/>
          </w:tcPr>
          <w:p w14:paraId="33576891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0.46</w:t>
            </w:r>
          </w:p>
        </w:tc>
      </w:tr>
      <w:tr w:rsidR="005924FD" w:rsidRPr="003C54E4" w14:paraId="1F6CB595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054825B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BDB0FA1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DF377E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604B4EF3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4420BA69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369C2AD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1.13</w:t>
            </w:r>
          </w:p>
        </w:tc>
        <w:tc>
          <w:tcPr>
            <w:tcW w:w="705" w:type="dxa"/>
            <w:noWrap/>
            <w:hideMark/>
          </w:tcPr>
          <w:p w14:paraId="2023FB4E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0.29</w:t>
            </w:r>
          </w:p>
        </w:tc>
      </w:tr>
      <w:tr w:rsidR="005924FD" w:rsidRPr="003C54E4" w14:paraId="6E5417DC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287ECB3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23474F75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01BFF7C0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3C9035B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369E429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1062BD3B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.47</w:t>
            </w:r>
          </w:p>
        </w:tc>
        <w:tc>
          <w:tcPr>
            <w:tcW w:w="705" w:type="dxa"/>
            <w:noWrap/>
            <w:hideMark/>
          </w:tcPr>
          <w:p w14:paraId="37024D1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0.49</w:t>
            </w:r>
          </w:p>
        </w:tc>
      </w:tr>
      <w:tr w:rsidR="005924FD" w:rsidRPr="003C54E4" w14:paraId="6F582556" w14:textId="77777777" w:rsidTr="009952F2">
        <w:trPr>
          <w:trHeight w:val="414"/>
        </w:trPr>
        <w:tc>
          <w:tcPr>
            <w:tcW w:w="2111" w:type="dxa"/>
            <w:vMerge/>
            <w:hideMark/>
          </w:tcPr>
          <w:p w14:paraId="2B244F14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2AFA8B5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68C0FAC6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4E615A2A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7CCEE1B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BD7240D" w14:textId="77777777" w:rsidR="003C54E4" w:rsidRPr="003C54E4" w:rsidRDefault="003C54E4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1,39)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9952F2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.9</w:t>
            </w:r>
            <w:r w:rsidR="009952F2"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705" w:type="dxa"/>
            <w:noWrap/>
            <w:hideMark/>
          </w:tcPr>
          <w:p w14:paraId="678EE0EF" w14:textId="77777777" w:rsidR="003C54E4" w:rsidRPr="003C54E4" w:rsidRDefault="003C54E4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0.34</w:t>
            </w:r>
          </w:p>
        </w:tc>
      </w:tr>
      <w:tr w:rsidR="009952F2" w:rsidRPr="003C54E4" w14:paraId="6295AF93" w14:textId="77777777" w:rsidTr="009952F2">
        <w:trPr>
          <w:trHeight w:val="838"/>
        </w:trPr>
        <w:tc>
          <w:tcPr>
            <w:tcW w:w="9408" w:type="dxa"/>
            <w:gridSpan w:val="7"/>
            <w:noWrap/>
          </w:tcPr>
          <w:p w14:paraId="239D3F6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9952F2" w:rsidRPr="003C54E4" w14:paraId="73676EF4" w14:textId="77777777" w:rsidTr="009952F2">
        <w:trPr>
          <w:trHeight w:val="414"/>
        </w:trPr>
        <w:tc>
          <w:tcPr>
            <w:tcW w:w="2111" w:type="dxa"/>
            <w:vMerge w:val="restart"/>
            <w:noWrap/>
            <w:hideMark/>
          </w:tcPr>
          <w:p w14:paraId="237D88D9" w14:textId="77777777" w:rsidR="009952F2" w:rsidRPr="009952F2" w:rsidRDefault="009952F2" w:rsidP="001C3CDD">
            <w:pPr>
              <w:spacing w:line="48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952F2">
              <w:rPr>
                <w:rFonts w:ascii="Arial" w:hAnsi="Arial" w:cs="Arial"/>
                <w:b/>
                <w:sz w:val="15"/>
                <w:szCs w:val="15"/>
              </w:rPr>
              <w:lastRenderedPageBreak/>
              <w:t>Negative Incentive Learning</w:t>
            </w:r>
          </w:p>
        </w:tc>
        <w:tc>
          <w:tcPr>
            <w:tcW w:w="1034" w:type="dxa"/>
            <w:vMerge w:val="restart"/>
            <w:noWrap/>
            <w:hideMark/>
          </w:tcPr>
          <w:p w14:paraId="21F7BCA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acquisition</w:t>
            </w:r>
          </w:p>
        </w:tc>
        <w:tc>
          <w:tcPr>
            <w:tcW w:w="1193" w:type="dxa"/>
            <w:vMerge w:val="restart"/>
            <w:noWrap/>
            <w:hideMark/>
          </w:tcPr>
          <w:p w14:paraId="380C577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response rate</w:t>
            </w:r>
          </w:p>
        </w:tc>
        <w:tc>
          <w:tcPr>
            <w:tcW w:w="1350" w:type="dxa"/>
            <w:vMerge w:val="restart"/>
            <w:noWrap/>
            <w:hideMark/>
          </w:tcPr>
          <w:p w14:paraId="4C85189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16-16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19</w:t>
            </w:r>
          </w:p>
          <w:p w14:paraId="290C81C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16-2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16</w:t>
            </w:r>
          </w:p>
          <w:p w14:paraId="5FDBF9A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16-16 OFC: 16</w:t>
            </w:r>
          </w:p>
          <w:p w14:paraId="15062CC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16-2 OFC: 17</w:t>
            </w:r>
          </w:p>
        </w:tc>
        <w:tc>
          <w:tcPr>
            <w:tcW w:w="1602" w:type="dxa"/>
            <w:noWrap/>
            <w:hideMark/>
          </w:tcPr>
          <w:p w14:paraId="28F09A5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15E09D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.35</w:t>
            </w:r>
          </w:p>
        </w:tc>
        <w:tc>
          <w:tcPr>
            <w:tcW w:w="705" w:type="dxa"/>
            <w:noWrap/>
            <w:hideMark/>
          </w:tcPr>
          <w:p w14:paraId="7FAB8DA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0.55</w:t>
            </w:r>
          </w:p>
        </w:tc>
      </w:tr>
      <w:tr w:rsidR="009952F2" w:rsidRPr="003C54E4" w14:paraId="6BB3D40A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218748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5F3C7DC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2EB1D70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7792963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4D9A573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35107D2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.48</w:t>
            </w:r>
          </w:p>
        </w:tc>
        <w:tc>
          <w:tcPr>
            <w:tcW w:w="705" w:type="dxa"/>
            <w:noWrap/>
            <w:hideMark/>
          </w:tcPr>
          <w:p w14:paraId="549ED08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0.49</w:t>
            </w:r>
          </w:p>
        </w:tc>
      </w:tr>
      <w:tr w:rsidR="009952F2" w:rsidRPr="003C54E4" w14:paraId="57F9B55E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CDA788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144E6DF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1FDC987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6CD2900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64EC6B9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CE8038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.21</w:t>
            </w:r>
          </w:p>
        </w:tc>
        <w:tc>
          <w:tcPr>
            <w:tcW w:w="705" w:type="dxa"/>
            <w:noWrap/>
            <w:hideMark/>
          </w:tcPr>
          <w:p w14:paraId="4BDC280F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0.6</w:t>
            </w: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</w:tr>
      <w:tr w:rsidR="009952F2" w:rsidRPr="003C54E4" w14:paraId="6F6685FB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21AFC2E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6ED4ACA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6FF1286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11A7390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5742A983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36DF1BD" w14:textId="0E159539" w:rsidR="009952F2" w:rsidRPr="003C54E4" w:rsidRDefault="009952F2" w:rsidP="0082395D">
            <w:pPr>
              <w:spacing w:line="480" w:lineRule="auto"/>
              <w:ind w:left="180" w:hanging="180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.2</w:t>
            </w:r>
            <w:r w:rsidR="001C3CDD"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705" w:type="dxa"/>
            <w:noWrap/>
            <w:hideMark/>
          </w:tcPr>
          <w:p w14:paraId="1BDFAFC3" w14:textId="42B5D6F4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0.6</w:t>
            </w:r>
            <w:r w:rsidR="001C3CDD">
              <w:rPr>
                <w:rFonts w:ascii="Arial" w:hAnsi="Arial" w:cs="Arial"/>
                <w:sz w:val="15"/>
                <w:szCs w:val="15"/>
              </w:rPr>
              <w:t>3</w:t>
            </w:r>
          </w:p>
        </w:tc>
      </w:tr>
      <w:tr w:rsidR="009952F2" w:rsidRPr="003C54E4" w14:paraId="01C322BC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4B2EEC9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623720D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7F2C21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noWrap/>
            <w:hideMark/>
          </w:tcPr>
          <w:p w14:paraId="370D208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DA6E1F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5636CC24" w14:textId="56BDF5F1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.09</w:t>
            </w:r>
          </w:p>
        </w:tc>
        <w:tc>
          <w:tcPr>
            <w:tcW w:w="705" w:type="dxa"/>
            <w:noWrap/>
            <w:hideMark/>
          </w:tcPr>
          <w:p w14:paraId="0F42690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0.76</w:t>
            </w:r>
          </w:p>
        </w:tc>
      </w:tr>
      <w:tr w:rsidR="009952F2" w:rsidRPr="003C54E4" w14:paraId="02FAF05A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361831D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593C805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011355E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5DD44F45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4F1F2A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40F75EF1" w14:textId="655C3D13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)=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.002</w:t>
            </w:r>
          </w:p>
        </w:tc>
        <w:tc>
          <w:tcPr>
            <w:tcW w:w="705" w:type="dxa"/>
            <w:noWrap/>
            <w:hideMark/>
          </w:tcPr>
          <w:p w14:paraId="6D020EB4" w14:textId="1E9FF1D9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0.96</w:t>
            </w:r>
          </w:p>
        </w:tc>
      </w:tr>
      <w:tr w:rsidR="009952F2" w:rsidRPr="003C54E4" w14:paraId="2BBC89DD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FE361F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132468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00C98FE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4FA1597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7BF3294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A843721" w14:textId="25836221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1.58</w:t>
            </w:r>
          </w:p>
        </w:tc>
        <w:tc>
          <w:tcPr>
            <w:tcW w:w="705" w:type="dxa"/>
            <w:noWrap/>
            <w:hideMark/>
          </w:tcPr>
          <w:p w14:paraId="7D43C3D4" w14:textId="3C5854AB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0.21</w:t>
            </w:r>
          </w:p>
        </w:tc>
      </w:tr>
      <w:tr w:rsidR="009952F2" w:rsidRPr="003C54E4" w14:paraId="159685D3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7B01A1D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 w:val="restart"/>
            <w:noWrap/>
            <w:hideMark/>
          </w:tcPr>
          <w:p w14:paraId="08AAF56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re-exposure</w:t>
            </w:r>
          </w:p>
        </w:tc>
        <w:tc>
          <w:tcPr>
            <w:tcW w:w="1193" w:type="dxa"/>
            <w:vMerge w:val="restart"/>
            <w:noWrap/>
            <w:hideMark/>
          </w:tcPr>
          <w:p w14:paraId="21941AF3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licking rate</w:t>
            </w:r>
          </w:p>
        </w:tc>
        <w:tc>
          <w:tcPr>
            <w:tcW w:w="1350" w:type="dxa"/>
            <w:vMerge w:val="restart"/>
            <w:noWrap/>
            <w:hideMark/>
          </w:tcPr>
          <w:p w14:paraId="49DAA329" w14:textId="40924FDA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16-16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19</w:t>
            </w:r>
          </w:p>
          <w:p w14:paraId="63B22F4A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16-2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16</w:t>
            </w:r>
          </w:p>
          <w:p w14:paraId="45CD0A17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16-16 OFC: 16</w:t>
            </w:r>
          </w:p>
          <w:p w14:paraId="6608F6E2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16-2 OFC: 17</w:t>
            </w:r>
          </w:p>
        </w:tc>
        <w:tc>
          <w:tcPr>
            <w:tcW w:w="1602" w:type="dxa"/>
            <w:noWrap/>
            <w:hideMark/>
          </w:tcPr>
          <w:p w14:paraId="00F436D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3E87773" w14:textId="7DED1A4E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.08</w:t>
            </w:r>
          </w:p>
        </w:tc>
        <w:tc>
          <w:tcPr>
            <w:tcW w:w="705" w:type="dxa"/>
            <w:noWrap/>
            <w:hideMark/>
          </w:tcPr>
          <w:p w14:paraId="783B4A18" w14:textId="6C9AF0A3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</w:t>
            </w:r>
            <w:r w:rsidR="001C3CDD">
              <w:rPr>
                <w:rFonts w:ascii="Arial" w:hAnsi="Arial" w:cs="Arial"/>
                <w:sz w:val="15"/>
                <w:szCs w:val="15"/>
              </w:rPr>
              <w:t>8</w:t>
            </w:r>
          </w:p>
        </w:tc>
      </w:tr>
      <w:tr w:rsidR="009952F2" w:rsidRPr="003C54E4" w14:paraId="52D551D0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4A98BEB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60D8CB1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7F3368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48807DD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4695B6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58E56420" w14:textId="491B065D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1C3CD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2.30</w:t>
            </w:r>
          </w:p>
        </w:tc>
        <w:tc>
          <w:tcPr>
            <w:tcW w:w="705" w:type="dxa"/>
            <w:noWrap/>
            <w:hideMark/>
          </w:tcPr>
          <w:p w14:paraId="733EFF4E" w14:textId="2CCFF261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0.13</w:t>
            </w:r>
          </w:p>
        </w:tc>
      </w:tr>
      <w:tr w:rsidR="009952F2" w:rsidRPr="003C54E4" w14:paraId="1BF2F03C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CB089C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7BA282B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247E78A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22E6AEF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6D280C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4A3770F" w14:textId="1E2094EA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0.08</w:t>
            </w:r>
          </w:p>
        </w:tc>
        <w:tc>
          <w:tcPr>
            <w:tcW w:w="705" w:type="dxa"/>
            <w:noWrap/>
            <w:hideMark/>
          </w:tcPr>
          <w:p w14:paraId="1E1B64B3" w14:textId="38775486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0.7</w:t>
            </w:r>
            <w:r w:rsidR="000D61B3">
              <w:rPr>
                <w:rFonts w:ascii="Arial" w:hAnsi="Arial" w:cs="Arial"/>
                <w:sz w:val="15"/>
                <w:szCs w:val="15"/>
              </w:rPr>
              <w:t>8</w:t>
            </w:r>
          </w:p>
        </w:tc>
      </w:tr>
      <w:tr w:rsidR="009952F2" w:rsidRPr="003C54E4" w14:paraId="1C84A934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1F6F30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9D64D7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D6622E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5256920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5E2CC55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769CBB81" w14:textId="3657FBC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.002</w:t>
            </w:r>
          </w:p>
        </w:tc>
        <w:tc>
          <w:tcPr>
            <w:tcW w:w="705" w:type="dxa"/>
            <w:noWrap/>
            <w:hideMark/>
          </w:tcPr>
          <w:p w14:paraId="75D23693" w14:textId="6862C1BB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0.96</w:t>
            </w:r>
          </w:p>
        </w:tc>
      </w:tr>
      <w:tr w:rsidR="009952F2" w:rsidRPr="003C54E4" w14:paraId="04304D7F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285BF6D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6B19BD3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57C034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1195913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1F15C4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136CD899" w14:textId="7D76B15D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9.9</w:t>
            </w:r>
            <w:r w:rsidR="000D61B3">
              <w:rPr>
                <w:rFonts w:ascii="Arial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705" w:type="dxa"/>
            <w:noWrap/>
            <w:hideMark/>
          </w:tcPr>
          <w:p w14:paraId="51BE14C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C54E4">
              <w:rPr>
                <w:rFonts w:ascii="Arial" w:hAnsi="Arial" w:cs="Arial"/>
                <w:b/>
                <w:bCs/>
                <w:sz w:val="15"/>
                <w:szCs w:val="15"/>
              </w:rPr>
              <w:t>0.003</w:t>
            </w:r>
          </w:p>
        </w:tc>
      </w:tr>
      <w:tr w:rsidR="009952F2" w:rsidRPr="003C54E4" w14:paraId="3412422E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4C19B8E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11D6955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702BD8E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5D2D463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2CEBE1F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70493BE3" w14:textId="752F613B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0.99</w:t>
            </w:r>
          </w:p>
        </w:tc>
        <w:tc>
          <w:tcPr>
            <w:tcW w:w="705" w:type="dxa"/>
            <w:noWrap/>
            <w:hideMark/>
          </w:tcPr>
          <w:p w14:paraId="448B6E46" w14:textId="0B026C13" w:rsidR="009952F2" w:rsidRPr="003C54E4" w:rsidRDefault="000D61B3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0.32</w:t>
            </w:r>
          </w:p>
        </w:tc>
      </w:tr>
      <w:tr w:rsidR="009952F2" w:rsidRPr="003C54E4" w14:paraId="1D948E86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3B81B4E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7A04F13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2AA747F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6E7FA46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1D37BB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193E8D47" w14:textId="2FD1156C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.1</w:t>
            </w:r>
            <w:r w:rsidR="000D61B3"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705" w:type="dxa"/>
            <w:noWrap/>
            <w:hideMark/>
          </w:tcPr>
          <w:p w14:paraId="0FBE9631" w14:textId="545D8670" w:rsidR="009952F2" w:rsidRPr="003C54E4" w:rsidRDefault="000D61B3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0.70</w:t>
            </w:r>
          </w:p>
        </w:tc>
      </w:tr>
      <w:tr w:rsidR="009952F2" w:rsidRPr="003C54E4" w14:paraId="2C231331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672C716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 w:val="restart"/>
            <w:noWrap/>
            <w:hideMark/>
          </w:tcPr>
          <w:p w14:paraId="2F07B4F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test</w:t>
            </w:r>
          </w:p>
        </w:tc>
        <w:tc>
          <w:tcPr>
            <w:tcW w:w="1193" w:type="dxa"/>
            <w:vMerge w:val="restart"/>
            <w:noWrap/>
            <w:hideMark/>
          </w:tcPr>
          <w:p w14:paraId="55B6502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% baseline left lever presses</w:t>
            </w:r>
          </w:p>
        </w:tc>
        <w:tc>
          <w:tcPr>
            <w:tcW w:w="1350" w:type="dxa"/>
            <w:vMerge w:val="restart"/>
            <w:noWrap/>
            <w:hideMark/>
          </w:tcPr>
          <w:p w14:paraId="4E2ED67E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 16-16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19</w:t>
            </w:r>
          </w:p>
          <w:p w14:paraId="75E77B2F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16-2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Ctl</w:t>
            </w:r>
            <w:proofErr w:type="spellEnd"/>
            <w:r w:rsidRPr="003C54E4">
              <w:rPr>
                <w:rFonts w:ascii="Arial" w:hAnsi="Arial" w:cs="Arial"/>
                <w:sz w:val="15"/>
                <w:szCs w:val="15"/>
              </w:rPr>
              <w:t>: 16</w:t>
            </w:r>
          </w:p>
          <w:p w14:paraId="4C6DAAFE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16-16 OFC: 16</w:t>
            </w:r>
          </w:p>
          <w:p w14:paraId="2645A1ED" w14:textId="77777777" w:rsidR="009952F2" w:rsidRPr="003C54E4" w:rsidRDefault="009952F2" w:rsidP="009952F2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16-2 OFC: 17</w:t>
            </w:r>
          </w:p>
        </w:tc>
        <w:tc>
          <w:tcPr>
            <w:tcW w:w="1602" w:type="dxa"/>
            <w:noWrap/>
            <w:hideMark/>
          </w:tcPr>
          <w:p w14:paraId="5861B7CB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7D4D784" w14:textId="6BD913BD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.0</w:t>
            </w:r>
            <w:r w:rsidR="000D61B3"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705" w:type="dxa"/>
            <w:noWrap/>
            <w:hideMark/>
          </w:tcPr>
          <w:p w14:paraId="7B5CA496" w14:textId="35782BA0" w:rsidR="009952F2" w:rsidRPr="003C54E4" w:rsidRDefault="000D61B3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0.84</w:t>
            </w:r>
          </w:p>
        </w:tc>
      </w:tr>
      <w:tr w:rsidR="009952F2" w:rsidRPr="003C54E4" w14:paraId="6F34BB29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8A40CA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288631F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3F36CB22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341BB65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262FCD8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</w:t>
            </w: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x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 xml:space="preserve"> Strain</w:t>
            </w:r>
          </w:p>
        </w:tc>
        <w:tc>
          <w:tcPr>
            <w:tcW w:w="1413" w:type="dxa"/>
            <w:noWrap/>
            <w:hideMark/>
          </w:tcPr>
          <w:p w14:paraId="12ED63CE" w14:textId="4051AA03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</w:t>
            </w:r>
            <w:r w:rsidRPr="003C54E4">
              <w:rPr>
                <w:rFonts w:ascii="Arial" w:hAnsi="Arial" w:cs="Arial"/>
                <w:sz w:val="15"/>
                <w:szCs w:val="15"/>
              </w:rPr>
              <w:t>.3</w:t>
            </w:r>
            <w:r w:rsidR="000D61B3"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705" w:type="dxa"/>
            <w:noWrap/>
            <w:hideMark/>
          </w:tcPr>
          <w:p w14:paraId="381A978D" w14:textId="06866DD0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0.5</w:t>
            </w:r>
            <w:r w:rsidR="000D61B3">
              <w:rPr>
                <w:rFonts w:ascii="Arial" w:hAnsi="Arial" w:cs="Arial"/>
                <w:sz w:val="15"/>
                <w:szCs w:val="15"/>
              </w:rPr>
              <w:t>5</w:t>
            </w:r>
          </w:p>
        </w:tc>
      </w:tr>
      <w:tr w:rsidR="009952F2" w:rsidRPr="003C54E4" w14:paraId="1F416339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4FD03E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98BF0C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8A050F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194FE62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293E5E9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Food Restriction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8C04FBA" w14:textId="5392611A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2.2</w:t>
            </w:r>
            <w:r w:rsidR="000D61B3"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705" w:type="dxa"/>
            <w:noWrap/>
            <w:hideMark/>
          </w:tcPr>
          <w:p w14:paraId="64BF703B" w14:textId="7E14AB87" w:rsidR="009952F2" w:rsidRPr="003C54E4" w:rsidRDefault="000D61B3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0.14</w:t>
            </w:r>
          </w:p>
        </w:tc>
      </w:tr>
      <w:tr w:rsidR="009952F2" w:rsidRPr="003C54E4" w14:paraId="05015832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2A8848B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495B5BFE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0E4F73D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7AEDC270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E493661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 xml:space="preserve">Strain x </w:t>
            </w: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29B7EC19" w14:textId="7B677545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0.15</w:t>
            </w:r>
          </w:p>
        </w:tc>
        <w:tc>
          <w:tcPr>
            <w:tcW w:w="705" w:type="dxa"/>
            <w:noWrap/>
            <w:hideMark/>
          </w:tcPr>
          <w:p w14:paraId="0FE95227" w14:textId="7B14956E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</w:t>
            </w:r>
            <w:r w:rsidR="000D61B3">
              <w:rPr>
                <w:rFonts w:ascii="Arial" w:hAnsi="Arial" w:cs="Arial"/>
                <w:sz w:val="15"/>
                <w:szCs w:val="15"/>
              </w:rPr>
              <w:t>70</w:t>
            </w:r>
          </w:p>
        </w:tc>
      </w:tr>
      <w:tr w:rsidR="009952F2" w:rsidRPr="003C54E4" w14:paraId="31D85E52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1FA1283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490ACB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3D3E76B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205D37F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33384D94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Food Restriction</w:t>
            </w:r>
          </w:p>
        </w:tc>
        <w:tc>
          <w:tcPr>
            <w:tcW w:w="1413" w:type="dxa"/>
            <w:noWrap/>
            <w:hideMark/>
          </w:tcPr>
          <w:p w14:paraId="1204FA9D" w14:textId="5FCB1631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0.89</w:t>
            </w:r>
          </w:p>
        </w:tc>
        <w:tc>
          <w:tcPr>
            <w:tcW w:w="705" w:type="dxa"/>
            <w:noWrap/>
            <w:hideMark/>
          </w:tcPr>
          <w:p w14:paraId="640F1653" w14:textId="009E9650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0.3</w:t>
            </w:r>
            <w:r w:rsidR="000D61B3">
              <w:rPr>
                <w:rFonts w:ascii="Arial" w:hAnsi="Arial" w:cs="Arial"/>
                <w:sz w:val="15"/>
                <w:szCs w:val="15"/>
              </w:rPr>
              <w:t>5</w:t>
            </w:r>
          </w:p>
        </w:tc>
      </w:tr>
      <w:tr w:rsidR="009952F2" w:rsidRPr="003C54E4" w14:paraId="693FDAEB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4A74668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3044DCB9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5CD46FF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5CD8FB0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0B230547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Strain</w:t>
            </w:r>
          </w:p>
        </w:tc>
        <w:tc>
          <w:tcPr>
            <w:tcW w:w="1413" w:type="dxa"/>
            <w:noWrap/>
            <w:hideMark/>
          </w:tcPr>
          <w:p w14:paraId="598E1E14" w14:textId="2F6537A5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0.22</w:t>
            </w:r>
          </w:p>
        </w:tc>
        <w:tc>
          <w:tcPr>
            <w:tcW w:w="705" w:type="dxa"/>
            <w:noWrap/>
            <w:hideMark/>
          </w:tcPr>
          <w:p w14:paraId="3C24C254" w14:textId="01BF8279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0.6</w:t>
            </w:r>
            <w:r w:rsidR="000D61B3">
              <w:rPr>
                <w:rFonts w:ascii="Arial" w:hAnsi="Arial" w:cs="Arial"/>
                <w:sz w:val="15"/>
                <w:szCs w:val="15"/>
              </w:rPr>
              <w:t>4</w:t>
            </w:r>
          </w:p>
        </w:tc>
      </w:tr>
      <w:tr w:rsidR="009952F2" w:rsidRPr="003C54E4" w14:paraId="70DC054D" w14:textId="77777777" w:rsidTr="009952F2">
        <w:trPr>
          <w:trHeight w:val="368"/>
        </w:trPr>
        <w:tc>
          <w:tcPr>
            <w:tcW w:w="2111" w:type="dxa"/>
            <w:vMerge/>
            <w:hideMark/>
          </w:tcPr>
          <w:p w14:paraId="51BE515F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4" w:type="dxa"/>
            <w:vMerge/>
            <w:hideMark/>
          </w:tcPr>
          <w:p w14:paraId="0D4487D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93" w:type="dxa"/>
            <w:vMerge/>
            <w:hideMark/>
          </w:tcPr>
          <w:p w14:paraId="191C5D9C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50" w:type="dxa"/>
            <w:vMerge/>
            <w:hideMark/>
          </w:tcPr>
          <w:p w14:paraId="703FF1FA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02" w:type="dxa"/>
            <w:noWrap/>
            <w:hideMark/>
          </w:tcPr>
          <w:p w14:paraId="6032E886" w14:textId="77777777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C54E4">
              <w:rPr>
                <w:rFonts w:ascii="Arial" w:hAnsi="Arial" w:cs="Arial"/>
                <w:sz w:val="15"/>
                <w:szCs w:val="15"/>
              </w:rPr>
              <w:t>Tx</w:t>
            </w:r>
            <w:proofErr w:type="spellEnd"/>
          </w:p>
        </w:tc>
        <w:tc>
          <w:tcPr>
            <w:tcW w:w="1413" w:type="dxa"/>
            <w:noWrap/>
            <w:hideMark/>
          </w:tcPr>
          <w:p w14:paraId="1C0F3B51" w14:textId="1C2C7D29" w:rsidR="009952F2" w:rsidRPr="003C54E4" w:rsidRDefault="009952F2" w:rsidP="001C3CDD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C54E4">
              <w:rPr>
                <w:rFonts w:ascii="Arial" w:hAnsi="Arial" w:cs="Arial"/>
                <w:sz w:val="15"/>
                <w:szCs w:val="15"/>
              </w:rPr>
              <w:t>F(</w:t>
            </w:r>
            <w:proofErr w:type="gramEnd"/>
            <w:r w:rsidRPr="003C54E4">
              <w:rPr>
                <w:rFonts w:ascii="Arial" w:hAnsi="Arial" w:cs="Arial"/>
                <w:sz w:val="15"/>
                <w:szCs w:val="15"/>
              </w:rPr>
              <w:t>1,60)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3C54E4">
              <w:rPr>
                <w:rFonts w:ascii="Arial" w:hAnsi="Arial" w:cs="Arial"/>
                <w:sz w:val="15"/>
                <w:szCs w:val="15"/>
              </w:rPr>
              <w:t>=</w:t>
            </w:r>
            <w:r w:rsidR="000D61B3">
              <w:rPr>
                <w:rFonts w:ascii="Arial" w:hAnsi="Arial" w:cs="Arial"/>
                <w:sz w:val="15"/>
                <w:szCs w:val="15"/>
              </w:rPr>
              <w:t xml:space="preserve"> 1.22</w:t>
            </w:r>
          </w:p>
        </w:tc>
        <w:tc>
          <w:tcPr>
            <w:tcW w:w="705" w:type="dxa"/>
            <w:noWrap/>
            <w:hideMark/>
          </w:tcPr>
          <w:p w14:paraId="0F6355B7" w14:textId="71CA4D6E" w:rsidR="009952F2" w:rsidRPr="003C54E4" w:rsidRDefault="009952F2" w:rsidP="000D61B3">
            <w:pPr>
              <w:spacing w:line="480" w:lineRule="auto"/>
              <w:rPr>
                <w:rFonts w:ascii="Arial" w:hAnsi="Arial" w:cs="Arial"/>
                <w:sz w:val="15"/>
                <w:szCs w:val="15"/>
              </w:rPr>
            </w:pPr>
            <w:r w:rsidRPr="003C54E4">
              <w:rPr>
                <w:rFonts w:ascii="Arial" w:hAnsi="Arial" w:cs="Arial"/>
                <w:sz w:val="15"/>
                <w:szCs w:val="15"/>
              </w:rPr>
              <w:t>0.27</w:t>
            </w:r>
          </w:p>
        </w:tc>
      </w:tr>
    </w:tbl>
    <w:p w14:paraId="43C4412D" w14:textId="77777777" w:rsidR="003C54E4" w:rsidRDefault="003C54E4"/>
    <w:p w14:paraId="5B052BE5" w14:textId="77777777" w:rsidR="003C54E4" w:rsidRDefault="003C54E4"/>
    <w:p w14:paraId="7071D425" w14:textId="77777777" w:rsidR="003C54E4" w:rsidRDefault="003C54E4"/>
    <w:p w14:paraId="59E4751E" w14:textId="77777777" w:rsidR="003C54E4" w:rsidRDefault="003C54E4"/>
    <w:p w14:paraId="2C6DEC79" w14:textId="77777777" w:rsidR="003C54E4" w:rsidRDefault="003C54E4"/>
    <w:p w14:paraId="10159901" w14:textId="77777777" w:rsidR="003C54E4" w:rsidRDefault="003C54E4"/>
    <w:p w14:paraId="279B73F0" w14:textId="77777777" w:rsidR="003C54E4" w:rsidRDefault="003C54E4"/>
    <w:p w14:paraId="11BB76FC" w14:textId="77777777" w:rsidR="003C54E4" w:rsidRDefault="003C54E4"/>
    <w:p w14:paraId="5FD06F3F" w14:textId="3B5AD309" w:rsidR="003C54E4" w:rsidRPr="003C54E4" w:rsidRDefault="003C54E4">
      <w:pPr>
        <w:rPr>
          <w:rFonts w:ascii="Arial" w:hAnsi="Arial" w:cs="Arial"/>
        </w:rPr>
      </w:pPr>
      <w:r w:rsidRPr="003C54E4">
        <w:rPr>
          <w:rFonts w:ascii="Arial" w:hAnsi="Arial" w:cs="Arial"/>
        </w:rPr>
        <w:t xml:space="preserve">Supplementary Table 2: </w:t>
      </w:r>
      <w:r w:rsidR="005310FC">
        <w:rPr>
          <w:rFonts w:ascii="Arial" w:hAnsi="Arial" w:cs="Arial"/>
        </w:rPr>
        <w:t>Comparison of Saline vs. CNO Treated C</w:t>
      </w:r>
      <w:r w:rsidR="004F3B6E">
        <w:rPr>
          <w:rFonts w:ascii="Arial" w:hAnsi="Arial" w:cs="Arial"/>
        </w:rPr>
        <w:t>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0"/>
        <w:gridCol w:w="1286"/>
        <w:gridCol w:w="1844"/>
        <w:gridCol w:w="1277"/>
        <w:gridCol w:w="1329"/>
        <w:gridCol w:w="1290"/>
        <w:gridCol w:w="1260"/>
      </w:tblGrid>
      <w:tr w:rsidR="00984E8E" w:rsidRPr="003C54E4" w14:paraId="0FE57A71" w14:textId="77777777" w:rsidTr="00984E8E">
        <w:tc>
          <w:tcPr>
            <w:tcW w:w="1335" w:type="dxa"/>
          </w:tcPr>
          <w:p w14:paraId="5A48AB96" w14:textId="77777777" w:rsidR="00984E8E" w:rsidRPr="00E803B8" w:rsidRDefault="00984E8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Group</w:t>
            </w:r>
          </w:p>
        </w:tc>
        <w:tc>
          <w:tcPr>
            <w:tcW w:w="1335" w:type="dxa"/>
          </w:tcPr>
          <w:p w14:paraId="30EB8251" w14:textId="77777777" w:rsidR="00984E8E" w:rsidRPr="00E803B8" w:rsidRDefault="00984E8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Stage</w:t>
            </w:r>
          </w:p>
        </w:tc>
        <w:tc>
          <w:tcPr>
            <w:tcW w:w="1336" w:type="dxa"/>
          </w:tcPr>
          <w:p w14:paraId="55F33BAF" w14:textId="77777777" w:rsidR="00984E8E" w:rsidRPr="00E803B8" w:rsidRDefault="00984E8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comparison</w:t>
            </w:r>
          </w:p>
        </w:tc>
        <w:tc>
          <w:tcPr>
            <w:tcW w:w="1336" w:type="dxa"/>
          </w:tcPr>
          <w:p w14:paraId="6F4595BE" w14:textId="36A9B0A7" w:rsidR="00984E8E" w:rsidRPr="00E803B8" w:rsidRDefault="004F3B6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Control </w:t>
            </w:r>
            <w:r w:rsidR="00984E8E"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336" w:type="dxa"/>
          </w:tcPr>
          <w:p w14:paraId="5CDA8105" w14:textId="642127DA" w:rsidR="00984E8E" w:rsidRPr="00E803B8" w:rsidRDefault="00127896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effect</w:t>
            </w:r>
          </w:p>
        </w:tc>
        <w:tc>
          <w:tcPr>
            <w:tcW w:w="1336" w:type="dxa"/>
          </w:tcPr>
          <w:p w14:paraId="06BCEBE5" w14:textId="582349FE" w:rsidR="00984E8E" w:rsidRPr="00E803B8" w:rsidRDefault="00984E8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statistics</w:t>
            </w:r>
          </w:p>
        </w:tc>
        <w:tc>
          <w:tcPr>
            <w:tcW w:w="1336" w:type="dxa"/>
          </w:tcPr>
          <w:p w14:paraId="18B26BFD" w14:textId="77777777" w:rsidR="00984E8E" w:rsidRPr="00E803B8" w:rsidRDefault="00984E8E" w:rsidP="001C3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03B8">
              <w:rPr>
                <w:rFonts w:ascii="Arial" w:hAnsi="Arial" w:cs="Arial"/>
                <w:b/>
                <w:bCs/>
                <w:sz w:val="16"/>
                <w:szCs w:val="16"/>
              </w:rPr>
              <w:t>P value</w:t>
            </w:r>
          </w:p>
        </w:tc>
      </w:tr>
      <w:tr w:rsidR="00EE6680" w:rsidRPr="003C54E4" w14:paraId="18B372DA" w14:textId="77777777" w:rsidTr="00763E8D">
        <w:trPr>
          <w:trHeight w:val="85"/>
        </w:trPr>
        <w:tc>
          <w:tcPr>
            <w:tcW w:w="1335" w:type="dxa"/>
            <w:vMerge w:val="restart"/>
          </w:tcPr>
          <w:p w14:paraId="7196F6FF" w14:textId="6239CDC2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4391">
              <w:rPr>
                <w:rFonts w:ascii="Arial" w:hAnsi="Arial" w:cs="Arial"/>
                <w:b/>
                <w:sz w:val="16"/>
                <w:szCs w:val="16"/>
              </w:rPr>
              <w:t>Positive incentive learning</w:t>
            </w:r>
          </w:p>
        </w:tc>
        <w:tc>
          <w:tcPr>
            <w:tcW w:w="1335" w:type="dxa"/>
            <w:vMerge w:val="restart"/>
          </w:tcPr>
          <w:p w14:paraId="478E8C72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re-exposure</w:t>
            </w:r>
          </w:p>
        </w:tc>
        <w:tc>
          <w:tcPr>
            <w:tcW w:w="1336" w:type="dxa"/>
            <w:vMerge w:val="restart"/>
          </w:tcPr>
          <w:p w14:paraId="26F7A456" w14:textId="36D9D8E5" w:rsidR="00EE6680" w:rsidRPr="003C54E4" w:rsidRDefault="00EE6680" w:rsidP="00EE66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Drugx</w:t>
            </w:r>
            <w:r w:rsidR="00DA7EA9">
              <w:rPr>
                <w:rFonts w:ascii="Arial" w:hAnsi="Arial" w:cs="Arial"/>
                <w:sz w:val="16"/>
                <w:szCs w:val="16"/>
              </w:rPr>
              <w:t>Foodrestriction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2AEDC56" w14:textId="52BFE66C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</w:tcPr>
          <w:p w14:paraId="083DF4E7" w14:textId="5A924C23" w:rsidR="00EE6680" w:rsidRPr="003C54E4" w:rsidRDefault="00DA6158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2-2 </w:t>
            </w:r>
            <w:r w:rsidR="00EE6680" w:rsidRPr="003C54E4">
              <w:rPr>
                <w:rFonts w:ascii="Arial" w:hAnsi="Arial" w:cs="Arial"/>
                <w:sz w:val="16"/>
                <w:szCs w:val="16"/>
              </w:rPr>
              <w:t xml:space="preserve">Sal: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5A61CBB9" w14:textId="77777777" w:rsidR="00EE6680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2-2 </w:t>
            </w:r>
            <w:r w:rsidR="00EE6680" w:rsidRPr="003C54E4">
              <w:rPr>
                <w:rFonts w:ascii="Arial" w:hAnsi="Arial" w:cs="Arial"/>
                <w:sz w:val="16"/>
                <w:szCs w:val="16"/>
              </w:rPr>
              <w:t xml:space="preserve">CNO: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74D14C93" w14:textId="29241E73" w:rsidR="00DA6158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2-16 Sal:12</w:t>
            </w:r>
          </w:p>
          <w:p w14:paraId="4947B0CC" w14:textId="658136E7" w:rsidR="00DA6158" w:rsidRPr="003C54E4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2-16 CNO:2</w:t>
            </w:r>
          </w:p>
        </w:tc>
        <w:tc>
          <w:tcPr>
            <w:tcW w:w="1336" w:type="dxa"/>
          </w:tcPr>
          <w:p w14:paraId="06F786C8" w14:textId="473662D8" w:rsidR="0071172E" w:rsidRDefault="00DA7EA9" w:rsidP="007117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</w:t>
            </w:r>
          </w:p>
          <w:p w14:paraId="26A284BC" w14:textId="2C1A45E1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1F94CB3" w14:textId="0AEEDF36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0.412</w:t>
            </w:r>
          </w:p>
        </w:tc>
        <w:tc>
          <w:tcPr>
            <w:tcW w:w="1336" w:type="dxa"/>
          </w:tcPr>
          <w:p w14:paraId="6CAF35E5" w14:textId="08F5E1F4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0.539</w:t>
            </w:r>
          </w:p>
        </w:tc>
      </w:tr>
      <w:tr w:rsidR="00EE6680" w:rsidRPr="003C54E4" w14:paraId="22FAA407" w14:textId="77777777" w:rsidTr="00763E8D">
        <w:trPr>
          <w:trHeight w:val="85"/>
        </w:trPr>
        <w:tc>
          <w:tcPr>
            <w:tcW w:w="1335" w:type="dxa"/>
            <w:vMerge/>
          </w:tcPr>
          <w:p w14:paraId="2F657AA5" w14:textId="1C739179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631EE52E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334AFC5D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5EC04FC7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475D4A0" w14:textId="605001F2" w:rsidR="00EE6680" w:rsidRPr="00DA6158" w:rsidRDefault="00DA7EA9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Food restriction</w:t>
            </w:r>
          </w:p>
        </w:tc>
        <w:tc>
          <w:tcPr>
            <w:tcW w:w="1336" w:type="dxa"/>
          </w:tcPr>
          <w:p w14:paraId="376AB725" w14:textId="504D5C28" w:rsidR="00EE6680" w:rsidRPr="00DA6158" w:rsidRDefault="0071172E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>13.593</w:t>
            </w:r>
          </w:p>
        </w:tc>
        <w:tc>
          <w:tcPr>
            <w:tcW w:w="1336" w:type="dxa"/>
          </w:tcPr>
          <w:p w14:paraId="12C176E3" w14:textId="7F85CDBD" w:rsidR="00EE6680" w:rsidRPr="00DA6158" w:rsidRDefault="0071172E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>0.002</w:t>
            </w:r>
          </w:p>
        </w:tc>
      </w:tr>
      <w:tr w:rsidR="00EE6680" w:rsidRPr="003C54E4" w14:paraId="059199D3" w14:textId="77777777" w:rsidTr="00763E8D">
        <w:trPr>
          <w:trHeight w:val="85"/>
        </w:trPr>
        <w:tc>
          <w:tcPr>
            <w:tcW w:w="1335" w:type="dxa"/>
            <w:vMerge/>
          </w:tcPr>
          <w:p w14:paraId="047377EA" w14:textId="77777777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5CCBF78A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17E4576E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2DFAD8D3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626915C7" w14:textId="580ACA40" w:rsidR="00EE6680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Interaction</w:t>
            </w:r>
          </w:p>
          <w:p w14:paraId="2D4504B6" w14:textId="546748BC" w:rsidR="0071172E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4BD2880B" w14:textId="5BE9FE1E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1336" w:type="dxa"/>
          </w:tcPr>
          <w:p w14:paraId="0B5CE388" w14:textId="3AC6B2BE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0.970</w:t>
            </w:r>
          </w:p>
        </w:tc>
      </w:tr>
      <w:tr w:rsidR="00EE6680" w:rsidRPr="003C54E4" w14:paraId="1FF57EE8" w14:textId="77777777" w:rsidTr="00763E8D">
        <w:trPr>
          <w:trHeight w:val="56"/>
        </w:trPr>
        <w:tc>
          <w:tcPr>
            <w:tcW w:w="1335" w:type="dxa"/>
            <w:vMerge/>
          </w:tcPr>
          <w:p w14:paraId="3749D4F6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</w:tcPr>
          <w:p w14:paraId="267BAAF3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test</w:t>
            </w:r>
          </w:p>
        </w:tc>
        <w:tc>
          <w:tcPr>
            <w:tcW w:w="1336" w:type="dxa"/>
            <w:vMerge w:val="restart"/>
          </w:tcPr>
          <w:p w14:paraId="0D9F6871" w14:textId="08F2BD22" w:rsidR="00EE6680" w:rsidRPr="003C54E4" w:rsidRDefault="00EE6680" w:rsidP="00EE66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Drugx</w:t>
            </w:r>
            <w:r w:rsidR="00DA7EA9">
              <w:rPr>
                <w:rFonts w:ascii="Arial" w:hAnsi="Arial" w:cs="Arial"/>
                <w:sz w:val="16"/>
                <w:szCs w:val="16"/>
              </w:rPr>
              <w:t>Foodrestricition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159EDFD" w14:textId="05684EB0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</w:tcPr>
          <w:p w14:paraId="2D37DA1C" w14:textId="77777777" w:rsidR="00DA6158" w:rsidRPr="003C54E4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2-2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Sal: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52B72F66" w14:textId="77777777" w:rsidR="00DA6158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2-2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CNO: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58A243FB" w14:textId="77777777" w:rsidR="00DA6158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2-16 Sal:12</w:t>
            </w:r>
          </w:p>
          <w:p w14:paraId="220BE837" w14:textId="598BB21E" w:rsidR="00EE6680" w:rsidRPr="003C54E4" w:rsidRDefault="00DA6158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2-16 CNO: 2</w:t>
            </w:r>
          </w:p>
        </w:tc>
        <w:tc>
          <w:tcPr>
            <w:tcW w:w="1336" w:type="dxa"/>
          </w:tcPr>
          <w:p w14:paraId="1E9FB48A" w14:textId="4F9AE9FC" w:rsidR="0071172E" w:rsidRDefault="00DA7EA9" w:rsidP="007117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</w:t>
            </w:r>
          </w:p>
          <w:p w14:paraId="57AEE77F" w14:textId="784588D8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F393AB4" w14:textId="426C2913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0.164</w:t>
            </w:r>
          </w:p>
        </w:tc>
        <w:tc>
          <w:tcPr>
            <w:tcW w:w="1336" w:type="dxa"/>
          </w:tcPr>
          <w:p w14:paraId="2FBA7A60" w14:textId="5E3A9185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0.690</w:t>
            </w:r>
          </w:p>
        </w:tc>
      </w:tr>
      <w:tr w:rsidR="00EE6680" w:rsidRPr="003C54E4" w14:paraId="7D52E969" w14:textId="77777777" w:rsidTr="00763E8D">
        <w:trPr>
          <w:trHeight w:val="54"/>
        </w:trPr>
        <w:tc>
          <w:tcPr>
            <w:tcW w:w="1335" w:type="dxa"/>
            <w:vMerge/>
          </w:tcPr>
          <w:p w14:paraId="0973DE56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3D254629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5A016038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01D52F92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4CE63FAA" w14:textId="361F19E1" w:rsidR="00EE6680" w:rsidRPr="003C54E4" w:rsidRDefault="00DA7EA9" w:rsidP="001C3CD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Foodrestriction</w:t>
            </w:r>
            <w:proofErr w:type="spellEnd"/>
          </w:p>
        </w:tc>
        <w:tc>
          <w:tcPr>
            <w:tcW w:w="1336" w:type="dxa"/>
          </w:tcPr>
          <w:p w14:paraId="38254AAE" w14:textId="73C407CD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1.093</w:t>
            </w:r>
          </w:p>
        </w:tc>
        <w:tc>
          <w:tcPr>
            <w:tcW w:w="1336" w:type="dxa"/>
          </w:tcPr>
          <w:p w14:paraId="6A8EA4BD" w14:textId="07ED7E00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0.309</w:t>
            </w:r>
          </w:p>
        </w:tc>
      </w:tr>
      <w:tr w:rsidR="00EE6680" w:rsidRPr="003C54E4" w14:paraId="06A10CEF" w14:textId="77777777" w:rsidTr="00DA6158">
        <w:trPr>
          <w:trHeight w:val="46"/>
        </w:trPr>
        <w:tc>
          <w:tcPr>
            <w:tcW w:w="1335" w:type="dxa"/>
            <w:vMerge/>
          </w:tcPr>
          <w:p w14:paraId="70D1508F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290C820D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5FE5E930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122FC6AF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30FDCCA5" w14:textId="1778B257" w:rsidR="00EE6680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Interaction</w:t>
            </w:r>
          </w:p>
          <w:p w14:paraId="5390F334" w14:textId="195E27B2" w:rsidR="0071172E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7ACEEA61" w14:textId="4A70A36E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2.475</w:t>
            </w:r>
          </w:p>
        </w:tc>
        <w:tc>
          <w:tcPr>
            <w:tcW w:w="1336" w:type="dxa"/>
          </w:tcPr>
          <w:p w14:paraId="4DE5DECC" w14:textId="3D0781F1" w:rsidR="00EE6680" w:rsidRPr="003C54E4" w:rsidRDefault="0071172E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0.132</w:t>
            </w:r>
          </w:p>
        </w:tc>
      </w:tr>
      <w:tr w:rsidR="00127896" w:rsidRPr="003C54E4" w14:paraId="78FB2F41" w14:textId="77777777" w:rsidTr="00127896">
        <w:trPr>
          <w:trHeight w:val="378"/>
        </w:trPr>
        <w:tc>
          <w:tcPr>
            <w:tcW w:w="9350" w:type="dxa"/>
            <w:gridSpan w:val="7"/>
          </w:tcPr>
          <w:p w14:paraId="008E951D" w14:textId="77777777" w:rsidR="00127896" w:rsidRPr="003C54E4" w:rsidRDefault="00127896" w:rsidP="0012789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6680" w:rsidRPr="003C54E4" w14:paraId="265E8853" w14:textId="77777777" w:rsidTr="00984E8E">
        <w:tc>
          <w:tcPr>
            <w:tcW w:w="1335" w:type="dxa"/>
            <w:vMerge w:val="restart"/>
          </w:tcPr>
          <w:p w14:paraId="77F6BB89" w14:textId="56DC07CB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4391">
              <w:rPr>
                <w:rFonts w:ascii="Arial" w:hAnsi="Arial" w:cs="Arial"/>
                <w:b/>
                <w:sz w:val="16"/>
                <w:szCs w:val="16"/>
              </w:rPr>
              <w:t>Negative incentive learning</w:t>
            </w:r>
          </w:p>
        </w:tc>
        <w:tc>
          <w:tcPr>
            <w:tcW w:w="1335" w:type="dxa"/>
            <w:vMerge w:val="restart"/>
          </w:tcPr>
          <w:p w14:paraId="4F855DB8" w14:textId="45E42FEB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re-exposure</w:t>
            </w:r>
          </w:p>
        </w:tc>
        <w:tc>
          <w:tcPr>
            <w:tcW w:w="1336" w:type="dxa"/>
            <w:vMerge w:val="restart"/>
          </w:tcPr>
          <w:p w14:paraId="184AA3EE" w14:textId="557CE852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Drugx</w:t>
            </w:r>
            <w:r w:rsidR="00DA7EA9">
              <w:rPr>
                <w:rFonts w:ascii="Arial" w:hAnsi="Arial" w:cs="Arial"/>
                <w:sz w:val="16"/>
                <w:szCs w:val="16"/>
              </w:rPr>
              <w:t>Foodrestriction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A694BDC" w14:textId="5B5EA776" w:rsidR="00EE6680" w:rsidRDefault="00EE6680" w:rsidP="00984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</w:tcPr>
          <w:p w14:paraId="64129B34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16-2 Sal: 10</w:t>
            </w:r>
          </w:p>
          <w:p w14:paraId="594B5067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16-2 CNO: 6</w:t>
            </w:r>
          </w:p>
          <w:p w14:paraId="395866E5" w14:textId="77777777" w:rsidR="00EE6680" w:rsidRPr="003C54E4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16-16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Sal: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14:paraId="449025F7" w14:textId="0F70331D" w:rsidR="00EE6680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16-16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CNO: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36" w:type="dxa"/>
          </w:tcPr>
          <w:p w14:paraId="01C31B22" w14:textId="7CD2ABB2" w:rsidR="00EE6680" w:rsidRDefault="00DA7EA9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</w:t>
            </w:r>
          </w:p>
          <w:p w14:paraId="690D55E9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3FA5BC0A" w14:textId="309702A9" w:rsidR="00EE6680" w:rsidRDefault="00EE6680" w:rsidP="006279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="00DA6158">
              <w:rPr>
                <w:rFonts w:ascii="Arial" w:hAnsi="Arial" w:cs="Arial"/>
                <w:sz w:val="16"/>
                <w:szCs w:val="16"/>
              </w:rPr>
              <w:t>149</w:t>
            </w: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36" w:type="dxa"/>
          </w:tcPr>
          <w:p w14:paraId="542B90CA" w14:textId="43D7D887" w:rsidR="00EE6680" w:rsidRPr="003C54E4" w:rsidRDefault="00EE6680" w:rsidP="00DA61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="00DA6158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</w:tr>
      <w:tr w:rsidR="00EE6680" w:rsidRPr="003C54E4" w14:paraId="69F1862C" w14:textId="77777777" w:rsidTr="00763E8D">
        <w:trPr>
          <w:trHeight w:val="85"/>
        </w:trPr>
        <w:tc>
          <w:tcPr>
            <w:tcW w:w="1335" w:type="dxa"/>
            <w:vMerge/>
          </w:tcPr>
          <w:p w14:paraId="28124F71" w14:textId="26DBBC85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617E6EA0" w14:textId="590F956C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130E48B9" w14:textId="78420870" w:rsidR="00EE6680" w:rsidRPr="003C54E4" w:rsidRDefault="00EE6680" w:rsidP="00984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6807F03D" w14:textId="1F498F7E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27ADFBCB" w14:textId="7B7ECD1D" w:rsidR="00EE6680" w:rsidRPr="00DA6158" w:rsidRDefault="00DA7EA9" w:rsidP="000A01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Food restriction</w:t>
            </w:r>
          </w:p>
        </w:tc>
        <w:tc>
          <w:tcPr>
            <w:tcW w:w="1336" w:type="dxa"/>
          </w:tcPr>
          <w:p w14:paraId="787E7DD3" w14:textId="2CE3D938" w:rsidR="00EE6680" w:rsidRPr="00DA6158" w:rsidRDefault="00DA6158" w:rsidP="0062797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>17.440</w:t>
            </w:r>
          </w:p>
        </w:tc>
        <w:tc>
          <w:tcPr>
            <w:tcW w:w="1336" w:type="dxa"/>
          </w:tcPr>
          <w:p w14:paraId="0CB3D4A5" w14:textId="73B29F6B" w:rsidR="00EE6680" w:rsidRPr="00DA6158" w:rsidRDefault="00EE6680" w:rsidP="00DA61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>0.</w:t>
            </w:r>
            <w:r w:rsidR="00DA6158" w:rsidRPr="00DA6158">
              <w:rPr>
                <w:rFonts w:ascii="Arial" w:hAnsi="Arial" w:cs="Arial"/>
                <w:b/>
                <w:sz w:val="16"/>
                <w:szCs w:val="16"/>
              </w:rPr>
              <w:t>001</w:t>
            </w:r>
          </w:p>
        </w:tc>
      </w:tr>
      <w:tr w:rsidR="00EE6680" w:rsidRPr="003C54E4" w14:paraId="4E7E4CB7" w14:textId="77777777" w:rsidTr="00763E8D">
        <w:trPr>
          <w:trHeight w:val="378"/>
        </w:trPr>
        <w:tc>
          <w:tcPr>
            <w:tcW w:w="1335" w:type="dxa"/>
            <w:vMerge/>
          </w:tcPr>
          <w:p w14:paraId="60E724B6" w14:textId="77777777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1E7833F5" w14:textId="7777777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10D541B7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0D5C393E" w14:textId="55A0B1E3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A3A5ADD" w14:textId="4E166FA1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interaction</w:t>
            </w:r>
          </w:p>
        </w:tc>
        <w:tc>
          <w:tcPr>
            <w:tcW w:w="1336" w:type="dxa"/>
          </w:tcPr>
          <w:p w14:paraId="7BBC919F" w14:textId="64FDB76D" w:rsidR="00EE6680" w:rsidRDefault="00DA6158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0.994</w:t>
            </w:r>
          </w:p>
        </w:tc>
        <w:tc>
          <w:tcPr>
            <w:tcW w:w="1336" w:type="dxa"/>
          </w:tcPr>
          <w:p w14:paraId="260CA763" w14:textId="640CA73A" w:rsidR="00EE6680" w:rsidRDefault="00DA6158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0.382</w:t>
            </w:r>
          </w:p>
        </w:tc>
      </w:tr>
      <w:tr w:rsidR="00EE6680" w:rsidRPr="003C54E4" w14:paraId="3F001DF3" w14:textId="77777777" w:rsidTr="00763E8D">
        <w:trPr>
          <w:trHeight w:val="84"/>
        </w:trPr>
        <w:tc>
          <w:tcPr>
            <w:tcW w:w="1335" w:type="dxa"/>
            <w:vMerge/>
          </w:tcPr>
          <w:p w14:paraId="0DD034C4" w14:textId="77777777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</w:tcPr>
          <w:p w14:paraId="0784EDFE" w14:textId="2207F310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test</w:t>
            </w:r>
          </w:p>
        </w:tc>
        <w:tc>
          <w:tcPr>
            <w:tcW w:w="1336" w:type="dxa"/>
            <w:vMerge w:val="restart"/>
          </w:tcPr>
          <w:p w14:paraId="193428A7" w14:textId="210BA089" w:rsidR="00EE6680" w:rsidRPr="003C54E4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Drugx</w:t>
            </w:r>
            <w:r w:rsidR="00DA7EA9">
              <w:rPr>
                <w:rFonts w:ascii="Arial" w:hAnsi="Arial" w:cs="Arial"/>
                <w:sz w:val="16"/>
                <w:szCs w:val="16"/>
              </w:rPr>
              <w:t>Foodrestriction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A8F2B26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</w:tcPr>
          <w:p w14:paraId="502637B7" w14:textId="77777777" w:rsidR="00EE6680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16-2 Sal: 10</w:t>
            </w:r>
          </w:p>
          <w:p w14:paraId="65344656" w14:textId="77777777" w:rsidR="00EE6680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16-2 CNO: 6</w:t>
            </w:r>
          </w:p>
          <w:p w14:paraId="217B4FCC" w14:textId="77777777" w:rsidR="00EE6680" w:rsidRPr="003C54E4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16-16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Sal: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14:paraId="6142B62C" w14:textId="12B116EF" w:rsidR="00EE6680" w:rsidRDefault="00EE6680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16-16 </w:t>
            </w:r>
            <w:r w:rsidRPr="003C54E4">
              <w:rPr>
                <w:rFonts w:ascii="Arial" w:hAnsi="Arial" w:cs="Arial"/>
                <w:sz w:val="16"/>
                <w:szCs w:val="16"/>
              </w:rPr>
              <w:t xml:space="preserve">CNO: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36" w:type="dxa"/>
          </w:tcPr>
          <w:p w14:paraId="19C5DE04" w14:textId="0C201DF5" w:rsidR="00EE6680" w:rsidRDefault="00DA7EA9" w:rsidP="000A0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</w:t>
            </w:r>
          </w:p>
          <w:p w14:paraId="74966C4A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49C5388F" w14:textId="50C66A5D" w:rsidR="00EE6680" w:rsidRDefault="00EE6680" w:rsidP="00763E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 = </w:t>
            </w:r>
            <w:r w:rsidR="00763E8D">
              <w:rPr>
                <w:rFonts w:ascii="Arial" w:hAnsi="Arial" w:cs="Arial"/>
                <w:sz w:val="16"/>
                <w:szCs w:val="16"/>
              </w:rPr>
              <w:t>3.197</w:t>
            </w:r>
          </w:p>
        </w:tc>
        <w:tc>
          <w:tcPr>
            <w:tcW w:w="1336" w:type="dxa"/>
          </w:tcPr>
          <w:p w14:paraId="5753A57A" w14:textId="2E1BA825" w:rsidR="00EE6680" w:rsidRDefault="00EE6680" w:rsidP="00763E8D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0.</w:t>
            </w:r>
            <w:r w:rsidR="00763E8D">
              <w:rPr>
                <w:rFonts w:ascii="Arial" w:hAnsi="Arial" w:cs="Arial"/>
                <w:sz w:val="16"/>
                <w:szCs w:val="16"/>
              </w:rPr>
              <w:t>084</w:t>
            </w:r>
          </w:p>
        </w:tc>
      </w:tr>
      <w:tr w:rsidR="00EE6680" w:rsidRPr="003C54E4" w14:paraId="3D697D9F" w14:textId="77777777" w:rsidTr="00763E8D">
        <w:tc>
          <w:tcPr>
            <w:tcW w:w="1335" w:type="dxa"/>
            <w:vMerge/>
          </w:tcPr>
          <w:p w14:paraId="101A93AB" w14:textId="77777777" w:rsidR="00EE6680" w:rsidRPr="00804391" w:rsidRDefault="00EE6680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669FB13B" w14:textId="52F1D1BC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1B2AFF06" w14:textId="77777777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32C64FAC" w14:textId="70E1A2AF" w:rsidR="00EE6680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7CEB3F3D" w14:textId="302F1EB1" w:rsidR="00EE6680" w:rsidRPr="00DA6158" w:rsidRDefault="00DA7EA9" w:rsidP="001C3CD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Food restriction</w:t>
            </w:r>
          </w:p>
        </w:tc>
        <w:tc>
          <w:tcPr>
            <w:tcW w:w="1336" w:type="dxa"/>
          </w:tcPr>
          <w:p w14:paraId="67E60B7B" w14:textId="4B124081" w:rsidR="00EE6680" w:rsidRPr="00DA6158" w:rsidRDefault="00EE6680" w:rsidP="00763E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 xml:space="preserve">F = </w:t>
            </w:r>
            <w:r w:rsidR="00763E8D" w:rsidRPr="00DA6158">
              <w:rPr>
                <w:rFonts w:ascii="Arial" w:hAnsi="Arial" w:cs="Arial"/>
                <w:b/>
                <w:sz w:val="16"/>
                <w:szCs w:val="16"/>
              </w:rPr>
              <w:t>5.985</w:t>
            </w:r>
          </w:p>
        </w:tc>
        <w:tc>
          <w:tcPr>
            <w:tcW w:w="1336" w:type="dxa"/>
          </w:tcPr>
          <w:p w14:paraId="7F53657E" w14:textId="1C31F5BA" w:rsidR="00EE6680" w:rsidRPr="00DA6158" w:rsidRDefault="00EE6680" w:rsidP="00763E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6158">
              <w:rPr>
                <w:rFonts w:ascii="Arial" w:hAnsi="Arial" w:cs="Arial"/>
                <w:b/>
                <w:sz w:val="16"/>
                <w:szCs w:val="16"/>
              </w:rPr>
              <w:t>0.</w:t>
            </w:r>
            <w:r w:rsidR="00763E8D" w:rsidRPr="00DA6158">
              <w:rPr>
                <w:rFonts w:ascii="Arial" w:hAnsi="Arial" w:cs="Arial"/>
                <w:b/>
                <w:sz w:val="16"/>
                <w:szCs w:val="16"/>
              </w:rPr>
              <w:t>021</w:t>
            </w:r>
          </w:p>
        </w:tc>
      </w:tr>
      <w:tr w:rsidR="00EE6680" w:rsidRPr="003C54E4" w14:paraId="17198C88" w14:textId="77777777" w:rsidTr="00763E8D">
        <w:trPr>
          <w:trHeight w:val="589"/>
        </w:trPr>
        <w:tc>
          <w:tcPr>
            <w:tcW w:w="1335" w:type="dxa"/>
            <w:vMerge/>
          </w:tcPr>
          <w:p w14:paraId="71B523B8" w14:textId="66580B3A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</w:tcPr>
          <w:p w14:paraId="4D282C99" w14:textId="71EA2DF7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243A6FD9" w14:textId="77777777" w:rsidR="00EE6680" w:rsidRPr="003C54E4" w:rsidRDefault="00EE6680" w:rsidP="001278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14:paraId="5A02BD01" w14:textId="20F9A4F8" w:rsidR="00EE6680" w:rsidRPr="003C54E4" w:rsidRDefault="00EE6680" w:rsidP="001278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A9B7EB7" w14:textId="1F4F0EAE" w:rsidR="00EE6680" w:rsidRPr="003C54E4" w:rsidRDefault="00EE6680" w:rsidP="001C3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interaction</w:t>
            </w:r>
          </w:p>
        </w:tc>
        <w:tc>
          <w:tcPr>
            <w:tcW w:w="1336" w:type="dxa"/>
          </w:tcPr>
          <w:p w14:paraId="153196E3" w14:textId="7DBB8AFC" w:rsidR="00EE6680" w:rsidRPr="003C54E4" w:rsidRDefault="00EE6680" w:rsidP="006279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 = 0.743</w:t>
            </w:r>
          </w:p>
        </w:tc>
        <w:tc>
          <w:tcPr>
            <w:tcW w:w="1336" w:type="dxa"/>
          </w:tcPr>
          <w:p w14:paraId="2A764A9F" w14:textId="2785B5BF" w:rsidR="00EE6680" w:rsidRPr="003C54E4" w:rsidRDefault="00EE6680" w:rsidP="00627970">
            <w:pPr>
              <w:rPr>
                <w:rFonts w:ascii="Arial" w:hAnsi="Arial" w:cs="Arial"/>
                <w:sz w:val="16"/>
                <w:szCs w:val="16"/>
              </w:rPr>
            </w:pPr>
            <w:r w:rsidRPr="003C54E4">
              <w:rPr>
                <w:rFonts w:ascii="Arial" w:hAnsi="Arial" w:cs="Arial"/>
                <w:sz w:val="16"/>
                <w:szCs w:val="16"/>
              </w:rPr>
              <w:t>0.</w:t>
            </w:r>
            <w:r>
              <w:rPr>
                <w:rFonts w:ascii="Arial" w:hAnsi="Arial" w:cs="Arial"/>
                <w:sz w:val="16"/>
                <w:szCs w:val="16"/>
              </w:rPr>
              <w:t>396</w:t>
            </w:r>
          </w:p>
        </w:tc>
      </w:tr>
    </w:tbl>
    <w:p w14:paraId="4A30FDEB" w14:textId="77777777" w:rsidR="003C54E4" w:rsidRDefault="003C54E4" w:rsidP="003C54E4"/>
    <w:sectPr w:rsidR="003C54E4" w:rsidSect="008013BF">
      <w:footerReference w:type="even" r:id="rId6"/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57EDF" w14:textId="77777777" w:rsidR="003540E4" w:rsidRDefault="003540E4" w:rsidP="0082395D">
      <w:r>
        <w:separator/>
      </w:r>
    </w:p>
  </w:endnote>
  <w:endnote w:type="continuationSeparator" w:id="0">
    <w:p w14:paraId="28F92C43" w14:textId="77777777" w:rsidR="003540E4" w:rsidRDefault="003540E4" w:rsidP="0082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67455" w14:textId="77777777" w:rsidR="0082395D" w:rsidRDefault="0082395D" w:rsidP="008239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70D4F" w14:textId="77777777" w:rsidR="0082395D" w:rsidRDefault="0082395D" w:rsidP="0082395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C387F" w14:textId="77777777" w:rsidR="0082395D" w:rsidRDefault="0082395D" w:rsidP="008239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16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569DC7C" w14:textId="77777777" w:rsidR="0082395D" w:rsidRDefault="0082395D" w:rsidP="008239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669CA" w14:textId="77777777" w:rsidR="003540E4" w:rsidRDefault="003540E4" w:rsidP="0082395D">
      <w:r>
        <w:separator/>
      </w:r>
    </w:p>
  </w:footnote>
  <w:footnote w:type="continuationSeparator" w:id="0">
    <w:p w14:paraId="5456282D" w14:textId="77777777" w:rsidR="003540E4" w:rsidRDefault="003540E4" w:rsidP="00823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BF"/>
    <w:rsid w:val="000A0120"/>
    <w:rsid w:val="000D61B3"/>
    <w:rsid w:val="00106EA6"/>
    <w:rsid w:val="00127896"/>
    <w:rsid w:val="00195085"/>
    <w:rsid w:val="001C3CDD"/>
    <w:rsid w:val="003540E4"/>
    <w:rsid w:val="00355274"/>
    <w:rsid w:val="003B6410"/>
    <w:rsid w:val="003C54E4"/>
    <w:rsid w:val="004F3B6E"/>
    <w:rsid w:val="005310FC"/>
    <w:rsid w:val="005924FD"/>
    <w:rsid w:val="005A2654"/>
    <w:rsid w:val="0061432A"/>
    <w:rsid w:val="00627970"/>
    <w:rsid w:val="00664E8C"/>
    <w:rsid w:val="00683346"/>
    <w:rsid w:val="0071172E"/>
    <w:rsid w:val="00763E8D"/>
    <w:rsid w:val="00767360"/>
    <w:rsid w:val="00801122"/>
    <w:rsid w:val="008013BF"/>
    <w:rsid w:val="00804391"/>
    <w:rsid w:val="0082395D"/>
    <w:rsid w:val="00841653"/>
    <w:rsid w:val="00915060"/>
    <w:rsid w:val="00984E8E"/>
    <w:rsid w:val="009952F2"/>
    <w:rsid w:val="009A5106"/>
    <w:rsid w:val="00A97230"/>
    <w:rsid w:val="00D56D2C"/>
    <w:rsid w:val="00DA6158"/>
    <w:rsid w:val="00DA7EA9"/>
    <w:rsid w:val="00E803B8"/>
    <w:rsid w:val="00ED7D23"/>
    <w:rsid w:val="00EE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C72362"/>
  <w15:docId w15:val="{D5AFCCA6-C0CF-1842-8528-63A7B916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4E4"/>
    <w:rPr>
      <w:rFonts w:ascii="Cambria" w:eastAsia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52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2F2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239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95D"/>
  </w:style>
  <w:style w:type="character" w:styleId="PageNumber">
    <w:name w:val="page number"/>
    <w:basedOn w:val="DefaultParagraphFont"/>
    <w:uiPriority w:val="99"/>
    <w:semiHidden/>
    <w:unhideWhenUsed/>
    <w:rsid w:val="0082395D"/>
  </w:style>
  <w:style w:type="character" w:styleId="Hyperlink">
    <w:name w:val="Hyperlink"/>
    <w:basedOn w:val="DefaultParagraphFont"/>
    <w:uiPriority w:val="99"/>
    <w:unhideWhenUsed/>
    <w:rsid w:val="007673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557</Words>
  <Characters>3181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2018-05-29T21:10:00Z</dcterms:created>
  <dcterms:modified xsi:type="dcterms:W3CDTF">2018-05-29T21:10:00Z</dcterms:modified>
</cp:coreProperties>
</file>