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F1F0F1" w14:textId="77777777" w:rsidR="0024471A" w:rsidRPr="0045171A" w:rsidRDefault="0024471A" w:rsidP="0024471A">
      <w:pPr>
        <w:rPr>
          <w:rFonts w:ascii="Arial" w:hAnsi="Arial"/>
          <w:b/>
          <w:sz w:val="28"/>
          <w:szCs w:val="28"/>
        </w:rPr>
      </w:pPr>
      <w:r w:rsidRPr="0045171A">
        <w:rPr>
          <w:rFonts w:ascii="Arial" w:hAnsi="Arial"/>
          <w:b/>
          <w:sz w:val="28"/>
          <w:szCs w:val="28"/>
        </w:rPr>
        <w:t xml:space="preserve">ANOVA </w:t>
      </w:r>
      <w:r w:rsidR="0045171A" w:rsidRPr="0045171A">
        <w:rPr>
          <w:rFonts w:ascii="Arial" w:hAnsi="Arial"/>
          <w:b/>
          <w:sz w:val="28"/>
          <w:szCs w:val="28"/>
        </w:rPr>
        <w:t xml:space="preserve">&amp; t-test </w:t>
      </w:r>
      <w:r w:rsidRPr="0045171A">
        <w:rPr>
          <w:rFonts w:ascii="Arial" w:hAnsi="Arial"/>
          <w:b/>
          <w:sz w:val="28"/>
          <w:szCs w:val="28"/>
        </w:rPr>
        <w:t>Abstraction Manual</w:t>
      </w:r>
    </w:p>
    <w:p w14:paraId="2CB4FFAE" w14:textId="77777777" w:rsidR="00B2379E" w:rsidRPr="0045171A" w:rsidRDefault="00B2379E" w:rsidP="0024471A">
      <w:pPr>
        <w:rPr>
          <w:rFonts w:ascii="Arial" w:hAnsi="Arial"/>
          <w:b/>
          <w:sz w:val="28"/>
          <w:szCs w:val="28"/>
        </w:rPr>
      </w:pPr>
    </w:p>
    <w:p w14:paraId="36C1890C" w14:textId="77777777" w:rsidR="00B2379E" w:rsidRPr="0045171A" w:rsidRDefault="001A5297" w:rsidP="0024471A">
      <w:pPr>
        <w:rPr>
          <w:rFonts w:ascii="Arial" w:hAnsi="Arial"/>
          <w:b/>
          <w:sz w:val="28"/>
          <w:szCs w:val="28"/>
        </w:rPr>
      </w:pPr>
      <w:r w:rsidRPr="0045171A">
        <w:rPr>
          <w:rFonts w:ascii="Arial" w:hAnsi="Arial"/>
          <w:b/>
          <w:sz w:val="28"/>
          <w:szCs w:val="28"/>
        </w:rPr>
        <w:t>Assessing Eligibility</w:t>
      </w:r>
    </w:p>
    <w:p w14:paraId="39B3507D" w14:textId="77777777" w:rsidR="00B2379E" w:rsidRPr="001A5297" w:rsidRDefault="00B2379E" w:rsidP="0024471A">
      <w:pPr>
        <w:rPr>
          <w:rFonts w:ascii="Arial" w:hAnsi="Arial"/>
          <w:b/>
          <w:sz w:val="22"/>
          <w:szCs w:val="22"/>
        </w:rPr>
      </w:pPr>
    </w:p>
    <w:p w14:paraId="2F239358" w14:textId="77777777" w:rsidR="0024471A" w:rsidRPr="001A5297" w:rsidRDefault="0024471A" w:rsidP="001A5297">
      <w:pPr>
        <w:pStyle w:val="ListParagraph"/>
        <w:numPr>
          <w:ilvl w:val="0"/>
          <w:numId w:val="2"/>
        </w:numPr>
        <w:rPr>
          <w:rFonts w:ascii="Arial" w:hAnsi="Arial"/>
        </w:rPr>
      </w:pPr>
      <w:r w:rsidRPr="001A5297">
        <w:rPr>
          <w:rFonts w:ascii="Arial" w:hAnsi="Arial"/>
          <w:b/>
        </w:rPr>
        <w:t xml:space="preserve">Excluded: </w:t>
      </w:r>
      <w:r w:rsidRPr="001A5297">
        <w:rPr>
          <w:rFonts w:ascii="Arial" w:hAnsi="Arial"/>
        </w:rPr>
        <w:t xml:space="preserve">Enter </w:t>
      </w:r>
      <w:r w:rsidRPr="001A5297">
        <w:rPr>
          <w:rFonts w:ascii="Arial" w:hAnsi="Arial"/>
          <w:b/>
        </w:rPr>
        <w:t>yes</w:t>
      </w:r>
      <w:r w:rsidRPr="001A5297">
        <w:rPr>
          <w:rFonts w:ascii="Arial" w:hAnsi="Arial"/>
        </w:rPr>
        <w:t xml:space="preserve"> if the paper is not original research; leave blank otherwise. If </w:t>
      </w:r>
      <w:r w:rsidRPr="001A5297">
        <w:rPr>
          <w:rFonts w:ascii="Arial" w:hAnsi="Arial"/>
          <w:b/>
        </w:rPr>
        <w:t>yes</w:t>
      </w:r>
      <w:r w:rsidRPr="001A5297">
        <w:rPr>
          <w:rFonts w:ascii="Arial" w:hAnsi="Arial"/>
        </w:rPr>
        <w:t xml:space="preserve">, enter article type under </w:t>
      </w:r>
      <w:r w:rsidRPr="001A5297">
        <w:rPr>
          <w:rFonts w:ascii="Arial" w:hAnsi="Arial"/>
          <w:b/>
        </w:rPr>
        <w:t>Exclude reason</w:t>
      </w:r>
      <w:r w:rsidRPr="001A5297">
        <w:rPr>
          <w:rFonts w:ascii="Arial" w:hAnsi="Arial"/>
        </w:rPr>
        <w:t xml:space="preserve"> (i.e. review, letter, editorial, systematic review, meta-analysis, etc.). If the article is not excluded, </w:t>
      </w:r>
      <w:r w:rsidR="00F35347" w:rsidRPr="001A5297">
        <w:rPr>
          <w:rFonts w:ascii="Arial" w:hAnsi="Arial"/>
        </w:rPr>
        <w:t>proceed</w:t>
      </w:r>
      <w:r w:rsidRPr="001A5297">
        <w:rPr>
          <w:rFonts w:ascii="Arial" w:hAnsi="Arial"/>
        </w:rPr>
        <w:t xml:space="preserve"> to the ANOVA questions.</w:t>
      </w:r>
    </w:p>
    <w:p w14:paraId="02D858D6" w14:textId="77777777" w:rsidR="0024471A" w:rsidRDefault="0024471A" w:rsidP="0024471A">
      <w:pPr>
        <w:rPr>
          <w:rFonts w:ascii="Arial" w:hAnsi="Arial"/>
          <w:b/>
          <w:sz w:val="22"/>
          <w:szCs w:val="22"/>
        </w:rPr>
      </w:pPr>
    </w:p>
    <w:p w14:paraId="40D4B041" w14:textId="77777777" w:rsidR="001A5297" w:rsidRPr="0045171A" w:rsidRDefault="001A5297" w:rsidP="0024471A">
      <w:pPr>
        <w:rPr>
          <w:rFonts w:ascii="Arial" w:hAnsi="Arial"/>
          <w:b/>
          <w:sz w:val="28"/>
          <w:szCs w:val="28"/>
        </w:rPr>
      </w:pPr>
      <w:r w:rsidRPr="0045171A">
        <w:rPr>
          <w:rFonts w:ascii="Arial" w:hAnsi="Arial"/>
          <w:b/>
          <w:sz w:val="28"/>
          <w:szCs w:val="28"/>
        </w:rPr>
        <w:t>ANOVA Abstraction</w:t>
      </w:r>
    </w:p>
    <w:p w14:paraId="3A7A9564" w14:textId="77777777" w:rsidR="001A5297" w:rsidRPr="001A5297" w:rsidRDefault="001A5297" w:rsidP="0024471A">
      <w:pPr>
        <w:rPr>
          <w:rFonts w:ascii="Arial" w:hAnsi="Arial"/>
          <w:b/>
          <w:sz w:val="22"/>
          <w:szCs w:val="22"/>
        </w:rPr>
      </w:pPr>
    </w:p>
    <w:p w14:paraId="0BC1FDC4" w14:textId="77777777" w:rsidR="00B2379E" w:rsidRPr="0045171A" w:rsidRDefault="0024471A" w:rsidP="0045171A">
      <w:pPr>
        <w:pStyle w:val="ListParagraph"/>
        <w:numPr>
          <w:ilvl w:val="0"/>
          <w:numId w:val="4"/>
        </w:numPr>
        <w:rPr>
          <w:rFonts w:ascii="Arial" w:hAnsi="Arial"/>
        </w:rPr>
      </w:pPr>
      <w:r w:rsidRPr="0045171A">
        <w:rPr>
          <w:rFonts w:ascii="Arial" w:hAnsi="Arial"/>
          <w:b/>
        </w:rPr>
        <w:t>Includes ANOVA:</w:t>
      </w:r>
      <w:r w:rsidRPr="0045171A">
        <w:rPr>
          <w:rFonts w:ascii="Arial" w:hAnsi="Arial"/>
        </w:rPr>
        <w:t xml:space="preserve"> Did the study include an ANOVA? (</w:t>
      </w:r>
      <w:proofErr w:type="gramStart"/>
      <w:r w:rsidRPr="0045171A">
        <w:rPr>
          <w:rFonts w:ascii="Arial" w:hAnsi="Arial"/>
        </w:rPr>
        <w:t>enter</w:t>
      </w:r>
      <w:proofErr w:type="gramEnd"/>
      <w:r w:rsidRPr="0045171A">
        <w:rPr>
          <w:rFonts w:ascii="Arial" w:hAnsi="Arial"/>
        </w:rPr>
        <w:t xml:space="preserve"> </w:t>
      </w:r>
      <w:r w:rsidRPr="0045171A">
        <w:rPr>
          <w:rFonts w:ascii="Arial" w:hAnsi="Arial"/>
          <w:b/>
        </w:rPr>
        <w:t>Yes</w:t>
      </w:r>
      <w:r w:rsidRPr="0045171A">
        <w:rPr>
          <w:rFonts w:ascii="Arial" w:hAnsi="Arial"/>
        </w:rPr>
        <w:t xml:space="preserve"> if the study used ANOVA for any analyses or </w:t>
      </w:r>
      <w:r w:rsidRPr="0045171A">
        <w:rPr>
          <w:rFonts w:ascii="Arial" w:hAnsi="Arial"/>
          <w:b/>
        </w:rPr>
        <w:t>no</w:t>
      </w:r>
      <w:r w:rsidRPr="0045171A">
        <w:rPr>
          <w:rFonts w:ascii="Arial" w:hAnsi="Arial"/>
        </w:rPr>
        <w:t xml:space="preserve"> if the study did not include an ANOVA. If </w:t>
      </w:r>
      <w:r w:rsidRPr="0045171A">
        <w:rPr>
          <w:rFonts w:ascii="Arial" w:hAnsi="Arial"/>
          <w:b/>
        </w:rPr>
        <w:t>yes</w:t>
      </w:r>
      <w:r w:rsidRPr="0045171A">
        <w:rPr>
          <w:rFonts w:ascii="Arial" w:hAnsi="Arial"/>
        </w:rPr>
        <w:t xml:space="preserve">, proceed to remaining </w:t>
      </w:r>
      <w:r w:rsidR="0045171A">
        <w:rPr>
          <w:rFonts w:ascii="Arial" w:hAnsi="Arial"/>
        </w:rPr>
        <w:t xml:space="preserve">ANOVA </w:t>
      </w:r>
      <w:r w:rsidRPr="0045171A">
        <w:rPr>
          <w:rFonts w:ascii="Arial" w:hAnsi="Arial"/>
        </w:rPr>
        <w:t>questions.</w:t>
      </w:r>
      <w:r w:rsidR="00B2379E" w:rsidRPr="0045171A">
        <w:rPr>
          <w:rFonts w:ascii="Arial" w:hAnsi="Arial"/>
        </w:rPr>
        <w:t xml:space="preserve"> If </w:t>
      </w:r>
      <w:r w:rsidR="00B2379E" w:rsidRPr="0045171A">
        <w:rPr>
          <w:rFonts w:ascii="Arial" w:hAnsi="Arial"/>
          <w:b/>
        </w:rPr>
        <w:t>no</w:t>
      </w:r>
      <w:r w:rsidR="00B2379E" w:rsidRPr="0045171A">
        <w:rPr>
          <w:rFonts w:ascii="Arial" w:hAnsi="Arial"/>
        </w:rPr>
        <w:t xml:space="preserve">, proceed to </w:t>
      </w:r>
      <w:r w:rsidR="0045171A">
        <w:rPr>
          <w:rFonts w:ascii="Arial" w:hAnsi="Arial"/>
        </w:rPr>
        <w:t>t-test questions</w:t>
      </w:r>
      <w:r w:rsidR="00B2379E" w:rsidRPr="0045171A">
        <w:rPr>
          <w:rFonts w:ascii="Arial" w:hAnsi="Arial"/>
        </w:rPr>
        <w:t>.</w:t>
      </w:r>
    </w:p>
    <w:p w14:paraId="2C30F2EA" w14:textId="77777777" w:rsidR="00B2379E" w:rsidRPr="001A5297" w:rsidRDefault="00B2379E" w:rsidP="0024471A">
      <w:pPr>
        <w:rPr>
          <w:rFonts w:ascii="Arial" w:hAnsi="Arial"/>
          <w:b/>
          <w:sz w:val="22"/>
          <w:szCs w:val="22"/>
        </w:rPr>
      </w:pPr>
    </w:p>
    <w:p w14:paraId="6CE3C303" w14:textId="77777777" w:rsidR="0024471A" w:rsidRPr="0045171A" w:rsidRDefault="0024471A" w:rsidP="0045171A">
      <w:pPr>
        <w:pStyle w:val="ListParagraph"/>
        <w:numPr>
          <w:ilvl w:val="0"/>
          <w:numId w:val="2"/>
        </w:numPr>
        <w:rPr>
          <w:rFonts w:ascii="Arial" w:hAnsi="Arial"/>
        </w:rPr>
      </w:pPr>
      <w:r w:rsidRPr="0045171A">
        <w:rPr>
          <w:rFonts w:ascii="Arial" w:hAnsi="Arial"/>
          <w:b/>
        </w:rPr>
        <w:t>Named factors:</w:t>
      </w:r>
      <w:r w:rsidRPr="0045171A">
        <w:rPr>
          <w:rFonts w:ascii="Arial" w:hAnsi="Arial"/>
        </w:rPr>
        <w:t xml:space="preserve"> Did the study name what factors were included in each analysis (i.e. time and age, obesity and sex, etc.)? Enter </w:t>
      </w:r>
      <w:r w:rsidRPr="0045171A">
        <w:rPr>
          <w:rFonts w:ascii="Arial" w:hAnsi="Arial"/>
          <w:b/>
        </w:rPr>
        <w:t>yes</w:t>
      </w:r>
      <w:r w:rsidRPr="0045171A">
        <w:rPr>
          <w:rFonts w:ascii="Arial" w:hAnsi="Arial"/>
        </w:rPr>
        <w:t xml:space="preserve"> if all factors are named for all ANOVAs, </w:t>
      </w:r>
      <w:r w:rsidRPr="0045171A">
        <w:rPr>
          <w:rFonts w:ascii="Arial" w:hAnsi="Arial"/>
          <w:b/>
        </w:rPr>
        <w:t>no</w:t>
      </w:r>
      <w:r w:rsidRPr="0045171A">
        <w:rPr>
          <w:rFonts w:ascii="Arial" w:hAnsi="Arial"/>
        </w:rPr>
        <w:t xml:space="preserve"> if factors are not named for any ANOVA and </w:t>
      </w:r>
      <w:r w:rsidRPr="0045171A">
        <w:rPr>
          <w:rFonts w:ascii="Arial" w:hAnsi="Arial"/>
          <w:b/>
        </w:rPr>
        <w:t>sometimes</w:t>
      </w:r>
      <w:r w:rsidRPr="0045171A">
        <w:rPr>
          <w:rFonts w:ascii="Arial" w:hAnsi="Arial"/>
        </w:rPr>
        <w:t xml:space="preserve"> if factors are named for some ANOVAs but not others.</w:t>
      </w:r>
      <w:r w:rsidR="00024B67" w:rsidRPr="0045171A">
        <w:rPr>
          <w:rFonts w:ascii="Arial" w:hAnsi="Arial"/>
        </w:rPr>
        <w:t xml:space="preserve"> </w:t>
      </w:r>
      <w:r w:rsidR="00024B67" w:rsidRPr="0045171A">
        <w:rPr>
          <w:rFonts w:ascii="Arial" w:hAnsi="Arial"/>
          <w:b/>
        </w:rPr>
        <w:t>Yes</w:t>
      </w:r>
      <w:r w:rsidR="00024B67" w:rsidRPr="0045171A">
        <w:rPr>
          <w:rFonts w:ascii="Arial" w:hAnsi="Arial"/>
        </w:rPr>
        <w:t xml:space="preserve"> may indicate that factors were named in the text, or the number of factors was specified in the figure or table legends and the reviewer could easily determine the names of each factor by examining the table or figures.</w:t>
      </w:r>
    </w:p>
    <w:p w14:paraId="78BD3948" w14:textId="77777777" w:rsidR="0024471A" w:rsidRPr="001A5297" w:rsidRDefault="0024471A" w:rsidP="0024471A">
      <w:pPr>
        <w:rPr>
          <w:rFonts w:ascii="Arial" w:hAnsi="Arial"/>
          <w:sz w:val="22"/>
          <w:szCs w:val="22"/>
        </w:rPr>
      </w:pPr>
    </w:p>
    <w:p w14:paraId="0E4B6E47" w14:textId="77777777" w:rsidR="0024471A" w:rsidRPr="0045171A" w:rsidRDefault="0024471A" w:rsidP="0045171A">
      <w:pPr>
        <w:pStyle w:val="ListParagraph"/>
        <w:numPr>
          <w:ilvl w:val="0"/>
          <w:numId w:val="2"/>
        </w:numPr>
        <w:rPr>
          <w:rFonts w:ascii="Arial" w:hAnsi="Arial"/>
        </w:rPr>
      </w:pPr>
      <w:r w:rsidRPr="0045171A">
        <w:rPr>
          <w:rFonts w:ascii="Arial" w:hAnsi="Arial"/>
          <w:b/>
        </w:rPr>
        <w:t xml:space="preserve">Specify BTW and WIN </w:t>
      </w:r>
      <w:proofErr w:type="spellStart"/>
      <w:r w:rsidRPr="0045171A">
        <w:rPr>
          <w:rFonts w:ascii="Arial" w:hAnsi="Arial"/>
          <w:b/>
        </w:rPr>
        <w:t>Ss</w:t>
      </w:r>
      <w:proofErr w:type="spellEnd"/>
      <w:r w:rsidRPr="0045171A">
        <w:rPr>
          <w:rFonts w:ascii="Arial" w:hAnsi="Arial"/>
          <w:b/>
        </w:rPr>
        <w:t xml:space="preserve"> Factors:</w:t>
      </w:r>
      <w:r w:rsidRPr="0045171A">
        <w:rPr>
          <w:rFonts w:ascii="Arial" w:hAnsi="Arial"/>
        </w:rPr>
        <w:t xml:space="preserve"> Were between</w:t>
      </w:r>
      <w:r w:rsidR="00024B67" w:rsidRPr="0045171A">
        <w:rPr>
          <w:rFonts w:ascii="Arial" w:hAnsi="Arial"/>
        </w:rPr>
        <w:t xml:space="preserve"> (independent)</w:t>
      </w:r>
      <w:r w:rsidRPr="0045171A">
        <w:rPr>
          <w:rFonts w:ascii="Arial" w:hAnsi="Arial"/>
        </w:rPr>
        <w:t xml:space="preserve"> and within</w:t>
      </w:r>
      <w:r w:rsidR="00024B67" w:rsidRPr="0045171A">
        <w:rPr>
          <w:rFonts w:ascii="Arial" w:hAnsi="Arial"/>
        </w:rPr>
        <w:t xml:space="preserve"> (non-independent) </w:t>
      </w:r>
      <w:r w:rsidRPr="0045171A">
        <w:rPr>
          <w:rFonts w:ascii="Arial" w:hAnsi="Arial"/>
        </w:rPr>
        <w:t xml:space="preserve">subjects factors specified when describing the analysis? Enter </w:t>
      </w:r>
      <w:r w:rsidRPr="0045171A">
        <w:rPr>
          <w:rFonts w:ascii="Arial" w:hAnsi="Arial"/>
          <w:b/>
        </w:rPr>
        <w:t>yes</w:t>
      </w:r>
      <w:r w:rsidRPr="0045171A">
        <w:rPr>
          <w:rFonts w:ascii="Arial" w:hAnsi="Arial"/>
        </w:rPr>
        <w:t xml:space="preserve"> if specified for all ANOVAs, </w:t>
      </w:r>
      <w:r w:rsidRPr="0045171A">
        <w:rPr>
          <w:rFonts w:ascii="Arial" w:hAnsi="Arial"/>
          <w:b/>
        </w:rPr>
        <w:t>no</w:t>
      </w:r>
      <w:r w:rsidRPr="0045171A">
        <w:rPr>
          <w:rFonts w:ascii="Arial" w:hAnsi="Arial"/>
        </w:rPr>
        <w:t xml:space="preserve"> if not specified for any ANOVA and </w:t>
      </w:r>
      <w:r w:rsidRPr="0045171A">
        <w:rPr>
          <w:rFonts w:ascii="Arial" w:hAnsi="Arial"/>
          <w:b/>
        </w:rPr>
        <w:t>sometimes</w:t>
      </w:r>
      <w:r w:rsidRPr="0045171A">
        <w:rPr>
          <w:rFonts w:ascii="Arial" w:hAnsi="Arial"/>
        </w:rPr>
        <w:t xml:space="preserve"> if specified for some ANOVAs but not others.</w:t>
      </w:r>
    </w:p>
    <w:p w14:paraId="7ED25BA7" w14:textId="77777777" w:rsidR="0024471A" w:rsidRPr="001A5297" w:rsidRDefault="0024471A" w:rsidP="0024471A">
      <w:pPr>
        <w:rPr>
          <w:rFonts w:ascii="Arial" w:hAnsi="Arial"/>
          <w:sz w:val="22"/>
          <w:szCs w:val="22"/>
        </w:rPr>
      </w:pPr>
    </w:p>
    <w:p w14:paraId="671308E8" w14:textId="77777777" w:rsidR="0024471A" w:rsidRPr="0045171A" w:rsidRDefault="0024471A" w:rsidP="0045171A">
      <w:pPr>
        <w:pStyle w:val="ListParagraph"/>
        <w:numPr>
          <w:ilvl w:val="0"/>
          <w:numId w:val="2"/>
        </w:numPr>
        <w:rPr>
          <w:rFonts w:ascii="Arial" w:hAnsi="Arial"/>
        </w:rPr>
      </w:pPr>
      <w:r w:rsidRPr="0045171A">
        <w:rPr>
          <w:rFonts w:ascii="Arial" w:hAnsi="Arial"/>
          <w:b/>
        </w:rPr>
        <w:t>RM ANOVA:</w:t>
      </w:r>
      <w:r w:rsidRPr="0045171A">
        <w:rPr>
          <w:rFonts w:ascii="Arial" w:hAnsi="Arial"/>
        </w:rPr>
        <w:t xml:space="preserve"> Did the study specify that a repeated measures ANOVA </w:t>
      </w:r>
      <w:proofErr w:type="gramStart"/>
      <w:r w:rsidRPr="0045171A">
        <w:rPr>
          <w:rFonts w:ascii="Arial" w:hAnsi="Arial"/>
        </w:rPr>
        <w:t>was</w:t>
      </w:r>
      <w:proofErr w:type="gramEnd"/>
      <w:r w:rsidRPr="0045171A">
        <w:rPr>
          <w:rFonts w:ascii="Arial" w:hAnsi="Arial"/>
        </w:rPr>
        <w:t xml:space="preserve"> used? Enter </w:t>
      </w:r>
      <w:r w:rsidRPr="0045171A">
        <w:rPr>
          <w:rFonts w:ascii="Arial" w:hAnsi="Arial"/>
          <w:b/>
        </w:rPr>
        <w:t>yes</w:t>
      </w:r>
      <w:r w:rsidRPr="0045171A">
        <w:rPr>
          <w:rFonts w:ascii="Arial" w:hAnsi="Arial"/>
        </w:rPr>
        <w:t xml:space="preserve"> if the authors clearly stated that a repeated measures ANOVA was used or specified that a factor </w:t>
      </w:r>
      <w:proofErr w:type="gramStart"/>
      <w:r w:rsidRPr="0045171A">
        <w:rPr>
          <w:rFonts w:ascii="Arial" w:hAnsi="Arial"/>
        </w:rPr>
        <w:t>was</w:t>
      </w:r>
      <w:proofErr w:type="gramEnd"/>
      <w:r w:rsidRPr="0045171A">
        <w:rPr>
          <w:rFonts w:ascii="Arial" w:hAnsi="Arial"/>
        </w:rPr>
        <w:t xml:space="preserve"> treated as a within-subjects factor in an ANOVA; otherwise enter </w:t>
      </w:r>
      <w:r w:rsidRPr="0045171A">
        <w:rPr>
          <w:rFonts w:ascii="Arial" w:hAnsi="Arial"/>
          <w:b/>
        </w:rPr>
        <w:t>no</w:t>
      </w:r>
      <w:r w:rsidRPr="0045171A">
        <w:rPr>
          <w:rFonts w:ascii="Arial" w:hAnsi="Arial"/>
        </w:rPr>
        <w:t>.</w:t>
      </w:r>
    </w:p>
    <w:p w14:paraId="60499435" w14:textId="77777777" w:rsidR="00961071" w:rsidRPr="001A5297" w:rsidRDefault="00961071" w:rsidP="0024471A">
      <w:pPr>
        <w:rPr>
          <w:rFonts w:ascii="Arial" w:hAnsi="Arial"/>
          <w:sz w:val="22"/>
          <w:szCs w:val="22"/>
        </w:rPr>
      </w:pPr>
    </w:p>
    <w:p w14:paraId="01C78CA0" w14:textId="77777777" w:rsidR="00961071" w:rsidRPr="0045171A" w:rsidRDefault="00961071" w:rsidP="0045171A">
      <w:pPr>
        <w:pStyle w:val="ListParagraph"/>
        <w:numPr>
          <w:ilvl w:val="0"/>
          <w:numId w:val="2"/>
        </w:numPr>
        <w:rPr>
          <w:rFonts w:ascii="Arial" w:hAnsi="Arial"/>
        </w:rPr>
      </w:pPr>
      <w:r w:rsidRPr="0045171A">
        <w:rPr>
          <w:rFonts w:ascii="Arial" w:hAnsi="Arial"/>
          <w:b/>
        </w:rPr>
        <w:t>ANOVA post-hoc specified:</w:t>
      </w:r>
      <w:r w:rsidRPr="0045171A">
        <w:rPr>
          <w:rFonts w:ascii="Arial" w:hAnsi="Arial"/>
        </w:rPr>
        <w:t xml:space="preserve"> Enter </w:t>
      </w:r>
      <w:r w:rsidRPr="0045171A">
        <w:rPr>
          <w:rFonts w:ascii="Arial" w:hAnsi="Arial"/>
          <w:b/>
        </w:rPr>
        <w:t>yes</w:t>
      </w:r>
      <w:r w:rsidRPr="0045171A">
        <w:rPr>
          <w:rFonts w:ascii="Arial" w:hAnsi="Arial"/>
        </w:rPr>
        <w:t xml:space="preserve"> if the post-hoc test used was named for all ANOVAs with significant results, </w:t>
      </w:r>
      <w:r w:rsidRPr="0045171A">
        <w:rPr>
          <w:rFonts w:ascii="Arial" w:hAnsi="Arial"/>
          <w:b/>
        </w:rPr>
        <w:t>no</w:t>
      </w:r>
      <w:r w:rsidRPr="0045171A">
        <w:rPr>
          <w:rFonts w:ascii="Arial" w:hAnsi="Arial"/>
        </w:rPr>
        <w:t xml:space="preserve"> if the post-hoc test was not specified for any ANOVAs with significant results, and </w:t>
      </w:r>
      <w:r w:rsidRPr="0045171A">
        <w:rPr>
          <w:rFonts w:ascii="Arial" w:hAnsi="Arial"/>
          <w:b/>
        </w:rPr>
        <w:t>sometimes</w:t>
      </w:r>
      <w:r w:rsidRPr="0045171A">
        <w:rPr>
          <w:rFonts w:ascii="Arial" w:hAnsi="Arial"/>
        </w:rPr>
        <w:t xml:space="preserve"> if the name of the post-hoc test was sometimes specified.</w:t>
      </w:r>
    </w:p>
    <w:p w14:paraId="5F6A81A8" w14:textId="77777777" w:rsidR="0024471A" w:rsidRPr="001A5297" w:rsidRDefault="0024471A" w:rsidP="0024471A">
      <w:pPr>
        <w:rPr>
          <w:rFonts w:ascii="Arial" w:hAnsi="Arial"/>
          <w:sz w:val="22"/>
          <w:szCs w:val="22"/>
        </w:rPr>
      </w:pPr>
    </w:p>
    <w:p w14:paraId="13FCF855" w14:textId="77777777" w:rsidR="00E148FA" w:rsidRPr="0045171A" w:rsidRDefault="00E148FA" w:rsidP="0045171A">
      <w:pPr>
        <w:pStyle w:val="ListParagraph"/>
        <w:numPr>
          <w:ilvl w:val="0"/>
          <w:numId w:val="2"/>
        </w:numPr>
        <w:rPr>
          <w:rFonts w:ascii="Arial" w:hAnsi="Arial"/>
        </w:rPr>
      </w:pPr>
      <w:r w:rsidRPr="0045171A">
        <w:rPr>
          <w:rFonts w:ascii="Arial" w:hAnsi="Arial"/>
          <w:b/>
        </w:rPr>
        <w:t>Max number of factors in ANOVA:</w:t>
      </w:r>
      <w:r w:rsidRPr="0045171A">
        <w:rPr>
          <w:rFonts w:ascii="Arial" w:hAnsi="Arial"/>
        </w:rPr>
        <w:t xml:space="preserve"> Find the ANOVA with the largest number of factors. Enter </w:t>
      </w:r>
      <w:r w:rsidRPr="0045171A">
        <w:rPr>
          <w:rFonts w:ascii="Arial" w:hAnsi="Arial"/>
          <w:b/>
        </w:rPr>
        <w:t>1</w:t>
      </w:r>
      <w:r w:rsidRPr="0045171A">
        <w:rPr>
          <w:rFonts w:ascii="Arial" w:hAnsi="Arial"/>
        </w:rPr>
        <w:t xml:space="preserve"> if that ANOVA has one factor, </w:t>
      </w:r>
      <w:r w:rsidRPr="0045171A">
        <w:rPr>
          <w:rFonts w:ascii="Arial" w:hAnsi="Arial"/>
          <w:b/>
        </w:rPr>
        <w:t>2</w:t>
      </w:r>
      <w:r w:rsidRPr="0045171A">
        <w:rPr>
          <w:rFonts w:ascii="Arial" w:hAnsi="Arial"/>
        </w:rPr>
        <w:t xml:space="preserve"> if the ANOVA has 2 factors and </w:t>
      </w:r>
      <w:r w:rsidRPr="0045171A">
        <w:rPr>
          <w:rFonts w:ascii="Arial" w:hAnsi="Arial"/>
          <w:b/>
        </w:rPr>
        <w:t>&gt;2</w:t>
      </w:r>
      <w:r w:rsidRPr="0045171A">
        <w:rPr>
          <w:rFonts w:ascii="Arial" w:hAnsi="Arial"/>
        </w:rPr>
        <w:t xml:space="preserve"> if the ANOVA has more than 2 factors. Enter </w:t>
      </w:r>
      <w:r w:rsidRPr="0045171A">
        <w:rPr>
          <w:rFonts w:ascii="Arial" w:hAnsi="Arial"/>
          <w:b/>
        </w:rPr>
        <w:t>not specified</w:t>
      </w:r>
      <w:r w:rsidRPr="0045171A">
        <w:rPr>
          <w:rFonts w:ascii="Arial" w:hAnsi="Arial"/>
        </w:rPr>
        <w:t xml:space="preserve"> if the number of </w:t>
      </w:r>
      <w:r w:rsidRPr="0045171A">
        <w:rPr>
          <w:rFonts w:ascii="Arial" w:hAnsi="Arial"/>
        </w:rPr>
        <w:lastRenderedPageBreak/>
        <w:t>factors is not specified for any ANOVA in the paper (i.e. “Data were analyzed by ANOVA” or “We used a multi-way ANOVA”).</w:t>
      </w:r>
    </w:p>
    <w:p w14:paraId="6ACF8761" w14:textId="77777777" w:rsidR="00E148FA" w:rsidRPr="001A5297" w:rsidRDefault="00E148FA" w:rsidP="0024471A">
      <w:pPr>
        <w:rPr>
          <w:rFonts w:ascii="Arial" w:hAnsi="Arial"/>
          <w:sz w:val="22"/>
          <w:szCs w:val="22"/>
        </w:rPr>
      </w:pPr>
    </w:p>
    <w:p w14:paraId="36897E6A" w14:textId="77777777" w:rsidR="00B2379E" w:rsidRPr="0045171A" w:rsidRDefault="00B2379E" w:rsidP="0045171A">
      <w:pPr>
        <w:pStyle w:val="ListParagraph"/>
        <w:numPr>
          <w:ilvl w:val="0"/>
          <w:numId w:val="2"/>
        </w:numPr>
        <w:rPr>
          <w:rFonts w:ascii="Arial" w:hAnsi="Arial"/>
        </w:rPr>
      </w:pPr>
      <w:r w:rsidRPr="0045171A">
        <w:rPr>
          <w:rFonts w:ascii="Arial" w:hAnsi="Arial"/>
          <w:b/>
        </w:rPr>
        <w:t>Needed multiway:</w:t>
      </w:r>
      <w:r w:rsidRPr="0045171A">
        <w:rPr>
          <w:rFonts w:ascii="Arial" w:hAnsi="Arial"/>
        </w:rPr>
        <w:t xml:space="preserve"> Did the authors use a </w:t>
      </w:r>
      <w:proofErr w:type="gramStart"/>
      <w:r w:rsidRPr="0045171A">
        <w:rPr>
          <w:rFonts w:ascii="Arial" w:hAnsi="Arial"/>
        </w:rPr>
        <w:t>one way</w:t>
      </w:r>
      <w:proofErr w:type="gramEnd"/>
      <w:r w:rsidRPr="0045171A">
        <w:rPr>
          <w:rFonts w:ascii="Arial" w:hAnsi="Arial"/>
        </w:rPr>
        <w:t xml:space="preserve"> ANOVA when </w:t>
      </w:r>
      <w:r w:rsidR="00024B67" w:rsidRPr="0045171A">
        <w:rPr>
          <w:rFonts w:ascii="Arial" w:hAnsi="Arial"/>
        </w:rPr>
        <w:t>the study design included two or more factors</w:t>
      </w:r>
      <w:r w:rsidRPr="0045171A">
        <w:rPr>
          <w:rFonts w:ascii="Arial" w:hAnsi="Arial"/>
        </w:rPr>
        <w:t xml:space="preserve">? Enter </w:t>
      </w:r>
      <w:r w:rsidRPr="0045171A">
        <w:rPr>
          <w:rFonts w:ascii="Arial" w:hAnsi="Arial"/>
          <w:b/>
        </w:rPr>
        <w:t>yes</w:t>
      </w:r>
      <w:r w:rsidRPr="0045171A">
        <w:rPr>
          <w:rFonts w:ascii="Arial" w:hAnsi="Arial"/>
        </w:rPr>
        <w:t xml:space="preserve"> if you find obvious evidence of this error or </w:t>
      </w:r>
      <w:r w:rsidRPr="0045171A">
        <w:rPr>
          <w:rFonts w:ascii="Arial" w:hAnsi="Arial"/>
          <w:b/>
        </w:rPr>
        <w:t>no</w:t>
      </w:r>
      <w:r w:rsidRPr="0045171A">
        <w:rPr>
          <w:rFonts w:ascii="Arial" w:hAnsi="Arial"/>
        </w:rPr>
        <w:t xml:space="preserve"> if you do not find obvious evidence of this error. If </w:t>
      </w:r>
      <w:r w:rsidRPr="0045171A">
        <w:rPr>
          <w:rFonts w:ascii="Arial" w:hAnsi="Arial"/>
          <w:b/>
        </w:rPr>
        <w:t>yes</w:t>
      </w:r>
      <w:r w:rsidRPr="0045171A">
        <w:rPr>
          <w:rFonts w:ascii="Arial" w:hAnsi="Arial"/>
        </w:rPr>
        <w:t xml:space="preserve">, in the </w:t>
      </w:r>
      <w:proofErr w:type="spellStart"/>
      <w:r w:rsidR="00A93F5F" w:rsidRPr="0045171A">
        <w:rPr>
          <w:rFonts w:ascii="Arial" w:hAnsi="Arial"/>
          <w:b/>
        </w:rPr>
        <w:t>Oneway_Fig_table</w:t>
      </w:r>
      <w:proofErr w:type="spellEnd"/>
      <w:r w:rsidRPr="0045171A">
        <w:rPr>
          <w:rFonts w:ascii="Arial" w:hAnsi="Arial"/>
        </w:rPr>
        <w:t xml:space="preserve"> column note the variable name or figure/table number.</w:t>
      </w:r>
      <w:r w:rsidR="00024B67" w:rsidRPr="0045171A">
        <w:rPr>
          <w:rFonts w:ascii="Arial" w:hAnsi="Arial"/>
        </w:rPr>
        <w:t xml:space="preserve"> Yes should be used in cases where the authors compare both factors when analyzing or describing their results.</w:t>
      </w:r>
    </w:p>
    <w:p w14:paraId="53C36AD2" w14:textId="77777777" w:rsidR="00B2379E" w:rsidRPr="001A5297" w:rsidRDefault="00B2379E" w:rsidP="0024471A">
      <w:pPr>
        <w:rPr>
          <w:rFonts w:ascii="Arial" w:hAnsi="Arial"/>
          <w:sz w:val="22"/>
          <w:szCs w:val="22"/>
        </w:rPr>
      </w:pPr>
    </w:p>
    <w:p w14:paraId="0AE5CA9E" w14:textId="77777777" w:rsidR="00A93F5F" w:rsidRPr="0045171A" w:rsidRDefault="00A93F5F" w:rsidP="0045171A">
      <w:pPr>
        <w:pStyle w:val="ListParagraph"/>
        <w:numPr>
          <w:ilvl w:val="0"/>
          <w:numId w:val="2"/>
        </w:numPr>
        <w:rPr>
          <w:rFonts w:ascii="Arial" w:hAnsi="Arial"/>
        </w:rPr>
      </w:pPr>
      <w:r w:rsidRPr="0045171A">
        <w:rPr>
          <w:rFonts w:ascii="Arial" w:hAnsi="Arial"/>
          <w:b/>
        </w:rPr>
        <w:t>RM ANOVA needed not reported:</w:t>
      </w:r>
      <w:r w:rsidRPr="0045171A">
        <w:rPr>
          <w:rFonts w:ascii="Arial" w:hAnsi="Arial"/>
        </w:rPr>
        <w:t xml:space="preserve"> Was there evidence that a RM ANOVA was needed (longitudinal or non-independent data) in a situation where the authors used ANOVA without specifying that RM, between-subjects factors or non-independent factors were included? Enter </w:t>
      </w:r>
      <w:r w:rsidRPr="0045171A">
        <w:rPr>
          <w:rFonts w:ascii="Arial" w:hAnsi="Arial"/>
          <w:b/>
        </w:rPr>
        <w:t>yes</w:t>
      </w:r>
      <w:r w:rsidRPr="0045171A">
        <w:rPr>
          <w:rFonts w:ascii="Arial" w:hAnsi="Arial"/>
        </w:rPr>
        <w:t xml:space="preserve"> if there is evidence of this error and no otherwise. If </w:t>
      </w:r>
      <w:r w:rsidRPr="0045171A">
        <w:rPr>
          <w:rFonts w:ascii="Arial" w:hAnsi="Arial"/>
          <w:b/>
        </w:rPr>
        <w:t>yes</w:t>
      </w:r>
      <w:r w:rsidRPr="0045171A">
        <w:rPr>
          <w:rFonts w:ascii="Arial" w:hAnsi="Arial"/>
        </w:rPr>
        <w:t>, enter the name of the figure, table or variable in the next column (</w:t>
      </w:r>
      <w:proofErr w:type="spellStart"/>
      <w:r w:rsidRPr="0045171A">
        <w:rPr>
          <w:rFonts w:ascii="Arial" w:hAnsi="Arial"/>
          <w:b/>
        </w:rPr>
        <w:t>RM_needed_fig_table</w:t>
      </w:r>
      <w:proofErr w:type="spellEnd"/>
      <w:r w:rsidRPr="0045171A">
        <w:rPr>
          <w:rFonts w:ascii="Arial" w:hAnsi="Arial"/>
        </w:rPr>
        <w:t>).</w:t>
      </w:r>
    </w:p>
    <w:p w14:paraId="2C9AB816" w14:textId="77777777" w:rsidR="00A93F5F" w:rsidRPr="001A5297" w:rsidRDefault="00A93F5F" w:rsidP="0024471A">
      <w:pPr>
        <w:rPr>
          <w:rFonts w:ascii="Arial" w:hAnsi="Arial"/>
          <w:sz w:val="22"/>
          <w:szCs w:val="22"/>
        </w:rPr>
      </w:pPr>
    </w:p>
    <w:p w14:paraId="4694EFAB" w14:textId="77777777" w:rsidR="00A93F5F" w:rsidRPr="0045171A" w:rsidRDefault="00A93F5F" w:rsidP="0045171A">
      <w:pPr>
        <w:pStyle w:val="ListParagraph"/>
        <w:numPr>
          <w:ilvl w:val="0"/>
          <w:numId w:val="2"/>
        </w:numPr>
        <w:rPr>
          <w:rFonts w:ascii="Arial" w:hAnsi="Arial"/>
        </w:rPr>
      </w:pPr>
      <w:r w:rsidRPr="0045171A">
        <w:rPr>
          <w:rFonts w:ascii="Arial" w:hAnsi="Arial"/>
          <w:b/>
        </w:rPr>
        <w:t>Complex</w:t>
      </w:r>
      <w:r w:rsidR="001A5297" w:rsidRPr="0045171A">
        <w:rPr>
          <w:rFonts w:ascii="Arial" w:hAnsi="Arial"/>
          <w:b/>
        </w:rPr>
        <w:t xml:space="preserve"> </w:t>
      </w:r>
      <w:r w:rsidRPr="0045171A">
        <w:rPr>
          <w:rFonts w:ascii="Arial" w:hAnsi="Arial"/>
          <w:b/>
        </w:rPr>
        <w:t>ANOVA</w:t>
      </w:r>
      <w:r w:rsidR="001A5297" w:rsidRPr="0045171A">
        <w:rPr>
          <w:rFonts w:ascii="Arial" w:hAnsi="Arial"/>
          <w:b/>
        </w:rPr>
        <w:t>:</w:t>
      </w:r>
      <w:r w:rsidR="001A5297" w:rsidRPr="0045171A">
        <w:rPr>
          <w:rFonts w:ascii="Arial" w:hAnsi="Arial"/>
        </w:rPr>
        <w:t xml:space="preserve"> Most ANOVAs will be ANOVA with between </w:t>
      </w:r>
      <w:proofErr w:type="gramStart"/>
      <w:r w:rsidR="001A5297" w:rsidRPr="0045171A">
        <w:rPr>
          <w:rFonts w:ascii="Arial" w:hAnsi="Arial"/>
        </w:rPr>
        <w:t>subjects</w:t>
      </w:r>
      <w:proofErr w:type="gramEnd"/>
      <w:r w:rsidR="001A5297" w:rsidRPr="0045171A">
        <w:rPr>
          <w:rFonts w:ascii="Arial" w:hAnsi="Arial"/>
        </w:rPr>
        <w:t xml:space="preserve"> factors or repeated measures ANONVAs. Enter </w:t>
      </w:r>
      <w:r w:rsidR="001A5297" w:rsidRPr="0045171A">
        <w:rPr>
          <w:rFonts w:ascii="Arial" w:hAnsi="Arial"/>
          <w:b/>
        </w:rPr>
        <w:t>yes</w:t>
      </w:r>
      <w:r w:rsidR="001A5297" w:rsidRPr="0045171A">
        <w:rPr>
          <w:rFonts w:ascii="Arial" w:hAnsi="Arial"/>
        </w:rPr>
        <w:t xml:space="preserve"> if there was evidence that a more complex type of ANOVA was used (i.e. fixed vs. random factors, etc.) and </w:t>
      </w:r>
      <w:r w:rsidR="001A5297" w:rsidRPr="0045171A">
        <w:rPr>
          <w:rFonts w:ascii="Arial" w:hAnsi="Arial"/>
          <w:b/>
        </w:rPr>
        <w:t>no</w:t>
      </w:r>
      <w:r w:rsidR="001A5297" w:rsidRPr="0045171A">
        <w:rPr>
          <w:rFonts w:ascii="Arial" w:hAnsi="Arial"/>
        </w:rPr>
        <w:t xml:space="preserve"> otherwise.</w:t>
      </w:r>
    </w:p>
    <w:p w14:paraId="5ABB5E7E" w14:textId="77777777" w:rsidR="00A93F5F" w:rsidRPr="001A5297" w:rsidRDefault="00A93F5F" w:rsidP="0024471A">
      <w:pPr>
        <w:rPr>
          <w:rFonts w:ascii="Arial" w:hAnsi="Arial"/>
          <w:sz w:val="22"/>
          <w:szCs w:val="22"/>
        </w:rPr>
      </w:pPr>
    </w:p>
    <w:p w14:paraId="6124ECC6" w14:textId="77777777" w:rsidR="001A5297" w:rsidRPr="0045171A" w:rsidRDefault="001A5297" w:rsidP="0045171A">
      <w:pPr>
        <w:pStyle w:val="ListParagraph"/>
        <w:numPr>
          <w:ilvl w:val="0"/>
          <w:numId w:val="2"/>
        </w:numPr>
        <w:rPr>
          <w:rFonts w:ascii="Arial" w:hAnsi="Arial"/>
        </w:rPr>
      </w:pPr>
      <w:r w:rsidRPr="0045171A">
        <w:rPr>
          <w:rFonts w:ascii="Arial" w:hAnsi="Arial"/>
          <w:b/>
        </w:rPr>
        <w:t>N factor not reported for all:</w:t>
      </w:r>
      <w:r w:rsidRPr="0045171A">
        <w:rPr>
          <w:rFonts w:ascii="Arial" w:hAnsi="Arial"/>
        </w:rPr>
        <w:t xml:space="preserve"> Enter </w:t>
      </w:r>
      <w:r w:rsidRPr="0045171A">
        <w:rPr>
          <w:rFonts w:ascii="Arial" w:hAnsi="Arial"/>
          <w:b/>
        </w:rPr>
        <w:t>not for RM ANOVA</w:t>
      </w:r>
      <w:r w:rsidRPr="0045171A">
        <w:rPr>
          <w:rFonts w:ascii="Arial" w:hAnsi="Arial"/>
        </w:rPr>
        <w:t xml:space="preserve"> if the number of factors was not reported for RM ANOVA and </w:t>
      </w:r>
      <w:r w:rsidRPr="0045171A">
        <w:rPr>
          <w:rFonts w:ascii="Arial" w:hAnsi="Arial"/>
          <w:b/>
        </w:rPr>
        <w:t>no</w:t>
      </w:r>
      <w:r w:rsidRPr="0045171A">
        <w:rPr>
          <w:rFonts w:ascii="Arial" w:hAnsi="Arial"/>
        </w:rPr>
        <w:t xml:space="preserve"> otherwise.</w:t>
      </w:r>
    </w:p>
    <w:p w14:paraId="609C6270" w14:textId="77777777" w:rsidR="00B2379E" w:rsidRPr="001A5297" w:rsidRDefault="00B2379E" w:rsidP="0024471A">
      <w:pPr>
        <w:rPr>
          <w:rFonts w:ascii="Arial" w:hAnsi="Arial"/>
          <w:b/>
          <w:sz w:val="22"/>
          <w:szCs w:val="22"/>
        </w:rPr>
      </w:pPr>
    </w:p>
    <w:p w14:paraId="6A793BDA" w14:textId="77777777" w:rsidR="0024471A" w:rsidRPr="0045171A" w:rsidRDefault="00757A20" w:rsidP="0045171A">
      <w:pPr>
        <w:pStyle w:val="ListParagraph"/>
        <w:numPr>
          <w:ilvl w:val="0"/>
          <w:numId w:val="2"/>
        </w:numPr>
        <w:rPr>
          <w:rFonts w:ascii="Arial" w:hAnsi="Arial"/>
        </w:rPr>
      </w:pPr>
      <w:r w:rsidRPr="0045171A">
        <w:rPr>
          <w:rFonts w:ascii="Arial" w:hAnsi="Arial"/>
          <w:b/>
        </w:rPr>
        <w:t>Report F statistic:</w:t>
      </w:r>
      <w:r w:rsidRPr="0045171A">
        <w:rPr>
          <w:rFonts w:ascii="Arial" w:hAnsi="Arial"/>
        </w:rPr>
        <w:t xml:space="preserve"> When stating the results of ANOVAs, did the authors report the F-statistic? Enter </w:t>
      </w:r>
      <w:r w:rsidRPr="0045171A">
        <w:rPr>
          <w:rFonts w:ascii="Arial" w:hAnsi="Arial"/>
          <w:b/>
        </w:rPr>
        <w:t>yes</w:t>
      </w:r>
      <w:r w:rsidRPr="0045171A">
        <w:rPr>
          <w:rFonts w:ascii="Arial" w:hAnsi="Arial"/>
        </w:rPr>
        <w:t xml:space="preserve"> if the F-statistic was reported for all ANOVAs, </w:t>
      </w:r>
      <w:r w:rsidRPr="0045171A">
        <w:rPr>
          <w:rFonts w:ascii="Arial" w:hAnsi="Arial"/>
          <w:b/>
        </w:rPr>
        <w:t>no</w:t>
      </w:r>
      <w:r w:rsidRPr="0045171A">
        <w:rPr>
          <w:rFonts w:ascii="Arial" w:hAnsi="Arial"/>
        </w:rPr>
        <w:t xml:space="preserve"> if the F-statistic was not reported for any ANOVA, and </w:t>
      </w:r>
      <w:r w:rsidRPr="0045171A">
        <w:rPr>
          <w:rFonts w:ascii="Arial" w:hAnsi="Arial"/>
          <w:b/>
        </w:rPr>
        <w:t>sometimes</w:t>
      </w:r>
      <w:r w:rsidRPr="0045171A">
        <w:rPr>
          <w:rFonts w:ascii="Arial" w:hAnsi="Arial"/>
        </w:rPr>
        <w:t xml:space="preserve"> if the F-statistic was reported for some ANOVAs but not others.</w:t>
      </w:r>
    </w:p>
    <w:p w14:paraId="47F9F9E1" w14:textId="77777777" w:rsidR="00757A20" w:rsidRPr="001A5297" w:rsidRDefault="00757A20" w:rsidP="0024471A">
      <w:pPr>
        <w:rPr>
          <w:rFonts w:ascii="Arial" w:hAnsi="Arial"/>
          <w:sz w:val="22"/>
          <w:szCs w:val="22"/>
        </w:rPr>
      </w:pPr>
    </w:p>
    <w:p w14:paraId="5BF404DA" w14:textId="77777777" w:rsidR="00757A20" w:rsidRPr="0045171A" w:rsidRDefault="00757A20" w:rsidP="0045171A">
      <w:pPr>
        <w:pStyle w:val="ListParagraph"/>
        <w:numPr>
          <w:ilvl w:val="0"/>
          <w:numId w:val="2"/>
        </w:numPr>
        <w:rPr>
          <w:rFonts w:ascii="Arial" w:hAnsi="Arial"/>
        </w:rPr>
      </w:pPr>
      <w:r w:rsidRPr="0045171A">
        <w:rPr>
          <w:rFonts w:ascii="Arial" w:hAnsi="Arial"/>
          <w:b/>
        </w:rPr>
        <w:t>Report DF:</w:t>
      </w:r>
      <w:r w:rsidRPr="0045171A">
        <w:rPr>
          <w:rFonts w:ascii="Arial" w:hAnsi="Arial"/>
        </w:rPr>
        <w:t xml:space="preserve"> When stating the results of ANOVAs, did the authors report the degrees of freedom? Enter </w:t>
      </w:r>
      <w:r w:rsidRPr="0045171A">
        <w:rPr>
          <w:rFonts w:ascii="Arial" w:hAnsi="Arial"/>
          <w:b/>
        </w:rPr>
        <w:t>yes</w:t>
      </w:r>
      <w:r w:rsidRPr="0045171A">
        <w:rPr>
          <w:rFonts w:ascii="Arial" w:hAnsi="Arial"/>
        </w:rPr>
        <w:t xml:space="preserve"> if the degrees of freedom were reported for all ANOVAs, </w:t>
      </w:r>
      <w:r w:rsidRPr="0045171A">
        <w:rPr>
          <w:rFonts w:ascii="Arial" w:hAnsi="Arial"/>
          <w:b/>
        </w:rPr>
        <w:t>no</w:t>
      </w:r>
      <w:r w:rsidRPr="0045171A">
        <w:rPr>
          <w:rFonts w:ascii="Arial" w:hAnsi="Arial"/>
        </w:rPr>
        <w:t xml:space="preserve"> if the degrees of freedom were not reported for any ANOVA, and </w:t>
      </w:r>
      <w:r w:rsidRPr="0045171A">
        <w:rPr>
          <w:rFonts w:ascii="Arial" w:hAnsi="Arial"/>
          <w:b/>
        </w:rPr>
        <w:t>sometimes</w:t>
      </w:r>
      <w:r w:rsidRPr="0045171A">
        <w:rPr>
          <w:rFonts w:ascii="Arial" w:hAnsi="Arial"/>
        </w:rPr>
        <w:t xml:space="preserve"> if the degrees of freedom were reported for some ANOVAs but not others.</w:t>
      </w:r>
    </w:p>
    <w:p w14:paraId="3B6B106A" w14:textId="77777777" w:rsidR="00757A20" w:rsidRPr="001A5297" w:rsidRDefault="00757A20" w:rsidP="0024471A">
      <w:pPr>
        <w:rPr>
          <w:rFonts w:ascii="Arial" w:hAnsi="Arial"/>
          <w:sz w:val="22"/>
          <w:szCs w:val="22"/>
        </w:rPr>
      </w:pPr>
    </w:p>
    <w:p w14:paraId="15617798" w14:textId="77777777" w:rsidR="00757A20" w:rsidRPr="0045171A" w:rsidRDefault="00757A20" w:rsidP="0045171A">
      <w:pPr>
        <w:pStyle w:val="ListParagraph"/>
        <w:numPr>
          <w:ilvl w:val="0"/>
          <w:numId w:val="2"/>
        </w:numPr>
        <w:rPr>
          <w:rFonts w:ascii="Arial" w:hAnsi="Arial"/>
        </w:rPr>
      </w:pPr>
      <w:r w:rsidRPr="0045171A">
        <w:rPr>
          <w:rFonts w:ascii="Arial" w:hAnsi="Arial"/>
          <w:b/>
        </w:rPr>
        <w:t>Report exact p-value:</w:t>
      </w:r>
      <w:r w:rsidRPr="0045171A">
        <w:rPr>
          <w:rFonts w:ascii="Arial" w:hAnsi="Arial"/>
        </w:rPr>
        <w:t xml:space="preserve"> When stating the results of ANOVAs, did the authors report the exact p-value? Enter </w:t>
      </w:r>
      <w:r w:rsidRPr="0045171A">
        <w:rPr>
          <w:rFonts w:ascii="Arial" w:hAnsi="Arial"/>
          <w:b/>
        </w:rPr>
        <w:t>yes</w:t>
      </w:r>
      <w:r w:rsidRPr="0045171A">
        <w:rPr>
          <w:rFonts w:ascii="Arial" w:hAnsi="Arial"/>
        </w:rPr>
        <w:t xml:space="preserve"> if the exact p-value was reported for all ANOVAs, </w:t>
      </w:r>
      <w:r w:rsidRPr="0045171A">
        <w:rPr>
          <w:rFonts w:ascii="Arial" w:hAnsi="Arial"/>
          <w:b/>
        </w:rPr>
        <w:t>no</w:t>
      </w:r>
      <w:r w:rsidRPr="0045171A">
        <w:rPr>
          <w:rFonts w:ascii="Arial" w:hAnsi="Arial"/>
        </w:rPr>
        <w:t xml:space="preserve"> if the exact p-value was not reported for any ANOVA, and </w:t>
      </w:r>
      <w:r w:rsidRPr="0045171A">
        <w:rPr>
          <w:rFonts w:ascii="Arial" w:hAnsi="Arial"/>
          <w:b/>
        </w:rPr>
        <w:t>sometimes</w:t>
      </w:r>
      <w:r w:rsidRPr="0045171A">
        <w:rPr>
          <w:rFonts w:ascii="Arial" w:hAnsi="Arial"/>
        </w:rPr>
        <w:t xml:space="preserve"> if the exact p-value was reported for some ANOVAs but not others. </w:t>
      </w:r>
      <w:r w:rsidRPr="0045171A">
        <w:rPr>
          <w:rFonts w:ascii="Arial" w:hAnsi="Arial"/>
        </w:rPr>
        <w:lastRenderedPageBreak/>
        <w:t>Presenting a cutoff (i.e. p&lt;0.05, p&lt;0.01) does not count as reporting an exact p-value</w:t>
      </w:r>
      <w:r w:rsidR="00A93F5F" w:rsidRPr="0045171A">
        <w:rPr>
          <w:rFonts w:ascii="Arial" w:hAnsi="Arial"/>
        </w:rPr>
        <w:t xml:space="preserve"> unless all exact p-values are specified with the exception of p&lt;0.001</w:t>
      </w:r>
      <w:r w:rsidRPr="0045171A">
        <w:rPr>
          <w:rFonts w:ascii="Arial" w:hAnsi="Arial"/>
        </w:rPr>
        <w:t>.</w:t>
      </w:r>
      <w:r w:rsidR="00A93F5F" w:rsidRPr="0045171A">
        <w:rPr>
          <w:rFonts w:ascii="Arial" w:hAnsi="Arial"/>
        </w:rPr>
        <w:t xml:space="preserve"> </w:t>
      </w:r>
    </w:p>
    <w:p w14:paraId="5735C7D3" w14:textId="77777777" w:rsidR="00757A20" w:rsidRDefault="00757A20" w:rsidP="0024471A">
      <w:pPr>
        <w:rPr>
          <w:rFonts w:ascii="Arial" w:hAnsi="Arial"/>
          <w:sz w:val="22"/>
          <w:szCs w:val="22"/>
        </w:rPr>
      </w:pPr>
    </w:p>
    <w:p w14:paraId="453FE00A" w14:textId="77777777" w:rsidR="0045171A" w:rsidRPr="0045171A" w:rsidRDefault="0045171A" w:rsidP="0024471A">
      <w:pPr>
        <w:rPr>
          <w:rFonts w:ascii="Arial" w:hAnsi="Arial"/>
          <w:b/>
          <w:sz w:val="28"/>
          <w:szCs w:val="28"/>
        </w:rPr>
      </w:pPr>
      <w:r w:rsidRPr="0045171A">
        <w:rPr>
          <w:rFonts w:ascii="Arial" w:hAnsi="Arial"/>
          <w:b/>
          <w:sz w:val="28"/>
          <w:szCs w:val="28"/>
        </w:rPr>
        <w:t>T-tests</w:t>
      </w:r>
    </w:p>
    <w:p w14:paraId="3E82B92C" w14:textId="77777777" w:rsidR="0045171A" w:rsidRPr="001A5297" w:rsidRDefault="0045171A" w:rsidP="0024471A">
      <w:pPr>
        <w:rPr>
          <w:rFonts w:ascii="Arial" w:hAnsi="Arial"/>
          <w:sz w:val="22"/>
          <w:szCs w:val="22"/>
        </w:rPr>
      </w:pPr>
    </w:p>
    <w:p w14:paraId="3806A926" w14:textId="77777777" w:rsidR="001A5297" w:rsidRPr="00960298" w:rsidRDefault="001A5297" w:rsidP="001A5297">
      <w:pPr>
        <w:pStyle w:val="ListParagraph"/>
        <w:numPr>
          <w:ilvl w:val="0"/>
          <w:numId w:val="1"/>
        </w:numPr>
        <w:rPr>
          <w:rFonts w:ascii="Arial" w:hAnsi="Arial" w:cs="Arial"/>
        </w:rPr>
      </w:pPr>
      <w:r w:rsidRPr="0007772C">
        <w:rPr>
          <w:rFonts w:ascii="Arial" w:hAnsi="Arial" w:cs="Arial"/>
          <w:b/>
        </w:rPr>
        <w:t>Includes t-test:</w:t>
      </w:r>
      <w:r w:rsidRPr="00960298">
        <w:rPr>
          <w:rFonts w:ascii="Arial" w:hAnsi="Arial" w:cs="Arial"/>
        </w:rPr>
        <w:t xml:space="preserve"> </w:t>
      </w:r>
      <w:r w:rsidRPr="0007772C">
        <w:rPr>
          <w:rFonts w:ascii="Arial" w:hAnsi="Arial" w:cs="Arial"/>
          <w:b/>
          <w:i/>
        </w:rPr>
        <w:t>Yes</w:t>
      </w:r>
      <w:r w:rsidRPr="00960298">
        <w:rPr>
          <w:rFonts w:ascii="Arial" w:hAnsi="Arial" w:cs="Arial"/>
        </w:rPr>
        <w:t xml:space="preserve"> if any analysis in the paper was performed by a t-test (paired or unpaired); </w:t>
      </w:r>
      <w:r w:rsidRPr="0007772C">
        <w:rPr>
          <w:rFonts w:ascii="Arial" w:hAnsi="Arial" w:cs="Arial"/>
          <w:b/>
          <w:i/>
        </w:rPr>
        <w:t>No</w:t>
      </w:r>
      <w:r w:rsidRPr="00960298">
        <w:rPr>
          <w:rFonts w:ascii="Arial" w:hAnsi="Arial" w:cs="Arial"/>
        </w:rPr>
        <w:t xml:space="preserve"> if there is no reported use of t-tests or t-tests were only used as a post-hoc test (i.e. following ANOVA). </w:t>
      </w:r>
      <w:r w:rsidRPr="0007772C">
        <w:rPr>
          <w:rFonts w:ascii="Arial" w:hAnsi="Arial" w:cs="Arial"/>
          <w:u w:val="single"/>
        </w:rPr>
        <w:t>If the answer to this question is no, leave all remaining questions blank.</w:t>
      </w:r>
      <w:r>
        <w:rPr>
          <w:rFonts w:ascii="Arial" w:hAnsi="Arial" w:cs="Arial"/>
          <w:u w:val="single"/>
        </w:rPr>
        <w:t xml:space="preserve"> For the remaining questions, consider only cases where t-tests were the primary analysis. Data that were analyzed by ANOVA, followed by t-tests as a post-hoc tests, should not be included.</w:t>
      </w:r>
    </w:p>
    <w:p w14:paraId="7293DA50" w14:textId="77777777" w:rsidR="0045171A" w:rsidRPr="0045171A" w:rsidRDefault="0045171A" w:rsidP="0045171A">
      <w:pPr>
        <w:pStyle w:val="ListParagraph"/>
        <w:rPr>
          <w:rFonts w:ascii="Arial" w:hAnsi="Arial" w:cs="Arial"/>
        </w:rPr>
      </w:pPr>
    </w:p>
    <w:p w14:paraId="2D2B2227" w14:textId="77777777" w:rsidR="003C1EEC" w:rsidRPr="003C1EEC" w:rsidRDefault="001A5297" w:rsidP="003C1EEC">
      <w:pPr>
        <w:pStyle w:val="ListParagraph"/>
        <w:numPr>
          <w:ilvl w:val="0"/>
          <w:numId w:val="1"/>
        </w:numPr>
        <w:rPr>
          <w:rFonts w:ascii="Arial" w:hAnsi="Arial" w:cs="Arial"/>
        </w:rPr>
      </w:pPr>
      <w:r w:rsidRPr="0007772C">
        <w:rPr>
          <w:rFonts w:ascii="Arial" w:hAnsi="Arial" w:cs="Arial"/>
          <w:b/>
        </w:rPr>
        <w:t>Specified paired vs. unpaired:</w:t>
      </w:r>
      <w:r w:rsidRPr="00960298">
        <w:rPr>
          <w:rFonts w:ascii="Arial" w:hAnsi="Arial" w:cs="Arial"/>
        </w:rPr>
        <w:t xml:space="preserve"> </w:t>
      </w:r>
      <w:r w:rsidRPr="0007772C">
        <w:rPr>
          <w:rFonts w:ascii="Arial" w:hAnsi="Arial" w:cs="Arial"/>
          <w:b/>
          <w:i/>
        </w:rPr>
        <w:t>Yes</w:t>
      </w:r>
      <w:r w:rsidRPr="00960298">
        <w:rPr>
          <w:rFonts w:ascii="Arial" w:hAnsi="Arial" w:cs="Arial"/>
        </w:rPr>
        <w:t xml:space="preserve"> if the abstractor can determine whether a paired or unpaired t-tests was used for each analysis performed by t-test; </w:t>
      </w:r>
      <w:r w:rsidRPr="0007772C">
        <w:rPr>
          <w:rFonts w:ascii="Arial" w:hAnsi="Arial" w:cs="Arial"/>
          <w:b/>
          <w:i/>
        </w:rPr>
        <w:t>sometimes</w:t>
      </w:r>
      <w:r>
        <w:rPr>
          <w:rFonts w:ascii="Arial" w:hAnsi="Arial" w:cs="Arial"/>
        </w:rPr>
        <w:t xml:space="preserve"> if this information can be determined for some t-tests but no others, </w:t>
      </w:r>
      <w:r w:rsidRPr="0007772C">
        <w:rPr>
          <w:rFonts w:ascii="Arial" w:hAnsi="Arial" w:cs="Arial"/>
          <w:b/>
          <w:i/>
        </w:rPr>
        <w:t>no</w:t>
      </w:r>
      <w:r w:rsidRPr="00960298">
        <w:rPr>
          <w:rFonts w:ascii="Arial" w:hAnsi="Arial" w:cs="Arial"/>
        </w:rPr>
        <w:t xml:space="preserve"> </w:t>
      </w:r>
      <w:r>
        <w:rPr>
          <w:rFonts w:ascii="Arial" w:hAnsi="Arial" w:cs="Arial"/>
        </w:rPr>
        <w:t>if the abstractor cannot determine whether any t-tests were paired or unpaired. Alternate wordings for unpaired t-tests may include t-tests for independent groups, whereas alternate wordings for paired t-tests may include t-tests for non-independent groups. If the authors use the word paired to refer to comparing two groups, rather than, this does not count.</w:t>
      </w:r>
      <w:r w:rsidR="003C1EEC">
        <w:rPr>
          <w:rFonts w:ascii="Arial" w:hAnsi="Arial" w:cs="Arial"/>
        </w:rPr>
        <w:t xml:space="preserve"> The papers included in this sample contained numerous mentions of paired Student’s t-tests; therefore Student’s t-test was not counted as indicating that the analysis was unpaired unless additional information was provided (i.e. unaired Student’s t-test, Student’s t-test for independent samples).</w:t>
      </w:r>
      <w:bookmarkStart w:id="0" w:name="_GoBack"/>
      <w:bookmarkEnd w:id="0"/>
    </w:p>
    <w:p w14:paraId="6ACA0C01" w14:textId="77777777" w:rsidR="003C1EEC" w:rsidRPr="00960298" w:rsidRDefault="003C1EEC" w:rsidP="003C1EEC">
      <w:pPr>
        <w:pStyle w:val="ListParagraph"/>
        <w:numPr>
          <w:ilvl w:val="1"/>
          <w:numId w:val="1"/>
        </w:numPr>
        <w:rPr>
          <w:rFonts w:ascii="Arial" w:hAnsi="Arial" w:cs="Arial"/>
        </w:rPr>
      </w:pPr>
      <w:r w:rsidRPr="003C1EEC">
        <w:rPr>
          <w:rFonts w:ascii="Arial" w:hAnsi="Arial" w:cs="Arial"/>
          <w:b/>
        </w:rPr>
        <w:t>Includes Students:</w:t>
      </w:r>
      <w:r>
        <w:rPr>
          <w:rFonts w:ascii="Arial" w:hAnsi="Arial" w:cs="Arial"/>
        </w:rPr>
        <w:t xml:space="preserve"> For papers that did not otherwise specify whether paired or unpaired t-tests were used by mentioning unpaired or independent samples t-test, enter </w:t>
      </w:r>
      <w:r w:rsidRPr="003C1EEC">
        <w:rPr>
          <w:rFonts w:ascii="Arial" w:hAnsi="Arial" w:cs="Arial"/>
          <w:b/>
        </w:rPr>
        <w:t>yes</w:t>
      </w:r>
      <w:r>
        <w:rPr>
          <w:rFonts w:ascii="Arial" w:hAnsi="Arial" w:cs="Arial"/>
        </w:rPr>
        <w:t xml:space="preserve"> if the paper mentioned using Student’s t-test; </w:t>
      </w:r>
      <w:r w:rsidRPr="003C1EEC">
        <w:rPr>
          <w:rFonts w:ascii="Arial" w:hAnsi="Arial" w:cs="Arial"/>
          <w:b/>
        </w:rPr>
        <w:t>no</w:t>
      </w:r>
      <w:r>
        <w:rPr>
          <w:rFonts w:ascii="Arial" w:hAnsi="Arial" w:cs="Arial"/>
        </w:rPr>
        <w:t xml:space="preserve"> otherwise.</w:t>
      </w:r>
    </w:p>
    <w:p w14:paraId="643B7A66" w14:textId="77777777" w:rsidR="0045171A" w:rsidRPr="0045171A" w:rsidRDefault="0045171A" w:rsidP="0045171A">
      <w:pPr>
        <w:pStyle w:val="ListParagraph"/>
        <w:rPr>
          <w:rFonts w:ascii="Arial" w:hAnsi="Arial" w:cs="Arial"/>
        </w:rPr>
      </w:pPr>
    </w:p>
    <w:p w14:paraId="58D37498" w14:textId="77777777" w:rsidR="001A5297" w:rsidRDefault="001A5297" w:rsidP="001A5297">
      <w:pPr>
        <w:pStyle w:val="ListParagraph"/>
        <w:numPr>
          <w:ilvl w:val="0"/>
          <w:numId w:val="1"/>
        </w:numPr>
        <w:rPr>
          <w:rFonts w:ascii="Arial" w:hAnsi="Arial" w:cs="Arial"/>
        </w:rPr>
      </w:pPr>
      <w:r w:rsidRPr="0007772C">
        <w:rPr>
          <w:rFonts w:ascii="Arial" w:hAnsi="Arial" w:cs="Arial"/>
          <w:b/>
        </w:rPr>
        <w:t>Specified equal or unequal variances:</w:t>
      </w:r>
      <w:r w:rsidRPr="00960298">
        <w:rPr>
          <w:rFonts w:ascii="Arial" w:hAnsi="Arial" w:cs="Arial"/>
        </w:rPr>
        <w:t xml:space="preserve"> </w:t>
      </w:r>
      <w:r w:rsidRPr="0007772C">
        <w:rPr>
          <w:rFonts w:ascii="Arial" w:hAnsi="Arial" w:cs="Arial"/>
          <w:b/>
          <w:i/>
        </w:rPr>
        <w:t>Yes</w:t>
      </w:r>
      <w:r w:rsidRPr="00960298">
        <w:rPr>
          <w:rFonts w:ascii="Arial" w:hAnsi="Arial" w:cs="Arial"/>
        </w:rPr>
        <w:t xml:space="preserve"> if the abstractor can determine whether each unpaired t-test did vs. did not assume equal variance; </w:t>
      </w:r>
      <w:r w:rsidRPr="0007772C">
        <w:rPr>
          <w:rFonts w:ascii="Arial" w:hAnsi="Arial" w:cs="Arial"/>
          <w:b/>
          <w:i/>
        </w:rPr>
        <w:t>sometimes</w:t>
      </w:r>
      <w:r>
        <w:rPr>
          <w:rFonts w:ascii="Arial" w:hAnsi="Arial" w:cs="Arial"/>
        </w:rPr>
        <w:t xml:space="preserve"> if this determination can be made for some t-tests but no others; </w:t>
      </w:r>
      <w:r w:rsidRPr="0007772C">
        <w:rPr>
          <w:rFonts w:ascii="Arial" w:hAnsi="Arial" w:cs="Arial"/>
          <w:b/>
          <w:i/>
        </w:rPr>
        <w:t>no</w:t>
      </w:r>
      <w:r w:rsidRPr="00960298">
        <w:rPr>
          <w:rFonts w:ascii="Arial" w:hAnsi="Arial" w:cs="Arial"/>
        </w:rPr>
        <w:t xml:space="preserve"> otherwise. If the paper did not include any unpaired t-tests; enter no paired t-tests.</w:t>
      </w:r>
      <w:r w:rsidR="003C1EEC">
        <w:rPr>
          <w:rFonts w:ascii="Arial" w:hAnsi="Arial" w:cs="Arial"/>
        </w:rPr>
        <w:t xml:space="preserve"> Student’s t-test indicates that the test assumed equal variance.</w:t>
      </w:r>
    </w:p>
    <w:p w14:paraId="432CC761" w14:textId="77777777" w:rsidR="0045171A" w:rsidRPr="00960298" w:rsidRDefault="0045171A" w:rsidP="0045171A">
      <w:pPr>
        <w:pStyle w:val="ListParagraph"/>
        <w:rPr>
          <w:rFonts w:ascii="Arial" w:hAnsi="Arial" w:cs="Arial"/>
        </w:rPr>
      </w:pPr>
    </w:p>
    <w:p w14:paraId="27E9BE1D" w14:textId="77777777" w:rsidR="001A5297" w:rsidRDefault="001A5297" w:rsidP="001A5297">
      <w:pPr>
        <w:pStyle w:val="ListParagraph"/>
        <w:numPr>
          <w:ilvl w:val="0"/>
          <w:numId w:val="1"/>
        </w:numPr>
        <w:rPr>
          <w:rFonts w:ascii="Arial" w:hAnsi="Arial" w:cs="Arial"/>
        </w:rPr>
      </w:pPr>
      <w:r w:rsidRPr="004D19BC">
        <w:rPr>
          <w:rFonts w:ascii="Arial" w:hAnsi="Arial" w:cs="Arial"/>
          <w:b/>
        </w:rPr>
        <w:t>Identify data analyzed by t-test or includes 2-group comparison:</w:t>
      </w:r>
      <w:r w:rsidRPr="00960298">
        <w:rPr>
          <w:rFonts w:ascii="Arial" w:hAnsi="Arial" w:cs="Arial"/>
        </w:rPr>
        <w:t xml:space="preserve"> </w:t>
      </w:r>
      <w:r w:rsidRPr="004D19BC">
        <w:rPr>
          <w:rFonts w:ascii="Arial" w:hAnsi="Arial" w:cs="Arial"/>
          <w:b/>
          <w:i/>
        </w:rPr>
        <w:t>Yes</w:t>
      </w:r>
      <w:r w:rsidRPr="00960298">
        <w:rPr>
          <w:rFonts w:ascii="Arial" w:hAnsi="Arial" w:cs="Arial"/>
        </w:rPr>
        <w:t xml:space="preserve"> if the abstractor can identify data that were clearly analyzed by t-tests based on information reported in the statistical methods, text or figure legends. If the authors did not clearly report which data were analyzed by t-tests, assume that two sample comparisons were analyzed by t-test. Answer </w:t>
      </w:r>
      <w:r w:rsidRPr="004D19BC">
        <w:rPr>
          <w:rFonts w:ascii="Arial" w:hAnsi="Arial" w:cs="Arial"/>
          <w:b/>
          <w:i/>
        </w:rPr>
        <w:t>yes</w:t>
      </w:r>
      <w:r w:rsidRPr="00960298">
        <w:rPr>
          <w:rFonts w:ascii="Arial" w:hAnsi="Arial" w:cs="Arial"/>
        </w:rPr>
        <w:t xml:space="preserve"> if the paper contains a </w:t>
      </w:r>
      <w:proofErr w:type="gramStart"/>
      <w:r w:rsidRPr="00960298">
        <w:rPr>
          <w:rFonts w:ascii="Arial" w:hAnsi="Arial" w:cs="Arial"/>
        </w:rPr>
        <w:t>two group</w:t>
      </w:r>
      <w:proofErr w:type="gramEnd"/>
      <w:r w:rsidRPr="00960298">
        <w:rPr>
          <w:rFonts w:ascii="Arial" w:hAnsi="Arial" w:cs="Arial"/>
        </w:rPr>
        <w:t xml:space="preserve"> comparison and </w:t>
      </w:r>
      <w:r w:rsidRPr="004D19BC">
        <w:rPr>
          <w:rFonts w:ascii="Arial" w:hAnsi="Arial" w:cs="Arial"/>
          <w:b/>
        </w:rPr>
        <w:t>no</w:t>
      </w:r>
      <w:r w:rsidRPr="00960298">
        <w:rPr>
          <w:rFonts w:ascii="Arial" w:hAnsi="Arial" w:cs="Arial"/>
        </w:rPr>
        <w:t xml:space="preserve"> otherwise. </w:t>
      </w:r>
      <w:r w:rsidRPr="004D19BC">
        <w:rPr>
          <w:rFonts w:ascii="Arial" w:hAnsi="Arial" w:cs="Arial"/>
          <w:u w:val="single"/>
        </w:rPr>
        <w:t>If the answer to this question is no, leave all remaining questions blank.</w:t>
      </w:r>
    </w:p>
    <w:p w14:paraId="4D2F2B43" w14:textId="77777777" w:rsidR="001A5297" w:rsidRPr="004D19BC" w:rsidRDefault="001A5297" w:rsidP="001A5297">
      <w:pPr>
        <w:rPr>
          <w:rFonts w:ascii="Arial" w:hAnsi="Arial" w:cs="Arial"/>
          <w:u w:val="single"/>
        </w:rPr>
      </w:pPr>
      <w:r w:rsidRPr="004D19BC">
        <w:rPr>
          <w:rFonts w:ascii="Arial" w:hAnsi="Arial" w:cs="Arial"/>
          <w:u w:val="single"/>
        </w:rPr>
        <w:lastRenderedPageBreak/>
        <w:t>For the remaining questions, examine data from question 4 that were identified as being analyzed by t-tests.</w:t>
      </w:r>
    </w:p>
    <w:p w14:paraId="259B832E" w14:textId="77777777" w:rsidR="0045171A" w:rsidRPr="0045171A" w:rsidRDefault="0045171A" w:rsidP="0045171A">
      <w:pPr>
        <w:pStyle w:val="ListParagraph"/>
        <w:rPr>
          <w:rFonts w:ascii="Arial" w:hAnsi="Arial" w:cs="Arial"/>
        </w:rPr>
      </w:pPr>
    </w:p>
    <w:p w14:paraId="5A044D62" w14:textId="77777777" w:rsidR="001A5297" w:rsidRDefault="001A5297" w:rsidP="001A5297">
      <w:pPr>
        <w:pStyle w:val="ListParagraph"/>
        <w:numPr>
          <w:ilvl w:val="0"/>
          <w:numId w:val="1"/>
        </w:numPr>
        <w:rPr>
          <w:rFonts w:ascii="Arial" w:hAnsi="Arial" w:cs="Arial"/>
        </w:rPr>
      </w:pPr>
      <w:r w:rsidRPr="004D19BC">
        <w:rPr>
          <w:rFonts w:ascii="Arial" w:hAnsi="Arial" w:cs="Arial"/>
          <w:b/>
        </w:rPr>
        <w:t>Reports t-statistic:</w:t>
      </w:r>
      <w:r>
        <w:rPr>
          <w:rFonts w:ascii="Arial" w:hAnsi="Arial" w:cs="Arial"/>
        </w:rPr>
        <w:t xml:space="preserve"> Did the authors report t-statistics for all comparisons? Answer </w:t>
      </w:r>
      <w:r w:rsidRPr="004D19BC">
        <w:rPr>
          <w:rFonts w:ascii="Arial" w:hAnsi="Arial" w:cs="Arial"/>
          <w:b/>
          <w:i/>
        </w:rPr>
        <w:t>yes</w:t>
      </w:r>
      <w:r>
        <w:rPr>
          <w:rFonts w:ascii="Arial" w:hAnsi="Arial" w:cs="Arial"/>
        </w:rPr>
        <w:t xml:space="preserve">, </w:t>
      </w:r>
      <w:r w:rsidRPr="004D19BC">
        <w:rPr>
          <w:rFonts w:ascii="Arial" w:hAnsi="Arial" w:cs="Arial"/>
          <w:b/>
          <w:i/>
        </w:rPr>
        <w:t>sometimes</w:t>
      </w:r>
      <w:r>
        <w:rPr>
          <w:rFonts w:ascii="Arial" w:hAnsi="Arial" w:cs="Arial"/>
        </w:rPr>
        <w:t xml:space="preserve"> or </w:t>
      </w:r>
      <w:r w:rsidRPr="004D19BC">
        <w:rPr>
          <w:rFonts w:ascii="Arial" w:hAnsi="Arial" w:cs="Arial"/>
          <w:b/>
          <w:i/>
        </w:rPr>
        <w:t>no</w:t>
      </w:r>
      <w:r>
        <w:rPr>
          <w:rFonts w:ascii="Arial" w:hAnsi="Arial" w:cs="Arial"/>
        </w:rPr>
        <w:t xml:space="preserve"> if t-statistics were reported for all, some or no comparisons, respectively.</w:t>
      </w:r>
    </w:p>
    <w:p w14:paraId="721981FD" w14:textId="77777777" w:rsidR="0045171A" w:rsidRPr="0045171A" w:rsidRDefault="0045171A" w:rsidP="0045171A">
      <w:pPr>
        <w:pStyle w:val="ListParagraph"/>
        <w:rPr>
          <w:rFonts w:ascii="Arial" w:hAnsi="Arial" w:cs="Arial"/>
        </w:rPr>
      </w:pPr>
    </w:p>
    <w:p w14:paraId="579CBB7F" w14:textId="77777777" w:rsidR="001A5297" w:rsidRDefault="001A5297" w:rsidP="001A5297">
      <w:pPr>
        <w:pStyle w:val="ListParagraph"/>
        <w:numPr>
          <w:ilvl w:val="0"/>
          <w:numId w:val="1"/>
        </w:numPr>
        <w:rPr>
          <w:rFonts w:ascii="Arial" w:hAnsi="Arial" w:cs="Arial"/>
        </w:rPr>
      </w:pPr>
      <w:r w:rsidRPr="004D19BC">
        <w:rPr>
          <w:rFonts w:ascii="Arial" w:hAnsi="Arial" w:cs="Arial"/>
          <w:b/>
        </w:rPr>
        <w:t>Reports DF or exact n:</w:t>
      </w:r>
      <w:r>
        <w:rPr>
          <w:rFonts w:ascii="Arial" w:hAnsi="Arial" w:cs="Arial"/>
        </w:rPr>
        <w:t xml:space="preserve"> Did the authors report degrees of freedom or exact sample sizes for all comparisons analyzed by t-tests? Answer </w:t>
      </w:r>
      <w:r w:rsidRPr="004D19BC">
        <w:rPr>
          <w:rFonts w:ascii="Arial" w:hAnsi="Arial" w:cs="Arial"/>
          <w:b/>
          <w:i/>
        </w:rPr>
        <w:t>yes</w:t>
      </w:r>
      <w:r>
        <w:rPr>
          <w:rFonts w:ascii="Arial" w:hAnsi="Arial" w:cs="Arial"/>
        </w:rPr>
        <w:t xml:space="preserve">, </w:t>
      </w:r>
      <w:r w:rsidRPr="004D19BC">
        <w:rPr>
          <w:rFonts w:ascii="Arial" w:hAnsi="Arial" w:cs="Arial"/>
          <w:b/>
          <w:i/>
        </w:rPr>
        <w:t>sometimes</w:t>
      </w:r>
      <w:r>
        <w:rPr>
          <w:rFonts w:ascii="Arial" w:hAnsi="Arial" w:cs="Arial"/>
        </w:rPr>
        <w:t xml:space="preserve"> or </w:t>
      </w:r>
      <w:r w:rsidRPr="004D19BC">
        <w:rPr>
          <w:rFonts w:ascii="Arial" w:hAnsi="Arial" w:cs="Arial"/>
          <w:b/>
          <w:i/>
        </w:rPr>
        <w:t>no</w:t>
      </w:r>
      <w:r>
        <w:rPr>
          <w:rFonts w:ascii="Arial" w:hAnsi="Arial" w:cs="Arial"/>
        </w:rPr>
        <w:t xml:space="preserve"> if this information reported for all, some or no comparisons, respectively.</w:t>
      </w:r>
    </w:p>
    <w:p w14:paraId="32D1E941" w14:textId="77777777" w:rsidR="001A5297" w:rsidRDefault="001A5297" w:rsidP="001A5297">
      <w:pPr>
        <w:pStyle w:val="ListParagraph"/>
        <w:numPr>
          <w:ilvl w:val="0"/>
          <w:numId w:val="1"/>
        </w:numPr>
        <w:rPr>
          <w:rFonts w:ascii="Arial" w:hAnsi="Arial" w:cs="Arial"/>
        </w:rPr>
      </w:pPr>
      <w:r w:rsidRPr="004D19BC">
        <w:rPr>
          <w:rFonts w:ascii="Arial" w:hAnsi="Arial" w:cs="Arial"/>
          <w:b/>
        </w:rPr>
        <w:t>Reports exact p-values:</w:t>
      </w:r>
      <w:r>
        <w:rPr>
          <w:rFonts w:ascii="Arial" w:hAnsi="Arial" w:cs="Arial"/>
        </w:rPr>
        <w:t xml:space="preserve"> Did the authors report exact p-values for all comparisons? Answer </w:t>
      </w:r>
      <w:r w:rsidRPr="004D19BC">
        <w:rPr>
          <w:rFonts w:ascii="Arial" w:hAnsi="Arial" w:cs="Arial"/>
          <w:b/>
          <w:i/>
        </w:rPr>
        <w:t>yes</w:t>
      </w:r>
      <w:r>
        <w:rPr>
          <w:rFonts w:ascii="Arial" w:hAnsi="Arial" w:cs="Arial"/>
        </w:rPr>
        <w:t xml:space="preserve">, </w:t>
      </w:r>
      <w:r w:rsidRPr="004D19BC">
        <w:rPr>
          <w:rFonts w:ascii="Arial" w:hAnsi="Arial" w:cs="Arial"/>
          <w:b/>
          <w:i/>
        </w:rPr>
        <w:t>sometimes</w:t>
      </w:r>
      <w:r>
        <w:rPr>
          <w:rFonts w:ascii="Arial" w:hAnsi="Arial" w:cs="Arial"/>
        </w:rPr>
        <w:t xml:space="preserve"> or </w:t>
      </w:r>
      <w:r w:rsidRPr="004D19BC">
        <w:rPr>
          <w:rFonts w:ascii="Arial" w:hAnsi="Arial" w:cs="Arial"/>
          <w:b/>
          <w:i/>
        </w:rPr>
        <w:t>no</w:t>
      </w:r>
      <w:r>
        <w:rPr>
          <w:rFonts w:ascii="Arial" w:hAnsi="Arial" w:cs="Arial"/>
        </w:rPr>
        <w:t xml:space="preserve"> if exact p-values were reported for all, some or no comparisons, respectively. If all exact p-values are reported and the only range used is p&lt;0.001 or p&lt;0.0001, answer </w:t>
      </w:r>
      <w:r w:rsidRPr="004D19BC">
        <w:rPr>
          <w:rFonts w:ascii="Arial" w:hAnsi="Arial" w:cs="Arial"/>
          <w:b/>
          <w:i/>
        </w:rPr>
        <w:t>yes</w:t>
      </w:r>
      <w:r>
        <w:rPr>
          <w:rFonts w:ascii="Arial" w:hAnsi="Arial" w:cs="Arial"/>
        </w:rPr>
        <w:t xml:space="preserve">. Answer </w:t>
      </w:r>
      <w:r w:rsidRPr="004D19BC">
        <w:rPr>
          <w:rFonts w:ascii="Arial" w:hAnsi="Arial" w:cs="Arial"/>
          <w:b/>
          <w:i/>
        </w:rPr>
        <w:t>no</w:t>
      </w:r>
      <w:r>
        <w:rPr>
          <w:rFonts w:ascii="Arial" w:hAnsi="Arial" w:cs="Arial"/>
        </w:rPr>
        <w:t xml:space="preserve"> if all p-values are listed as p&lt;0.001 or p&lt;0.001 and no exact p-values are reported, or if these are among the smallest of several different ranges that are reported (i.e. p&lt;0.05, p&lt;0.01).</w:t>
      </w:r>
    </w:p>
    <w:p w14:paraId="39EE2E97" w14:textId="77777777" w:rsidR="00F30BC8" w:rsidRPr="001A5297" w:rsidRDefault="00F30BC8">
      <w:pPr>
        <w:rPr>
          <w:rFonts w:ascii="Arial" w:hAnsi="Arial"/>
          <w:sz w:val="22"/>
          <w:szCs w:val="22"/>
        </w:rPr>
      </w:pPr>
    </w:p>
    <w:sectPr w:rsidR="00F30BC8" w:rsidRPr="001A5297" w:rsidSect="00961071">
      <w:footerReference w:type="even"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F88EFE" w14:textId="77777777" w:rsidR="0045171A" w:rsidRDefault="0045171A" w:rsidP="0045171A">
      <w:r>
        <w:separator/>
      </w:r>
    </w:p>
  </w:endnote>
  <w:endnote w:type="continuationSeparator" w:id="0">
    <w:p w14:paraId="15B15110" w14:textId="77777777" w:rsidR="0045171A" w:rsidRDefault="0045171A" w:rsidP="004517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3AC96C" w14:textId="77777777" w:rsidR="0045171A" w:rsidRDefault="0045171A" w:rsidP="00D06EB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74DFAD2" w14:textId="77777777" w:rsidR="0045171A" w:rsidRDefault="0045171A" w:rsidP="0045171A">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FE52E4" w14:textId="77777777" w:rsidR="0045171A" w:rsidRPr="0045171A" w:rsidRDefault="0045171A" w:rsidP="00D06EB4">
    <w:pPr>
      <w:pStyle w:val="Footer"/>
      <w:framePr w:wrap="around" w:vAnchor="text" w:hAnchor="margin" w:xAlign="right" w:y="1"/>
      <w:rPr>
        <w:rStyle w:val="PageNumber"/>
        <w:rFonts w:ascii="Arial" w:hAnsi="Arial"/>
        <w:sz w:val="22"/>
        <w:szCs w:val="22"/>
      </w:rPr>
    </w:pPr>
    <w:r w:rsidRPr="0045171A">
      <w:rPr>
        <w:rStyle w:val="PageNumber"/>
        <w:rFonts w:ascii="Arial" w:hAnsi="Arial"/>
        <w:sz w:val="22"/>
        <w:szCs w:val="22"/>
      </w:rPr>
      <w:fldChar w:fldCharType="begin"/>
    </w:r>
    <w:r w:rsidRPr="0045171A">
      <w:rPr>
        <w:rStyle w:val="PageNumber"/>
        <w:rFonts w:ascii="Arial" w:hAnsi="Arial"/>
        <w:sz w:val="22"/>
        <w:szCs w:val="22"/>
      </w:rPr>
      <w:instrText xml:space="preserve">PAGE  </w:instrText>
    </w:r>
    <w:r w:rsidRPr="0045171A">
      <w:rPr>
        <w:rStyle w:val="PageNumber"/>
        <w:rFonts w:ascii="Arial" w:hAnsi="Arial"/>
        <w:sz w:val="22"/>
        <w:szCs w:val="22"/>
      </w:rPr>
      <w:fldChar w:fldCharType="separate"/>
    </w:r>
    <w:r w:rsidR="003C1EEC">
      <w:rPr>
        <w:rStyle w:val="PageNumber"/>
        <w:rFonts w:ascii="Arial" w:hAnsi="Arial"/>
        <w:noProof/>
        <w:sz w:val="22"/>
        <w:szCs w:val="22"/>
      </w:rPr>
      <w:t>3</w:t>
    </w:r>
    <w:r w:rsidRPr="0045171A">
      <w:rPr>
        <w:rStyle w:val="PageNumber"/>
        <w:rFonts w:ascii="Arial" w:hAnsi="Arial"/>
        <w:sz w:val="22"/>
        <w:szCs w:val="22"/>
      </w:rPr>
      <w:fldChar w:fldCharType="end"/>
    </w:r>
  </w:p>
  <w:p w14:paraId="73BED5DC" w14:textId="77777777" w:rsidR="0045171A" w:rsidRDefault="0045171A" w:rsidP="0045171A">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7E37BE" w14:textId="77777777" w:rsidR="0045171A" w:rsidRDefault="0045171A" w:rsidP="0045171A">
      <w:r>
        <w:separator/>
      </w:r>
    </w:p>
  </w:footnote>
  <w:footnote w:type="continuationSeparator" w:id="0">
    <w:p w14:paraId="7885145A" w14:textId="77777777" w:rsidR="0045171A" w:rsidRDefault="0045171A" w:rsidP="0045171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D41411"/>
    <w:multiLevelType w:val="hybridMultilevel"/>
    <w:tmpl w:val="EA3E13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44E0E03"/>
    <w:multiLevelType w:val="hybridMultilevel"/>
    <w:tmpl w:val="0CF808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BA1698D"/>
    <w:multiLevelType w:val="hybridMultilevel"/>
    <w:tmpl w:val="0922DE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D0A4B88"/>
    <w:multiLevelType w:val="multilevel"/>
    <w:tmpl w:val="0CF808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71A"/>
    <w:rsid w:val="00024B67"/>
    <w:rsid w:val="001A5297"/>
    <w:rsid w:val="0024471A"/>
    <w:rsid w:val="003C1EEC"/>
    <w:rsid w:val="0045171A"/>
    <w:rsid w:val="00757A20"/>
    <w:rsid w:val="00961071"/>
    <w:rsid w:val="00A93F5F"/>
    <w:rsid w:val="00B2379E"/>
    <w:rsid w:val="00E148FA"/>
    <w:rsid w:val="00F30BC8"/>
    <w:rsid w:val="00F35347"/>
    <w:rsid w:val="00F824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508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471A"/>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2379E"/>
    <w:rPr>
      <w:sz w:val="16"/>
      <w:szCs w:val="16"/>
    </w:rPr>
  </w:style>
  <w:style w:type="paragraph" w:styleId="CommentText">
    <w:name w:val="annotation text"/>
    <w:basedOn w:val="Normal"/>
    <w:link w:val="CommentTextChar"/>
    <w:uiPriority w:val="99"/>
    <w:semiHidden/>
    <w:unhideWhenUsed/>
    <w:rsid w:val="00B2379E"/>
    <w:rPr>
      <w:sz w:val="20"/>
      <w:szCs w:val="20"/>
    </w:rPr>
  </w:style>
  <w:style w:type="character" w:customStyle="1" w:styleId="CommentTextChar">
    <w:name w:val="Comment Text Char"/>
    <w:basedOn w:val="DefaultParagraphFont"/>
    <w:link w:val="CommentText"/>
    <w:uiPriority w:val="99"/>
    <w:semiHidden/>
    <w:rsid w:val="00B2379E"/>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B2379E"/>
    <w:rPr>
      <w:b/>
      <w:bCs/>
    </w:rPr>
  </w:style>
  <w:style w:type="character" w:customStyle="1" w:styleId="CommentSubjectChar">
    <w:name w:val="Comment Subject Char"/>
    <w:basedOn w:val="CommentTextChar"/>
    <w:link w:val="CommentSubject"/>
    <w:uiPriority w:val="99"/>
    <w:semiHidden/>
    <w:rsid w:val="00B2379E"/>
    <w:rPr>
      <w:rFonts w:eastAsiaTheme="minorEastAsia"/>
      <w:b/>
      <w:bCs/>
      <w:sz w:val="20"/>
      <w:szCs w:val="20"/>
    </w:rPr>
  </w:style>
  <w:style w:type="paragraph" w:styleId="BalloonText">
    <w:name w:val="Balloon Text"/>
    <w:basedOn w:val="Normal"/>
    <w:link w:val="BalloonTextChar"/>
    <w:uiPriority w:val="99"/>
    <w:semiHidden/>
    <w:unhideWhenUsed/>
    <w:rsid w:val="00B2379E"/>
    <w:rPr>
      <w:rFonts w:ascii="Tahoma" w:hAnsi="Tahoma" w:cs="Tahoma"/>
      <w:sz w:val="16"/>
      <w:szCs w:val="16"/>
    </w:rPr>
  </w:style>
  <w:style w:type="character" w:customStyle="1" w:styleId="BalloonTextChar">
    <w:name w:val="Balloon Text Char"/>
    <w:basedOn w:val="DefaultParagraphFont"/>
    <w:link w:val="BalloonText"/>
    <w:uiPriority w:val="99"/>
    <w:semiHidden/>
    <w:rsid w:val="00B2379E"/>
    <w:rPr>
      <w:rFonts w:ascii="Tahoma" w:eastAsiaTheme="minorEastAsia" w:hAnsi="Tahoma" w:cs="Tahoma"/>
      <w:sz w:val="16"/>
      <w:szCs w:val="16"/>
    </w:rPr>
  </w:style>
  <w:style w:type="paragraph" w:styleId="ListParagraph">
    <w:name w:val="List Paragraph"/>
    <w:basedOn w:val="Normal"/>
    <w:uiPriority w:val="34"/>
    <w:qFormat/>
    <w:rsid w:val="001A5297"/>
    <w:pPr>
      <w:spacing w:after="200" w:line="276" w:lineRule="auto"/>
      <w:ind w:left="720"/>
      <w:contextualSpacing/>
    </w:pPr>
    <w:rPr>
      <w:rFonts w:eastAsiaTheme="minorHAnsi"/>
      <w:sz w:val="22"/>
      <w:szCs w:val="22"/>
    </w:rPr>
  </w:style>
  <w:style w:type="paragraph" w:styleId="Footer">
    <w:name w:val="footer"/>
    <w:basedOn w:val="Normal"/>
    <w:link w:val="FooterChar"/>
    <w:uiPriority w:val="99"/>
    <w:unhideWhenUsed/>
    <w:rsid w:val="0045171A"/>
    <w:pPr>
      <w:tabs>
        <w:tab w:val="center" w:pos="4320"/>
        <w:tab w:val="right" w:pos="8640"/>
      </w:tabs>
    </w:pPr>
  </w:style>
  <w:style w:type="character" w:customStyle="1" w:styleId="FooterChar">
    <w:name w:val="Footer Char"/>
    <w:basedOn w:val="DefaultParagraphFont"/>
    <w:link w:val="Footer"/>
    <w:uiPriority w:val="99"/>
    <w:rsid w:val="0045171A"/>
    <w:rPr>
      <w:rFonts w:eastAsiaTheme="minorEastAsia"/>
      <w:sz w:val="24"/>
      <w:szCs w:val="24"/>
    </w:rPr>
  </w:style>
  <w:style w:type="character" w:styleId="PageNumber">
    <w:name w:val="page number"/>
    <w:basedOn w:val="DefaultParagraphFont"/>
    <w:uiPriority w:val="99"/>
    <w:semiHidden/>
    <w:unhideWhenUsed/>
    <w:rsid w:val="0045171A"/>
  </w:style>
  <w:style w:type="paragraph" w:styleId="Header">
    <w:name w:val="header"/>
    <w:basedOn w:val="Normal"/>
    <w:link w:val="HeaderChar"/>
    <w:uiPriority w:val="99"/>
    <w:unhideWhenUsed/>
    <w:rsid w:val="0045171A"/>
    <w:pPr>
      <w:tabs>
        <w:tab w:val="center" w:pos="4320"/>
        <w:tab w:val="right" w:pos="8640"/>
      </w:tabs>
    </w:pPr>
  </w:style>
  <w:style w:type="character" w:customStyle="1" w:styleId="HeaderChar">
    <w:name w:val="Header Char"/>
    <w:basedOn w:val="DefaultParagraphFont"/>
    <w:link w:val="Header"/>
    <w:uiPriority w:val="99"/>
    <w:rsid w:val="0045171A"/>
    <w:rPr>
      <w:rFonts w:eastAsiaTheme="minorEastAsia"/>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471A"/>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2379E"/>
    <w:rPr>
      <w:sz w:val="16"/>
      <w:szCs w:val="16"/>
    </w:rPr>
  </w:style>
  <w:style w:type="paragraph" w:styleId="CommentText">
    <w:name w:val="annotation text"/>
    <w:basedOn w:val="Normal"/>
    <w:link w:val="CommentTextChar"/>
    <w:uiPriority w:val="99"/>
    <w:semiHidden/>
    <w:unhideWhenUsed/>
    <w:rsid w:val="00B2379E"/>
    <w:rPr>
      <w:sz w:val="20"/>
      <w:szCs w:val="20"/>
    </w:rPr>
  </w:style>
  <w:style w:type="character" w:customStyle="1" w:styleId="CommentTextChar">
    <w:name w:val="Comment Text Char"/>
    <w:basedOn w:val="DefaultParagraphFont"/>
    <w:link w:val="CommentText"/>
    <w:uiPriority w:val="99"/>
    <w:semiHidden/>
    <w:rsid w:val="00B2379E"/>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B2379E"/>
    <w:rPr>
      <w:b/>
      <w:bCs/>
    </w:rPr>
  </w:style>
  <w:style w:type="character" w:customStyle="1" w:styleId="CommentSubjectChar">
    <w:name w:val="Comment Subject Char"/>
    <w:basedOn w:val="CommentTextChar"/>
    <w:link w:val="CommentSubject"/>
    <w:uiPriority w:val="99"/>
    <w:semiHidden/>
    <w:rsid w:val="00B2379E"/>
    <w:rPr>
      <w:rFonts w:eastAsiaTheme="minorEastAsia"/>
      <w:b/>
      <w:bCs/>
      <w:sz w:val="20"/>
      <w:szCs w:val="20"/>
    </w:rPr>
  </w:style>
  <w:style w:type="paragraph" w:styleId="BalloonText">
    <w:name w:val="Balloon Text"/>
    <w:basedOn w:val="Normal"/>
    <w:link w:val="BalloonTextChar"/>
    <w:uiPriority w:val="99"/>
    <w:semiHidden/>
    <w:unhideWhenUsed/>
    <w:rsid w:val="00B2379E"/>
    <w:rPr>
      <w:rFonts w:ascii="Tahoma" w:hAnsi="Tahoma" w:cs="Tahoma"/>
      <w:sz w:val="16"/>
      <w:szCs w:val="16"/>
    </w:rPr>
  </w:style>
  <w:style w:type="character" w:customStyle="1" w:styleId="BalloonTextChar">
    <w:name w:val="Balloon Text Char"/>
    <w:basedOn w:val="DefaultParagraphFont"/>
    <w:link w:val="BalloonText"/>
    <w:uiPriority w:val="99"/>
    <w:semiHidden/>
    <w:rsid w:val="00B2379E"/>
    <w:rPr>
      <w:rFonts w:ascii="Tahoma" w:eastAsiaTheme="minorEastAsia" w:hAnsi="Tahoma" w:cs="Tahoma"/>
      <w:sz w:val="16"/>
      <w:szCs w:val="16"/>
    </w:rPr>
  </w:style>
  <w:style w:type="paragraph" w:styleId="ListParagraph">
    <w:name w:val="List Paragraph"/>
    <w:basedOn w:val="Normal"/>
    <w:uiPriority w:val="34"/>
    <w:qFormat/>
    <w:rsid w:val="001A5297"/>
    <w:pPr>
      <w:spacing w:after="200" w:line="276" w:lineRule="auto"/>
      <w:ind w:left="720"/>
      <w:contextualSpacing/>
    </w:pPr>
    <w:rPr>
      <w:rFonts w:eastAsiaTheme="minorHAnsi"/>
      <w:sz w:val="22"/>
      <w:szCs w:val="22"/>
    </w:rPr>
  </w:style>
  <w:style w:type="paragraph" w:styleId="Footer">
    <w:name w:val="footer"/>
    <w:basedOn w:val="Normal"/>
    <w:link w:val="FooterChar"/>
    <w:uiPriority w:val="99"/>
    <w:unhideWhenUsed/>
    <w:rsid w:val="0045171A"/>
    <w:pPr>
      <w:tabs>
        <w:tab w:val="center" w:pos="4320"/>
        <w:tab w:val="right" w:pos="8640"/>
      </w:tabs>
    </w:pPr>
  </w:style>
  <w:style w:type="character" w:customStyle="1" w:styleId="FooterChar">
    <w:name w:val="Footer Char"/>
    <w:basedOn w:val="DefaultParagraphFont"/>
    <w:link w:val="Footer"/>
    <w:uiPriority w:val="99"/>
    <w:rsid w:val="0045171A"/>
    <w:rPr>
      <w:rFonts w:eastAsiaTheme="minorEastAsia"/>
      <w:sz w:val="24"/>
      <w:szCs w:val="24"/>
    </w:rPr>
  </w:style>
  <w:style w:type="character" w:styleId="PageNumber">
    <w:name w:val="page number"/>
    <w:basedOn w:val="DefaultParagraphFont"/>
    <w:uiPriority w:val="99"/>
    <w:semiHidden/>
    <w:unhideWhenUsed/>
    <w:rsid w:val="0045171A"/>
  </w:style>
  <w:style w:type="paragraph" w:styleId="Header">
    <w:name w:val="header"/>
    <w:basedOn w:val="Normal"/>
    <w:link w:val="HeaderChar"/>
    <w:uiPriority w:val="99"/>
    <w:unhideWhenUsed/>
    <w:rsid w:val="0045171A"/>
    <w:pPr>
      <w:tabs>
        <w:tab w:val="center" w:pos="4320"/>
        <w:tab w:val="right" w:pos="8640"/>
      </w:tabs>
    </w:pPr>
  </w:style>
  <w:style w:type="character" w:customStyle="1" w:styleId="HeaderChar">
    <w:name w:val="Header Char"/>
    <w:basedOn w:val="DefaultParagraphFont"/>
    <w:link w:val="Header"/>
    <w:uiPriority w:val="99"/>
    <w:rsid w:val="0045171A"/>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1191</Words>
  <Characters>6790</Characters>
  <Application>Microsoft Macintosh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Mayo Clinic</Company>
  <LinksUpToDate>false</LinksUpToDate>
  <CharactersWithSpaces>7966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Tracey L Weissgerber</dc:creator>
  <cp:lastModifiedBy>Tracey Weissgerber</cp:lastModifiedBy>
  <cp:revision>3</cp:revision>
  <dcterms:created xsi:type="dcterms:W3CDTF">2018-08-01T00:09:00Z</dcterms:created>
  <dcterms:modified xsi:type="dcterms:W3CDTF">2018-08-01T00:21:00Z</dcterms:modified>
</cp:coreProperties>
</file>